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F423F1" w:rsidRPr="00AA2548" w:rsidTr="00731231">
        <w:trPr>
          <w:trHeight w:val="2261"/>
        </w:trPr>
        <w:tc>
          <w:tcPr>
            <w:tcW w:w="4959" w:type="dxa"/>
          </w:tcPr>
          <w:p w:rsidR="00F423F1" w:rsidRPr="000D3335" w:rsidRDefault="00F423F1" w:rsidP="00F423F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ОБСУЖДЕНО И ПРИНЯТО</w:t>
            </w:r>
          </w:p>
          <w:p w:rsidR="00F423F1" w:rsidRPr="000D3335" w:rsidRDefault="00F423F1" w:rsidP="00F423F1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</w:pPr>
            <w:proofErr w:type="gramStart"/>
            <w:r w:rsidRPr="000D3335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на</w:t>
            </w:r>
            <w:proofErr w:type="gramEnd"/>
            <w:r w:rsidRPr="000D3335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 xml:space="preserve"> </w:t>
            </w:r>
            <w:r w:rsidR="007A4E25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 xml:space="preserve"> </w:t>
            </w:r>
            <w:proofErr w:type="gramStart"/>
            <w:r w:rsidR="007A4E25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общего</w:t>
            </w:r>
            <w:proofErr w:type="gramEnd"/>
            <w:r w:rsidR="007A4E25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 xml:space="preserve"> собрания </w:t>
            </w:r>
            <w:r w:rsidR="00173AA8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трудового коллектива</w:t>
            </w:r>
          </w:p>
          <w:p w:rsidR="00F423F1" w:rsidRPr="000D3335" w:rsidRDefault="00F423F1" w:rsidP="00F423F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ГК</w:t>
            </w:r>
            <w:r w:rsidRPr="000D3335">
              <w:rPr>
                <w:b w:val="0"/>
                <w:sz w:val="24"/>
                <w:szCs w:val="28"/>
              </w:rPr>
              <w:t>ОУ «Специальная (коррекционная) общеобр</w:t>
            </w:r>
            <w:r>
              <w:rPr>
                <w:b w:val="0"/>
                <w:sz w:val="24"/>
                <w:szCs w:val="28"/>
              </w:rPr>
              <w:t>азовательная школа-интернат № 1</w:t>
            </w:r>
            <w:r w:rsidRPr="000D3335">
              <w:rPr>
                <w:b w:val="0"/>
                <w:sz w:val="24"/>
                <w:szCs w:val="28"/>
              </w:rPr>
              <w:t>»</w:t>
            </w:r>
          </w:p>
          <w:p w:rsidR="00F423F1" w:rsidRPr="000D3335" w:rsidRDefault="00F423F1" w:rsidP="00F423F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r w:rsidRPr="000D3335">
              <w:rPr>
                <w:b w:val="0"/>
                <w:sz w:val="24"/>
                <w:szCs w:val="28"/>
              </w:rPr>
              <w:t>Протокол №________</w:t>
            </w:r>
            <w:r w:rsidR="00173AA8">
              <w:rPr>
                <w:b w:val="0"/>
                <w:sz w:val="24"/>
                <w:szCs w:val="28"/>
                <w:u w:val="single"/>
              </w:rPr>
              <w:t>1</w:t>
            </w:r>
            <w:r w:rsidRPr="000D3335">
              <w:rPr>
                <w:b w:val="0"/>
                <w:sz w:val="24"/>
                <w:szCs w:val="28"/>
              </w:rPr>
              <w:t>______________</w:t>
            </w:r>
          </w:p>
          <w:p w:rsidR="00F423F1" w:rsidRPr="00173AA8" w:rsidRDefault="00F423F1" w:rsidP="00F42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A8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r w:rsidR="00173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27</w:t>
            </w:r>
            <w:r w:rsidRPr="00173AA8">
              <w:rPr>
                <w:rFonts w:ascii="Times New Roman" w:eastAsia="Times New Roman" w:hAnsi="Times New Roman" w:cs="Times New Roman"/>
                <w:sz w:val="24"/>
                <w:szCs w:val="24"/>
              </w:rPr>
              <w:t>___»______</w:t>
            </w:r>
            <w:r w:rsidR="00173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173AA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____________20</w:t>
            </w:r>
            <w:r w:rsidR="00173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73AA8">
              <w:rPr>
                <w:rFonts w:ascii="Times New Roman" w:eastAsia="Times New Roman" w:hAnsi="Times New Roman" w:cs="Times New Roman"/>
                <w:sz w:val="24"/>
                <w:szCs w:val="24"/>
              </w:rPr>
              <w:t>__ г.</w:t>
            </w:r>
          </w:p>
          <w:p w:rsidR="00F423F1" w:rsidRPr="000D3335" w:rsidRDefault="00F423F1" w:rsidP="00F423F1">
            <w:pPr>
              <w:spacing w:after="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  <w:tc>
          <w:tcPr>
            <w:tcW w:w="570" w:type="dxa"/>
          </w:tcPr>
          <w:p w:rsidR="00F423F1" w:rsidRPr="000D3335" w:rsidRDefault="00F423F1" w:rsidP="00F423F1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4446" w:type="dxa"/>
            <w:hideMark/>
          </w:tcPr>
          <w:p w:rsidR="00F423F1" w:rsidRPr="00F423F1" w:rsidRDefault="00F423F1" w:rsidP="00F423F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23F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УТВЕРЖДАЮ</w:t>
            </w:r>
          </w:p>
          <w:p w:rsidR="00F423F1" w:rsidRPr="00F423F1" w:rsidRDefault="00F423F1" w:rsidP="00F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ГКОУ «Специальная (коррекционная) общеобразовательная школа-интернат № 1» </w:t>
            </w:r>
          </w:p>
          <w:p w:rsidR="00F423F1" w:rsidRPr="00F423F1" w:rsidRDefault="00F423F1" w:rsidP="00F4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_________________Г.Н. </w:t>
            </w:r>
            <w:proofErr w:type="spellStart"/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>Гузий</w:t>
            </w:r>
            <w:proofErr w:type="spellEnd"/>
          </w:p>
          <w:p w:rsidR="00F423F1" w:rsidRPr="00F423F1" w:rsidRDefault="00F423F1" w:rsidP="00F4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№_______</w:t>
            </w:r>
            <w:r w:rsidR="00173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F423F1" w:rsidRPr="00F423F1" w:rsidRDefault="00F423F1" w:rsidP="00F4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r w:rsidR="00173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03</w:t>
            </w: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>___»_____</w:t>
            </w:r>
            <w:r w:rsidR="00173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02</w:t>
            </w: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________20</w:t>
            </w:r>
            <w:r w:rsidR="00173A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23F1" w:rsidRPr="00F423F1" w:rsidRDefault="00F423F1" w:rsidP="00F4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1FEC" w:rsidRPr="00EB5A13" w:rsidRDefault="00691FEC" w:rsidP="00F42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FEC" w:rsidRPr="00EB5A13" w:rsidRDefault="00691FEC" w:rsidP="00691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1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A09AC" w:rsidRPr="00EB5A13" w:rsidRDefault="00F423F1" w:rsidP="00691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ОБЩЕМ СОБРАНИИ </w:t>
      </w:r>
      <w:r w:rsidR="00173AA8">
        <w:rPr>
          <w:rFonts w:ascii="Times New Roman" w:hAnsi="Times New Roman" w:cs="Times New Roman"/>
          <w:b/>
          <w:sz w:val="24"/>
          <w:szCs w:val="24"/>
        </w:rPr>
        <w:t>ТРУДОВОГО КОЛЛЕКТИВА</w:t>
      </w:r>
    </w:p>
    <w:p w:rsidR="00F423F1" w:rsidRPr="00127082" w:rsidRDefault="00F423F1" w:rsidP="00F423F1">
      <w:pPr>
        <w:pStyle w:val="a3"/>
        <w:spacing w:before="0" w:beforeAutospacing="0" w:after="0" w:afterAutospacing="0"/>
        <w:jc w:val="center"/>
        <w:rPr>
          <w:b/>
        </w:rPr>
      </w:pPr>
      <w:r w:rsidRPr="00127082">
        <w:rPr>
          <w:b/>
          <w:caps/>
          <w:szCs w:val="32"/>
        </w:rPr>
        <w:t>государственного казенно</w:t>
      </w:r>
      <w:r>
        <w:rPr>
          <w:b/>
          <w:caps/>
          <w:szCs w:val="32"/>
        </w:rPr>
        <w:t>го</w:t>
      </w:r>
      <w:r w:rsidRPr="00127082">
        <w:rPr>
          <w:b/>
          <w:caps/>
          <w:szCs w:val="32"/>
        </w:rPr>
        <w:t xml:space="preserve"> </w:t>
      </w:r>
      <w:r>
        <w:rPr>
          <w:b/>
          <w:caps/>
          <w:szCs w:val="32"/>
        </w:rPr>
        <w:t>ОБЩЕ</w:t>
      </w:r>
      <w:r w:rsidRPr="00127082">
        <w:rPr>
          <w:b/>
          <w:caps/>
          <w:szCs w:val="32"/>
        </w:rPr>
        <w:t>образовательного учреждения «специальная (коррекционная) общеобр</w:t>
      </w:r>
      <w:r>
        <w:rPr>
          <w:b/>
          <w:caps/>
          <w:szCs w:val="32"/>
        </w:rPr>
        <w:t>азовательная школа-интернат № 1</w:t>
      </w:r>
      <w:r w:rsidRPr="00127082">
        <w:rPr>
          <w:b/>
          <w:caps/>
          <w:szCs w:val="32"/>
        </w:rPr>
        <w:t>»</w:t>
      </w:r>
    </w:p>
    <w:p w:rsidR="00691FEC" w:rsidRPr="00EB5A13" w:rsidRDefault="00691FEC" w:rsidP="00691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FEC" w:rsidRPr="00EB5A13" w:rsidRDefault="00691FEC" w:rsidP="00691F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5A1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E7D94" w:rsidRPr="00EB5A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B5A13">
        <w:rPr>
          <w:rFonts w:ascii="Times New Roman" w:hAnsi="Times New Roman" w:cs="Times New Roman"/>
          <w:b/>
          <w:i/>
          <w:sz w:val="24"/>
          <w:szCs w:val="24"/>
        </w:rPr>
        <w:t xml:space="preserve"> Общие положения</w:t>
      </w:r>
    </w:p>
    <w:p w:rsidR="00691FEC" w:rsidRPr="00EB5A13" w:rsidRDefault="00691FEC" w:rsidP="006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 xml:space="preserve">1.1. Настоящее положение об общем собрании </w:t>
      </w:r>
      <w:r w:rsidR="00173AA8"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r w:rsidRPr="00EB5A13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 Федеральным законом «Об образовании в Российской Федерации» от 29.1</w:t>
      </w:r>
      <w:r w:rsidR="00BA0C87">
        <w:rPr>
          <w:rFonts w:ascii="Times New Roman" w:hAnsi="Times New Roman" w:cs="Times New Roman"/>
          <w:sz w:val="24"/>
          <w:szCs w:val="24"/>
        </w:rPr>
        <w:t>2.2012 № 273-ФЗ, уставом  ГК</w:t>
      </w:r>
      <w:r w:rsidRPr="00EB5A13">
        <w:rPr>
          <w:rFonts w:ascii="Times New Roman" w:hAnsi="Times New Roman" w:cs="Times New Roman"/>
          <w:sz w:val="24"/>
          <w:szCs w:val="24"/>
        </w:rPr>
        <w:t>ОУ "Специальная (коррекционная) общеобр</w:t>
      </w:r>
      <w:r w:rsidR="00BA0C87">
        <w:rPr>
          <w:rFonts w:ascii="Times New Roman" w:hAnsi="Times New Roman" w:cs="Times New Roman"/>
          <w:sz w:val="24"/>
          <w:szCs w:val="24"/>
        </w:rPr>
        <w:t>азовательная школа-интернат № 1</w:t>
      </w:r>
      <w:r w:rsidRPr="00EB5A13">
        <w:rPr>
          <w:rFonts w:ascii="Times New Roman" w:hAnsi="Times New Roman" w:cs="Times New Roman"/>
          <w:sz w:val="24"/>
          <w:szCs w:val="24"/>
        </w:rPr>
        <w:t xml:space="preserve">" (далее </w:t>
      </w:r>
      <w:proofErr w:type="gramStart"/>
      <w:r w:rsidRPr="00EB5A13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EB5A13">
        <w:rPr>
          <w:rFonts w:ascii="Times New Roman" w:hAnsi="Times New Roman" w:cs="Times New Roman"/>
          <w:sz w:val="24"/>
          <w:szCs w:val="24"/>
        </w:rPr>
        <w:t xml:space="preserve">бразовательное учреждение, ОУ). </w:t>
      </w:r>
    </w:p>
    <w:p w:rsidR="00691FEC" w:rsidRPr="00EB5A13" w:rsidRDefault="00691FEC" w:rsidP="006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 xml:space="preserve">1.2. Общее собрание работников (далее – Общее собрание) </w:t>
      </w:r>
      <w:proofErr w:type="gramStart"/>
      <w:r w:rsidRPr="00EB5A13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691FEC" w:rsidRPr="00EB5A13" w:rsidRDefault="00691FEC" w:rsidP="006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учреждения является органом самоуправления, обеспечивающим государственно-общественный характер управления.</w:t>
      </w:r>
    </w:p>
    <w:p w:rsidR="00691FEC" w:rsidRPr="00EB5A13" w:rsidRDefault="00691FEC" w:rsidP="006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 xml:space="preserve">1.3. Общее собрание создается в целях развития и совершенствования </w:t>
      </w:r>
    </w:p>
    <w:p w:rsidR="00691FEC" w:rsidRPr="00EB5A13" w:rsidRDefault="00691FEC" w:rsidP="006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образовательного учреждения, а также расширения коллегиальных, демократических форм  управления на основании устава образовательного учреждения.</w:t>
      </w:r>
    </w:p>
    <w:p w:rsidR="00691FEC" w:rsidRPr="00EB5A13" w:rsidRDefault="00691FEC" w:rsidP="006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 xml:space="preserve">1.4. Трудовой коллектив образовательного учреждения на Общем собрании </w:t>
      </w:r>
    </w:p>
    <w:p w:rsidR="00691FEC" w:rsidRPr="00EB5A13" w:rsidRDefault="00691FEC" w:rsidP="006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представляют все граждане, участвующие своим трудом в деятельности ОУ на основе трудового договора. Полномочия трудового коллектива осуществляются общим собранием.</w:t>
      </w:r>
    </w:p>
    <w:p w:rsidR="00691FEC" w:rsidRPr="00EB5A13" w:rsidRDefault="00691FEC" w:rsidP="006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1.5. Общее собрание работает в тесном контакте с другими органами управления образовательного учреждения, а также с различными организациями и социальными институтами, являющимися партнёрами образовательного учреждения в реализации образовательных целей и задач.</w:t>
      </w:r>
    </w:p>
    <w:p w:rsidR="00691FEC" w:rsidRPr="00EB5A13" w:rsidRDefault="00691FEC" w:rsidP="006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 xml:space="preserve">1.6. В своей деятельности Общее собрание руководствуется </w:t>
      </w:r>
      <w:proofErr w:type="gramStart"/>
      <w:r w:rsidRPr="00EB5A13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EB5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FEC" w:rsidRPr="00EB5A13" w:rsidRDefault="00691FEC" w:rsidP="006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законодательством РФ, уставом образовательного учреждения, настоящим Положением.</w:t>
      </w:r>
    </w:p>
    <w:p w:rsidR="00691FEC" w:rsidRPr="00EB5A13" w:rsidRDefault="00691FEC" w:rsidP="006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1.7. Изменения и дополнения в настоящее Положение вносятся Общим собранием и принимаются на его заседании.</w:t>
      </w:r>
    </w:p>
    <w:p w:rsidR="00691FEC" w:rsidRPr="00EB5A13" w:rsidRDefault="00691FEC" w:rsidP="006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1.8. Срок данного положения не ограничен. Положение действует до принятия нового.</w:t>
      </w:r>
    </w:p>
    <w:p w:rsidR="00691FEC" w:rsidRPr="00EB5A13" w:rsidRDefault="00691FEC" w:rsidP="00691F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5A1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E7D94" w:rsidRPr="00EB5A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B5A13">
        <w:rPr>
          <w:rFonts w:ascii="Times New Roman" w:hAnsi="Times New Roman" w:cs="Times New Roman"/>
          <w:b/>
          <w:i/>
          <w:sz w:val="24"/>
          <w:szCs w:val="24"/>
        </w:rPr>
        <w:t xml:space="preserve"> Полномочия Общего собрания</w:t>
      </w:r>
    </w:p>
    <w:p w:rsidR="00691FEC" w:rsidRPr="00EB5A13" w:rsidRDefault="00691FEC" w:rsidP="006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2. Полномочия Общего собрания:</w:t>
      </w:r>
    </w:p>
    <w:p w:rsidR="00691FEC" w:rsidRPr="00EB5A13" w:rsidRDefault="00691FEC" w:rsidP="006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2.1 принимать локальные нормативные акты, затрагивающие интересы работников:</w:t>
      </w:r>
      <w:r w:rsidR="00EA09AC" w:rsidRPr="00EB5A13">
        <w:rPr>
          <w:rFonts w:ascii="Times New Roman" w:hAnsi="Times New Roman" w:cs="Times New Roman"/>
          <w:sz w:val="24"/>
          <w:szCs w:val="24"/>
        </w:rPr>
        <w:t xml:space="preserve"> </w:t>
      </w:r>
      <w:r w:rsidRPr="00EB5A13">
        <w:rPr>
          <w:rFonts w:ascii="Times New Roman" w:hAnsi="Times New Roman" w:cs="Times New Roman"/>
          <w:sz w:val="24"/>
          <w:szCs w:val="24"/>
        </w:rPr>
        <w:t>коллективный трудовой договор, правила внутреннего трудового распорядка и др.;</w:t>
      </w:r>
    </w:p>
    <w:p w:rsidR="00691FEC" w:rsidRPr="00EB5A13" w:rsidRDefault="00691FEC" w:rsidP="006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2.2 выдвигать кандидатов от трудового коллектива в состав наблюдательного совета и совета трудового коллектива образовательного учреждения;</w:t>
      </w:r>
    </w:p>
    <w:p w:rsidR="00691FEC" w:rsidRPr="00EB5A13" w:rsidRDefault="00691FEC" w:rsidP="0069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2.3 рассматривать вопросы охраны и безопасности условий труда работников, охраны жизни и здоровья обучающихся образовательного учреждения.</w:t>
      </w:r>
    </w:p>
    <w:p w:rsidR="00EA09AC" w:rsidRPr="00EB5A13" w:rsidRDefault="00EA09AC" w:rsidP="00EA09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5A1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E7D94" w:rsidRPr="00EB5A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B5A13">
        <w:rPr>
          <w:rFonts w:ascii="Times New Roman" w:hAnsi="Times New Roman" w:cs="Times New Roman"/>
          <w:b/>
          <w:i/>
          <w:sz w:val="24"/>
          <w:szCs w:val="24"/>
        </w:rPr>
        <w:t xml:space="preserve"> Права Общего собрания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3.1. Общее собрание имеет право: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3.1.1 участвовать в управлении образовательным учреждением;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3.1.2 выходить с предложениями и заявлениями к учредителю, в органы местного самоуправления, общественные организации.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lastRenderedPageBreak/>
        <w:t>3.2. Каждый член Общего собрания имеет право: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3.2.1 потребовать обсуждения Общим собранием любого вопроса, касающегося деятельности образовательного учреждения, если его предложение поддержит не менее одной трети членов Общего собрания;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3.2.2 при несогласии с решением Общего собрания высказать свое мотивированное мнение, которое должно быть занесено в протокол.</w:t>
      </w:r>
    </w:p>
    <w:p w:rsidR="00EA09AC" w:rsidRPr="00EB5A13" w:rsidRDefault="00EA09AC" w:rsidP="000E7D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5A1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E7D94" w:rsidRPr="00EB5A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B5A13">
        <w:rPr>
          <w:rFonts w:ascii="Times New Roman" w:hAnsi="Times New Roman" w:cs="Times New Roman"/>
          <w:b/>
          <w:i/>
          <w:sz w:val="24"/>
          <w:szCs w:val="24"/>
        </w:rPr>
        <w:t xml:space="preserve"> Состав и порядок работы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4.1. В состав Общего собрания входят все сотрудники, для которых образовательное учреждение является основным местом работы.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4.2. Общее собрание собирается директором образовательного учреждения не реже двух раз в течение учебного года.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4.3. Внеочередной созыв Общего собрания может произойти по инициативе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директора образовательного учреждения или по заявлению 1/3 членов Общего собрания, поданному директору ОУ в письменном виде.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 xml:space="preserve">4.4. На заседание Общего собрания могут быть приглашены представители 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 xml:space="preserve">учредителя, общественных организаций, органов местного самоуправления по согласованию с директором образовательного учреждения.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 xml:space="preserve">4.5. Общее собрание считается правомочным, если на нем присутствует не менее двух третей списочного состава работников образовательного учреждения. 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4.6. Общее собрание ведет председатель, избираемый из числа участников.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Председатель Общего собрания информирует членов трудового коллектива о предстоящем заседании не менее</w:t>
      </w:r>
      <w:proofErr w:type="gramStart"/>
      <w:r w:rsidRPr="00EB5A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5A13">
        <w:rPr>
          <w:rFonts w:ascii="Times New Roman" w:hAnsi="Times New Roman" w:cs="Times New Roman"/>
          <w:sz w:val="24"/>
          <w:szCs w:val="24"/>
        </w:rPr>
        <w:t xml:space="preserve"> чем за 15 дней до его проведения. Председатель организует подготовку заседаний, определяет повестку дня, контролирует выполнение решений. На общем собрании избирается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 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4.7. Решения Общего собрания принимаются простым большинством голосов. Решение считается принятым, если за него проголосовало не менее 51 % присутствующих. При равном количестве голосов решающим является голос Председателя Общего собрания.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 xml:space="preserve">4.8. Решения Общего собрания, принятые в пределах его полномочий и </w:t>
      </w:r>
      <w:proofErr w:type="gramStart"/>
      <w:r w:rsidRPr="00EB5A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5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A1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B5A13">
        <w:rPr>
          <w:rFonts w:ascii="Times New Roman" w:hAnsi="Times New Roman" w:cs="Times New Roman"/>
          <w:sz w:val="24"/>
          <w:szCs w:val="24"/>
        </w:rPr>
        <w:t xml:space="preserve"> с законодательством, после утверждения их директором образовательного учреждения являются обязательными для исполнения всеми участниками образовательного процесса.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 xml:space="preserve">4.9. Решения Общего собрания своевременно доводятся до сведения всех его </w:t>
      </w:r>
    </w:p>
    <w:p w:rsidR="00EA09AC" w:rsidRPr="00EB5A13" w:rsidRDefault="00EA09AC" w:rsidP="00E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участников.</w:t>
      </w:r>
    </w:p>
    <w:p w:rsidR="00EA09AC" w:rsidRPr="00EB5A13" w:rsidRDefault="00EA09AC" w:rsidP="00EA09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5A1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E7D94" w:rsidRPr="00EB5A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B5A13">
        <w:rPr>
          <w:rFonts w:ascii="Times New Roman" w:hAnsi="Times New Roman" w:cs="Times New Roman"/>
          <w:b/>
          <w:i/>
          <w:sz w:val="24"/>
          <w:szCs w:val="24"/>
        </w:rPr>
        <w:t xml:space="preserve"> Делопроизводство</w:t>
      </w:r>
    </w:p>
    <w:p w:rsidR="00EA09AC" w:rsidRPr="00EB5A13" w:rsidRDefault="00EA09AC" w:rsidP="00EA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 xml:space="preserve">5.1. Заседания Общего собрания оформляются протоколом, в котором фиксируется количественное присутствие (отсутствие) членов трудового коллектива, повестка дня, ход обсуждения вопросов, предложения и замечания участников Общего собрания, решения. </w:t>
      </w:r>
    </w:p>
    <w:p w:rsidR="00EA09AC" w:rsidRPr="00EB5A13" w:rsidRDefault="00EA09AC" w:rsidP="00EA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5.2. Протоколы подписываются Председателем и секретарем Общего собрания.</w:t>
      </w:r>
    </w:p>
    <w:p w:rsidR="00EA09AC" w:rsidRPr="00EB5A13" w:rsidRDefault="00EA09AC" w:rsidP="00EA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5.3. Нумерация протоколов ведется от начала учебного года.</w:t>
      </w:r>
    </w:p>
    <w:p w:rsidR="00EA09AC" w:rsidRPr="00EB5A13" w:rsidRDefault="00EA09AC" w:rsidP="00EA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 xml:space="preserve">5.4. Книга протоколов Общего собрания нумеруется постранично, </w:t>
      </w:r>
    </w:p>
    <w:p w:rsidR="00EA09AC" w:rsidRPr="00EB5A13" w:rsidRDefault="00EA09AC" w:rsidP="00EA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прошнуровывается, скрепляется печатью образовательного учреждения и подписывается директором образовательного учреждения.</w:t>
      </w:r>
    </w:p>
    <w:p w:rsidR="00EA09AC" w:rsidRPr="00EB5A13" w:rsidRDefault="00EA09AC" w:rsidP="00EA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 xml:space="preserve">5.5. Книга протоколов Общего собрания хранится в делах образовательного </w:t>
      </w:r>
    </w:p>
    <w:p w:rsidR="00EA09AC" w:rsidRPr="00EB5A13" w:rsidRDefault="00EA09AC" w:rsidP="00EA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 xml:space="preserve">учреждения и передается по акту (при смене директора, передаче в архив). </w:t>
      </w:r>
    </w:p>
    <w:p w:rsidR="00EA09AC" w:rsidRPr="00EB5A13" w:rsidRDefault="00EA09AC" w:rsidP="00EA09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5A13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E7D94" w:rsidRPr="00EB5A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B5A13"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Ответственность</w:t>
      </w:r>
    </w:p>
    <w:p w:rsidR="00EA09AC" w:rsidRPr="00EB5A13" w:rsidRDefault="00EA09AC" w:rsidP="00EA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6.1. Общее собрание несет ответственность:</w:t>
      </w:r>
    </w:p>
    <w:p w:rsidR="00EA09AC" w:rsidRPr="00EB5A13" w:rsidRDefault="00EA09AC" w:rsidP="00EA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6.1.1 за выполнение не в полном объеме или невыполнение закрепленных за ним задач и функций;</w:t>
      </w:r>
    </w:p>
    <w:p w:rsidR="00EA09AC" w:rsidRPr="00EB5A13" w:rsidRDefault="00EA09AC" w:rsidP="00EA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lastRenderedPageBreak/>
        <w:t>6.1.2 за соответствие принимаемых решений законодательству РФ, действующим нормативно-правовым актам.</w:t>
      </w:r>
    </w:p>
    <w:p w:rsidR="00EA09AC" w:rsidRPr="00EB5A13" w:rsidRDefault="00EA09AC" w:rsidP="00EA09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5A1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E7D94" w:rsidRPr="00EB5A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B5A13">
        <w:rPr>
          <w:rFonts w:ascii="Times New Roman" w:hAnsi="Times New Roman" w:cs="Times New Roman"/>
          <w:b/>
          <w:i/>
          <w:sz w:val="24"/>
          <w:szCs w:val="24"/>
        </w:rPr>
        <w:t xml:space="preserve"> Заключительные положения</w:t>
      </w:r>
    </w:p>
    <w:p w:rsidR="00EA09AC" w:rsidRPr="00EB5A13" w:rsidRDefault="00EA09AC" w:rsidP="00EA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7.1. К случаям, не урегулированным настоящим Положением, применяются нормы законодательства Российской Федерации.</w:t>
      </w:r>
    </w:p>
    <w:p w:rsidR="00EA09AC" w:rsidRPr="00EB5A13" w:rsidRDefault="00EA09AC" w:rsidP="00EA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 xml:space="preserve">7.2. Положение вступает в силу с момента утверждения его директором </w:t>
      </w:r>
    </w:p>
    <w:p w:rsidR="00EA09AC" w:rsidRPr="00EB5A13" w:rsidRDefault="00EA09AC" w:rsidP="00EA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13">
        <w:rPr>
          <w:rFonts w:ascii="Times New Roman" w:hAnsi="Times New Roman" w:cs="Times New Roman"/>
          <w:sz w:val="24"/>
          <w:szCs w:val="24"/>
        </w:rPr>
        <w:t>образовательного учреждения и действует до замены новым.</w:t>
      </w:r>
    </w:p>
    <w:p w:rsidR="00EA09AC" w:rsidRPr="00EB5A13" w:rsidRDefault="00EA09AC" w:rsidP="00EA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9AC" w:rsidRDefault="00EA09AC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9AC" w:rsidRDefault="00EA09AC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9AC" w:rsidRDefault="00EA09AC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9AC" w:rsidRDefault="00EA09AC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9AC" w:rsidRDefault="00EA09AC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9AC" w:rsidRDefault="00EA09AC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9AC" w:rsidRDefault="00EA09AC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9AC" w:rsidRDefault="00EA09AC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9AC" w:rsidRDefault="00EA09AC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13" w:rsidRDefault="00EB5A13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9AC" w:rsidRDefault="00EA09AC" w:rsidP="00001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09AC" w:rsidSect="008E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054"/>
    <w:rsid w:val="00001BBD"/>
    <w:rsid w:val="000E7D94"/>
    <w:rsid w:val="00173AA8"/>
    <w:rsid w:val="001B42AA"/>
    <w:rsid w:val="00691FEC"/>
    <w:rsid w:val="007A4E25"/>
    <w:rsid w:val="008E72F1"/>
    <w:rsid w:val="0099420C"/>
    <w:rsid w:val="009C4523"/>
    <w:rsid w:val="009C48E4"/>
    <w:rsid w:val="00A64054"/>
    <w:rsid w:val="00BA0C87"/>
    <w:rsid w:val="00BE39B0"/>
    <w:rsid w:val="00CD5E16"/>
    <w:rsid w:val="00DB627D"/>
    <w:rsid w:val="00E87E16"/>
    <w:rsid w:val="00EA09AC"/>
    <w:rsid w:val="00EB5A13"/>
    <w:rsid w:val="00F4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F1"/>
  </w:style>
  <w:style w:type="paragraph" w:styleId="1">
    <w:name w:val="heading 1"/>
    <w:basedOn w:val="a"/>
    <w:link w:val="10"/>
    <w:uiPriority w:val="9"/>
    <w:qFormat/>
    <w:rsid w:val="00F42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423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3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23F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rsid w:val="00F4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123</cp:lastModifiedBy>
  <cp:revision>12</cp:revision>
  <cp:lastPrinted>2020-03-05T12:07:00Z</cp:lastPrinted>
  <dcterms:created xsi:type="dcterms:W3CDTF">2014-09-07T09:26:00Z</dcterms:created>
  <dcterms:modified xsi:type="dcterms:W3CDTF">2020-03-05T12:08:00Z</dcterms:modified>
</cp:coreProperties>
</file>