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6B" w:rsidRPr="007B386B" w:rsidRDefault="007B386B" w:rsidP="007B386B">
      <w:pPr>
        <w:autoSpaceDE w:val="0"/>
        <w:autoSpaceDN w:val="0"/>
        <w:adjustRightInd w:val="0"/>
        <w:spacing w:after="0" w:line="240" w:lineRule="auto"/>
        <w:jc w:val="right"/>
        <w:rPr>
          <w:rFonts w:ascii="Times New Roman" w:hAnsi="Times New Roman" w:cs="Times New Roman"/>
          <w:sz w:val="18"/>
          <w:szCs w:val="18"/>
        </w:rPr>
      </w:pPr>
      <w:r w:rsidRPr="007B386B">
        <w:rPr>
          <w:rFonts w:ascii="Times New Roman" w:hAnsi="Times New Roman" w:cs="Times New Roman"/>
          <w:sz w:val="18"/>
          <w:szCs w:val="18"/>
        </w:rPr>
        <w:t>Приложение № 1</w:t>
      </w:r>
    </w:p>
    <w:p w:rsidR="007B386B" w:rsidRPr="007B386B" w:rsidRDefault="007B386B" w:rsidP="007B386B">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к</w:t>
      </w:r>
      <w:r w:rsidRPr="007B386B">
        <w:rPr>
          <w:rFonts w:ascii="Times New Roman" w:hAnsi="Times New Roman" w:cs="Times New Roman"/>
          <w:sz w:val="18"/>
          <w:szCs w:val="18"/>
        </w:rPr>
        <w:t xml:space="preserve"> приказу по школе-интернату</w:t>
      </w:r>
    </w:p>
    <w:p w:rsidR="007B386B" w:rsidRPr="007B386B" w:rsidRDefault="007B386B" w:rsidP="007B38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8"/>
          <w:szCs w:val="18"/>
        </w:rPr>
        <w:t>о</w:t>
      </w:r>
      <w:r w:rsidRPr="007B386B">
        <w:rPr>
          <w:rFonts w:ascii="Times New Roman" w:hAnsi="Times New Roman" w:cs="Times New Roman"/>
          <w:sz w:val="18"/>
          <w:szCs w:val="18"/>
        </w:rPr>
        <w:t>т 31.10.2018г. № 154</w:t>
      </w:r>
    </w:p>
    <w:tbl>
      <w:tblPr>
        <w:tblW w:w="0" w:type="auto"/>
        <w:tblInd w:w="108" w:type="dxa"/>
        <w:tblLook w:val="0000"/>
      </w:tblPr>
      <w:tblGrid>
        <w:gridCol w:w="4903"/>
        <w:gridCol w:w="4560"/>
      </w:tblGrid>
      <w:tr w:rsidR="00124082" w:rsidRPr="001B130D" w:rsidTr="007B386B">
        <w:trPr>
          <w:trHeight w:val="193"/>
        </w:trPr>
        <w:tc>
          <w:tcPr>
            <w:tcW w:w="4903" w:type="dxa"/>
          </w:tcPr>
          <w:p w:rsidR="00124082" w:rsidRPr="00124082" w:rsidRDefault="00124082" w:rsidP="00124082">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УТВЕРЖДАЮ:</w:t>
            </w:r>
          </w:p>
          <w:p w:rsidR="00124082" w:rsidRPr="00124082" w:rsidRDefault="00124082" w:rsidP="00124082">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 xml:space="preserve">Директор государственного казенного </w:t>
            </w:r>
            <w:r>
              <w:rPr>
                <w:rFonts w:ascii="Times New Roman" w:hAnsi="Times New Roman" w:cs="Times New Roman"/>
                <w:sz w:val="24"/>
                <w:szCs w:val="24"/>
              </w:rPr>
              <w:t>обще</w:t>
            </w:r>
            <w:r w:rsidRPr="00124082">
              <w:rPr>
                <w:rFonts w:ascii="Times New Roman" w:hAnsi="Times New Roman" w:cs="Times New Roman"/>
                <w:sz w:val="24"/>
                <w:szCs w:val="24"/>
              </w:rPr>
              <w:t>образовательного учреждения «Специальная (коррекционная) общеобр</w:t>
            </w:r>
            <w:r>
              <w:rPr>
                <w:rFonts w:ascii="Times New Roman" w:hAnsi="Times New Roman" w:cs="Times New Roman"/>
                <w:sz w:val="24"/>
                <w:szCs w:val="24"/>
              </w:rPr>
              <w:t>азовательная школа-интернат № 1</w:t>
            </w:r>
            <w:r w:rsidRPr="00124082">
              <w:rPr>
                <w:rFonts w:ascii="Times New Roman" w:hAnsi="Times New Roman" w:cs="Times New Roman"/>
                <w:sz w:val="24"/>
                <w:szCs w:val="24"/>
              </w:rPr>
              <w:t xml:space="preserve">» </w:t>
            </w:r>
          </w:p>
          <w:p w:rsidR="00124082" w:rsidRPr="00124082" w:rsidRDefault="00124082" w:rsidP="00124082">
            <w:pPr>
              <w:autoSpaceDE w:val="0"/>
              <w:autoSpaceDN w:val="0"/>
              <w:adjustRightInd w:val="0"/>
              <w:spacing w:after="0" w:line="240" w:lineRule="auto"/>
              <w:rPr>
                <w:rFonts w:ascii="Times New Roman" w:hAnsi="Times New Roman" w:cs="Times New Roman"/>
                <w:sz w:val="24"/>
                <w:szCs w:val="24"/>
              </w:rPr>
            </w:pPr>
          </w:p>
          <w:p w:rsidR="00124082" w:rsidRPr="00124082" w:rsidRDefault="00124082" w:rsidP="00124082">
            <w:pPr>
              <w:autoSpaceDE w:val="0"/>
              <w:autoSpaceDN w:val="0"/>
              <w:adjustRightInd w:val="0"/>
              <w:spacing w:after="0" w:line="240" w:lineRule="auto"/>
              <w:rPr>
                <w:rFonts w:ascii="Times New Roman" w:hAnsi="Times New Roman" w:cs="Times New Roman"/>
                <w:sz w:val="24"/>
                <w:szCs w:val="24"/>
              </w:rPr>
            </w:pPr>
          </w:p>
          <w:p w:rsidR="00124082" w:rsidRPr="00124082" w:rsidRDefault="00124082" w:rsidP="00124082">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 xml:space="preserve">____________Г. Н. </w:t>
            </w:r>
            <w:proofErr w:type="spellStart"/>
            <w:r w:rsidRPr="00124082">
              <w:rPr>
                <w:rFonts w:ascii="Times New Roman" w:hAnsi="Times New Roman" w:cs="Times New Roman"/>
                <w:sz w:val="24"/>
                <w:szCs w:val="24"/>
              </w:rPr>
              <w:t>Гузий</w:t>
            </w:r>
            <w:proofErr w:type="spellEnd"/>
          </w:p>
        </w:tc>
        <w:tc>
          <w:tcPr>
            <w:tcW w:w="4560" w:type="dxa"/>
          </w:tcPr>
          <w:p w:rsidR="00124082" w:rsidRPr="00124082" w:rsidRDefault="00124082" w:rsidP="00124082">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СОГЛАСОВАНО:</w:t>
            </w:r>
          </w:p>
          <w:p w:rsidR="00124082" w:rsidRPr="00124082" w:rsidRDefault="00124082" w:rsidP="00124082">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 xml:space="preserve">Председатель профсоюзной организации государственного казенного </w:t>
            </w:r>
            <w:r>
              <w:rPr>
                <w:rFonts w:ascii="Times New Roman" w:hAnsi="Times New Roman" w:cs="Times New Roman"/>
                <w:sz w:val="24"/>
                <w:szCs w:val="24"/>
              </w:rPr>
              <w:t>обще</w:t>
            </w:r>
            <w:r w:rsidRPr="00124082">
              <w:rPr>
                <w:rFonts w:ascii="Times New Roman" w:hAnsi="Times New Roman" w:cs="Times New Roman"/>
                <w:sz w:val="24"/>
                <w:szCs w:val="24"/>
              </w:rPr>
              <w:t>образовательного учреждения «Специальная (коррекционная) общеобразова</w:t>
            </w:r>
            <w:r>
              <w:rPr>
                <w:rFonts w:ascii="Times New Roman" w:hAnsi="Times New Roman" w:cs="Times New Roman"/>
                <w:sz w:val="24"/>
                <w:szCs w:val="24"/>
              </w:rPr>
              <w:t>тельная школа-интернат №1</w:t>
            </w:r>
            <w:r w:rsidRPr="00124082">
              <w:rPr>
                <w:rFonts w:ascii="Times New Roman" w:hAnsi="Times New Roman" w:cs="Times New Roman"/>
                <w:sz w:val="24"/>
                <w:szCs w:val="24"/>
              </w:rPr>
              <w:t xml:space="preserve">» </w:t>
            </w:r>
          </w:p>
          <w:p w:rsidR="00124082" w:rsidRPr="00124082" w:rsidRDefault="00124082" w:rsidP="00124082">
            <w:pPr>
              <w:autoSpaceDE w:val="0"/>
              <w:autoSpaceDN w:val="0"/>
              <w:adjustRightInd w:val="0"/>
              <w:spacing w:after="0" w:line="240" w:lineRule="auto"/>
              <w:rPr>
                <w:rFonts w:ascii="Times New Roman" w:hAnsi="Times New Roman" w:cs="Times New Roman"/>
                <w:sz w:val="24"/>
                <w:szCs w:val="24"/>
              </w:rPr>
            </w:pPr>
          </w:p>
          <w:p w:rsidR="00124082" w:rsidRPr="00124082" w:rsidRDefault="00124082" w:rsidP="00124082">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_______________О. Г. Кучеренко</w:t>
            </w:r>
          </w:p>
          <w:p w:rsidR="00124082" w:rsidRPr="00124082" w:rsidRDefault="00124082" w:rsidP="00124082">
            <w:pPr>
              <w:autoSpaceDE w:val="0"/>
              <w:autoSpaceDN w:val="0"/>
              <w:adjustRightInd w:val="0"/>
              <w:spacing w:after="0" w:line="240" w:lineRule="auto"/>
              <w:jc w:val="both"/>
              <w:rPr>
                <w:rFonts w:ascii="Times New Roman" w:hAnsi="Times New Roman" w:cs="Times New Roman"/>
                <w:sz w:val="24"/>
                <w:szCs w:val="24"/>
              </w:rPr>
            </w:pPr>
          </w:p>
        </w:tc>
      </w:tr>
    </w:tbl>
    <w:p w:rsidR="002474E5" w:rsidRDefault="002474E5" w:rsidP="008A2929">
      <w:pPr>
        <w:pStyle w:val="ConsPlusNormal"/>
        <w:ind w:left="5103"/>
        <w:rPr>
          <w:rFonts w:ascii="Times New Roman" w:hAnsi="Times New Roman" w:cs="Times New Roman"/>
          <w:sz w:val="28"/>
          <w:szCs w:val="28"/>
        </w:rPr>
      </w:pPr>
    </w:p>
    <w:p w:rsidR="00AE3EF6" w:rsidRPr="00AE3EF6" w:rsidRDefault="00AE3EF6" w:rsidP="00124082">
      <w:pPr>
        <w:pStyle w:val="ConsPlusNormal"/>
        <w:rPr>
          <w:rFonts w:ascii="Times New Roman" w:hAnsi="Times New Roman" w:cs="Times New Roman"/>
          <w:sz w:val="28"/>
          <w:szCs w:val="28"/>
        </w:rPr>
      </w:pPr>
    </w:p>
    <w:p w:rsidR="00AE3EF6" w:rsidRPr="00124082" w:rsidRDefault="00AE3EF6" w:rsidP="00124082">
      <w:pPr>
        <w:pStyle w:val="ConsPlusTitle"/>
        <w:jc w:val="center"/>
        <w:rPr>
          <w:rFonts w:ascii="Times New Roman" w:hAnsi="Times New Roman" w:cs="Times New Roman"/>
          <w:b w:val="0"/>
          <w:sz w:val="24"/>
          <w:szCs w:val="24"/>
        </w:rPr>
      </w:pPr>
      <w:bookmarkStart w:id="0" w:name="P51"/>
      <w:bookmarkEnd w:id="0"/>
      <w:r w:rsidRPr="00124082">
        <w:rPr>
          <w:rFonts w:ascii="Times New Roman" w:hAnsi="Times New Roman" w:cs="Times New Roman"/>
          <w:b w:val="0"/>
          <w:sz w:val="24"/>
          <w:szCs w:val="24"/>
        </w:rPr>
        <w:t>Положение</w:t>
      </w:r>
    </w:p>
    <w:p w:rsidR="00AE3EF6" w:rsidRPr="00124082" w:rsidRDefault="00AE3EF6" w:rsidP="00124082">
      <w:pPr>
        <w:pStyle w:val="ConsPlusTitle"/>
        <w:jc w:val="center"/>
        <w:rPr>
          <w:rFonts w:ascii="Times New Roman" w:hAnsi="Times New Roman" w:cs="Times New Roman"/>
          <w:b w:val="0"/>
          <w:sz w:val="24"/>
          <w:szCs w:val="24"/>
        </w:rPr>
      </w:pPr>
      <w:r w:rsidRPr="00124082">
        <w:rPr>
          <w:rFonts w:ascii="Times New Roman" w:hAnsi="Times New Roman" w:cs="Times New Roman"/>
          <w:b w:val="0"/>
          <w:sz w:val="24"/>
          <w:szCs w:val="24"/>
        </w:rPr>
        <w:t xml:space="preserve">об оплате </w:t>
      </w:r>
      <w:r w:rsidR="00CD06FA" w:rsidRPr="00124082">
        <w:rPr>
          <w:rFonts w:ascii="Times New Roman" w:hAnsi="Times New Roman" w:cs="Times New Roman"/>
          <w:b w:val="0"/>
          <w:sz w:val="24"/>
          <w:szCs w:val="24"/>
        </w:rPr>
        <w:t>труда работников государственного казенного общеобразовательного</w:t>
      </w:r>
      <w:r w:rsidRPr="00124082">
        <w:rPr>
          <w:rFonts w:ascii="Times New Roman" w:hAnsi="Times New Roman" w:cs="Times New Roman"/>
          <w:b w:val="0"/>
          <w:sz w:val="24"/>
          <w:szCs w:val="24"/>
        </w:rPr>
        <w:t xml:space="preserve"> </w:t>
      </w:r>
      <w:r w:rsidR="00CD06FA" w:rsidRPr="00124082">
        <w:rPr>
          <w:rFonts w:ascii="Times New Roman" w:hAnsi="Times New Roman" w:cs="Times New Roman"/>
          <w:b w:val="0"/>
          <w:sz w:val="24"/>
          <w:szCs w:val="24"/>
        </w:rPr>
        <w:t>учреждения «Специальная (коррекционная) общеобразовательная школа-интернат № 1»</w:t>
      </w:r>
    </w:p>
    <w:p w:rsidR="000E6540" w:rsidRPr="00124082" w:rsidRDefault="000E6540" w:rsidP="00124082">
      <w:pPr>
        <w:pStyle w:val="ConsPlusNormal"/>
        <w:jc w:val="center"/>
        <w:outlineLvl w:val="1"/>
        <w:rPr>
          <w:rFonts w:ascii="Times New Roman" w:hAnsi="Times New Roman" w:cs="Times New Roman"/>
          <w:sz w:val="24"/>
          <w:szCs w:val="24"/>
        </w:rPr>
      </w:pPr>
    </w:p>
    <w:p w:rsidR="003F417C" w:rsidRPr="00124082" w:rsidRDefault="003F417C" w:rsidP="00124082">
      <w:pPr>
        <w:pStyle w:val="ConsPlusNormal"/>
        <w:jc w:val="center"/>
        <w:outlineLvl w:val="1"/>
        <w:rPr>
          <w:rFonts w:ascii="Times New Roman" w:hAnsi="Times New Roman" w:cs="Times New Roman"/>
          <w:sz w:val="24"/>
          <w:szCs w:val="24"/>
        </w:rPr>
      </w:pPr>
      <w:r w:rsidRPr="00124082">
        <w:rPr>
          <w:rFonts w:ascii="Times New Roman" w:hAnsi="Times New Roman" w:cs="Times New Roman"/>
          <w:sz w:val="24"/>
          <w:szCs w:val="24"/>
        </w:rPr>
        <w:t>I. Общие положения</w:t>
      </w:r>
    </w:p>
    <w:p w:rsidR="003F417C" w:rsidRPr="00124082" w:rsidRDefault="003F417C" w:rsidP="00124082">
      <w:pPr>
        <w:pStyle w:val="ConsPlusNormal"/>
        <w:jc w:val="both"/>
        <w:rPr>
          <w:rFonts w:ascii="Times New Roman" w:hAnsi="Times New Roman" w:cs="Times New Roman"/>
          <w:sz w:val="24"/>
          <w:szCs w:val="24"/>
        </w:rPr>
      </w:pPr>
    </w:p>
    <w:p w:rsidR="003F417C" w:rsidRPr="00124082" w:rsidRDefault="003F417C" w:rsidP="00124082">
      <w:pPr>
        <w:pStyle w:val="ConsPlusTitle"/>
        <w:ind w:firstLine="708"/>
        <w:jc w:val="both"/>
        <w:rPr>
          <w:rFonts w:ascii="Times New Roman" w:hAnsi="Times New Roman" w:cs="Times New Roman"/>
          <w:b w:val="0"/>
          <w:sz w:val="24"/>
          <w:szCs w:val="24"/>
        </w:rPr>
      </w:pPr>
      <w:r w:rsidRPr="00124082">
        <w:rPr>
          <w:rFonts w:ascii="Times New Roman" w:hAnsi="Times New Roman" w:cs="Times New Roman"/>
          <w:b w:val="0"/>
          <w:sz w:val="24"/>
          <w:szCs w:val="24"/>
        </w:rPr>
        <w:t xml:space="preserve">1. Настоящее </w:t>
      </w:r>
      <w:r w:rsidR="000E6540" w:rsidRPr="00124082">
        <w:rPr>
          <w:rFonts w:ascii="Times New Roman" w:hAnsi="Times New Roman" w:cs="Times New Roman"/>
          <w:b w:val="0"/>
          <w:sz w:val="24"/>
          <w:szCs w:val="24"/>
        </w:rPr>
        <w:t xml:space="preserve">Положение об оплате труда работников </w:t>
      </w:r>
      <w:r w:rsidR="00CD06FA" w:rsidRPr="00124082">
        <w:rPr>
          <w:rFonts w:ascii="Times New Roman" w:hAnsi="Times New Roman" w:cs="Times New Roman"/>
          <w:b w:val="0"/>
          <w:sz w:val="24"/>
          <w:szCs w:val="24"/>
        </w:rPr>
        <w:t xml:space="preserve">государственного казенного общеобразовательного учреждения «Специальная (коррекционная) общеобразовательная школа-интернат № 1» </w:t>
      </w:r>
      <w:r w:rsidRPr="00124082">
        <w:rPr>
          <w:rFonts w:ascii="Times New Roman" w:hAnsi="Times New Roman" w:cs="Times New Roman"/>
          <w:b w:val="0"/>
          <w:sz w:val="24"/>
          <w:szCs w:val="24"/>
        </w:rPr>
        <w:t xml:space="preserve">(далее </w:t>
      </w:r>
      <w:r w:rsidR="00CD06FA" w:rsidRPr="00124082">
        <w:rPr>
          <w:rFonts w:ascii="Times New Roman" w:hAnsi="Times New Roman" w:cs="Times New Roman"/>
          <w:b w:val="0"/>
          <w:sz w:val="24"/>
          <w:szCs w:val="24"/>
        </w:rPr>
        <w:t>–</w:t>
      </w:r>
      <w:r w:rsidRPr="00124082">
        <w:rPr>
          <w:rFonts w:ascii="Times New Roman" w:hAnsi="Times New Roman" w:cs="Times New Roman"/>
          <w:b w:val="0"/>
          <w:sz w:val="24"/>
          <w:szCs w:val="24"/>
        </w:rPr>
        <w:t xml:space="preserve"> Положение</w:t>
      </w:r>
      <w:r w:rsidR="00CD06FA" w:rsidRPr="00124082">
        <w:rPr>
          <w:rFonts w:ascii="Times New Roman" w:hAnsi="Times New Roman" w:cs="Times New Roman"/>
          <w:b w:val="0"/>
          <w:sz w:val="24"/>
          <w:szCs w:val="24"/>
        </w:rPr>
        <w:t>, казенное учреждение</w:t>
      </w:r>
      <w:r w:rsidRPr="00124082">
        <w:rPr>
          <w:rFonts w:ascii="Times New Roman" w:hAnsi="Times New Roman" w:cs="Times New Roman"/>
          <w:b w:val="0"/>
          <w:sz w:val="24"/>
          <w:szCs w:val="24"/>
        </w:rPr>
        <w:t xml:space="preserve">) </w:t>
      </w:r>
      <w:r w:rsidR="009F797B" w:rsidRPr="00124082">
        <w:rPr>
          <w:rFonts w:ascii="Times New Roman" w:hAnsi="Times New Roman" w:cs="Times New Roman"/>
          <w:b w:val="0"/>
          <w:sz w:val="24"/>
          <w:szCs w:val="24"/>
        </w:rPr>
        <w:t xml:space="preserve">определяет </w:t>
      </w:r>
      <w:r w:rsidR="00CD06FA" w:rsidRPr="00124082">
        <w:rPr>
          <w:rFonts w:ascii="Times New Roman" w:hAnsi="Times New Roman" w:cs="Times New Roman"/>
          <w:b w:val="0"/>
          <w:sz w:val="24"/>
          <w:szCs w:val="24"/>
        </w:rPr>
        <w:t>механизм оплаты труда в казенном</w:t>
      </w:r>
      <w:r w:rsidR="009F797B" w:rsidRPr="00124082">
        <w:rPr>
          <w:rFonts w:ascii="Times New Roman" w:hAnsi="Times New Roman" w:cs="Times New Roman"/>
          <w:b w:val="0"/>
          <w:sz w:val="24"/>
          <w:szCs w:val="24"/>
        </w:rPr>
        <w:t xml:space="preserve"> </w:t>
      </w:r>
      <w:r w:rsidR="00CD06FA" w:rsidRPr="00124082">
        <w:rPr>
          <w:rFonts w:ascii="Times New Roman" w:hAnsi="Times New Roman" w:cs="Times New Roman"/>
          <w:b w:val="0"/>
          <w:sz w:val="24"/>
          <w:szCs w:val="24"/>
        </w:rPr>
        <w:t>учреждении</w:t>
      </w:r>
      <w:r w:rsidRPr="00124082">
        <w:rPr>
          <w:rFonts w:ascii="Times New Roman" w:hAnsi="Times New Roman" w:cs="Times New Roman"/>
          <w:b w:val="0"/>
          <w:sz w:val="24"/>
          <w:szCs w:val="24"/>
        </w:rPr>
        <w:t>.</w:t>
      </w:r>
    </w:p>
    <w:p w:rsidR="0073548D"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2. Система оплаты труда работников </w:t>
      </w:r>
      <w:r w:rsidR="00CD06FA" w:rsidRPr="00124082">
        <w:rPr>
          <w:rFonts w:ascii="Times New Roman" w:hAnsi="Times New Roman" w:cs="Times New Roman"/>
          <w:sz w:val="24"/>
          <w:szCs w:val="24"/>
        </w:rPr>
        <w:t>казенного</w:t>
      </w:r>
      <w:r w:rsidR="008A2929" w:rsidRPr="00124082">
        <w:rPr>
          <w:rFonts w:ascii="Times New Roman" w:hAnsi="Times New Roman" w:cs="Times New Roman"/>
          <w:sz w:val="24"/>
          <w:szCs w:val="24"/>
        </w:rPr>
        <w:t xml:space="preserve"> </w:t>
      </w:r>
      <w:r w:rsidR="00CD06FA" w:rsidRPr="00124082">
        <w:rPr>
          <w:rFonts w:ascii="Times New Roman" w:hAnsi="Times New Roman" w:cs="Times New Roman"/>
          <w:sz w:val="24"/>
          <w:szCs w:val="24"/>
        </w:rPr>
        <w:t>учреждения</w:t>
      </w:r>
      <w:r w:rsidR="0073548D" w:rsidRPr="00124082">
        <w:rPr>
          <w:rFonts w:ascii="Times New Roman" w:hAnsi="Times New Roman" w:cs="Times New Roman"/>
          <w:sz w:val="24"/>
          <w:szCs w:val="24"/>
        </w:rPr>
        <w:t xml:space="preserve">,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w:t>
      </w:r>
      <w:r w:rsidR="00C6446B" w:rsidRPr="00124082">
        <w:rPr>
          <w:rFonts w:ascii="Times New Roman" w:hAnsi="Times New Roman" w:cs="Times New Roman"/>
          <w:sz w:val="24"/>
          <w:szCs w:val="24"/>
        </w:rPr>
        <w:t xml:space="preserve">казенного учреждения </w:t>
      </w:r>
      <w:r w:rsidR="0073548D" w:rsidRPr="00124082">
        <w:rPr>
          <w:rFonts w:ascii="Times New Roman" w:hAnsi="Times New Roman" w:cs="Times New Roman"/>
          <w:sz w:val="24"/>
          <w:szCs w:val="24"/>
        </w:rPr>
        <w:t xml:space="preserve">в соответствии с трудовым законодательством </w:t>
      </w:r>
      <w:r w:rsidR="00C6446B" w:rsidRPr="00124082">
        <w:rPr>
          <w:rFonts w:ascii="Times New Roman" w:hAnsi="Times New Roman" w:cs="Times New Roman"/>
          <w:sz w:val="24"/>
          <w:szCs w:val="24"/>
        </w:rPr>
        <w:t xml:space="preserve">Российской Федерации </w:t>
      </w:r>
      <w:r w:rsidR="0073548D" w:rsidRPr="00124082">
        <w:rPr>
          <w:rFonts w:ascii="Times New Roman" w:hAnsi="Times New Roman" w:cs="Times New Roman"/>
          <w:sz w:val="24"/>
          <w:szCs w:val="24"/>
        </w:rPr>
        <w:t>и иными нормативными правовыми актами, содержащими нормы трудового права.</w:t>
      </w:r>
    </w:p>
    <w:p w:rsidR="0073548D" w:rsidRPr="00124082" w:rsidRDefault="0073548D" w:rsidP="00124082">
      <w:pPr>
        <w:pStyle w:val="ConsPlusNormal"/>
        <w:ind w:firstLine="709"/>
        <w:jc w:val="both"/>
        <w:rPr>
          <w:rFonts w:ascii="Times New Roman" w:hAnsi="Times New Roman" w:cs="Times New Roman"/>
          <w:sz w:val="24"/>
          <w:szCs w:val="24"/>
        </w:rPr>
      </w:pPr>
      <w:proofErr w:type="gramStart"/>
      <w:r w:rsidRPr="00124082">
        <w:rPr>
          <w:rFonts w:ascii="Times New Roman" w:hAnsi="Times New Roman" w:cs="Times New Roman"/>
          <w:sz w:val="24"/>
          <w:szCs w:val="24"/>
        </w:rPr>
        <w:t xml:space="preserve">Локальные нормативные акты разрабатываются </w:t>
      </w:r>
      <w:r w:rsidR="00C6446B" w:rsidRPr="00124082">
        <w:rPr>
          <w:rFonts w:ascii="Times New Roman" w:hAnsi="Times New Roman" w:cs="Times New Roman"/>
          <w:sz w:val="24"/>
          <w:szCs w:val="24"/>
        </w:rPr>
        <w:t xml:space="preserve">казенным учреждением </w:t>
      </w:r>
      <w:r w:rsidRPr="00124082">
        <w:rPr>
          <w:rFonts w:ascii="Times New Roman" w:hAnsi="Times New Roman" w:cs="Times New Roman"/>
          <w:sz w:val="24"/>
          <w:szCs w:val="24"/>
        </w:rPr>
        <w:t>применительно только к работникам данного учреждения, предусматривают по всем имеющимся в штате учреждения должностям работников размеры ставок, окладов (должност</w:t>
      </w:r>
      <w:r w:rsidR="00E83464" w:rsidRPr="00124082">
        <w:rPr>
          <w:rFonts w:ascii="Times New Roman" w:hAnsi="Times New Roman" w:cs="Times New Roman"/>
          <w:sz w:val="24"/>
          <w:szCs w:val="24"/>
        </w:rPr>
        <w:t>ны</w:t>
      </w:r>
      <w:r w:rsidRPr="00124082">
        <w:rPr>
          <w:rFonts w:ascii="Times New Roman" w:hAnsi="Times New Roman" w:cs="Times New Roman"/>
          <w:sz w:val="24"/>
          <w:szCs w:val="24"/>
        </w:rPr>
        <w:t>х окладов) за исполнение</w:t>
      </w:r>
      <w:r w:rsidR="00E83464" w:rsidRPr="00124082">
        <w:rPr>
          <w:rFonts w:ascii="Times New Roman" w:hAnsi="Times New Roman" w:cs="Times New Roman"/>
          <w:sz w:val="24"/>
          <w:szCs w:val="24"/>
        </w:rPr>
        <w:t xml:space="preserve">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w:t>
      </w:r>
      <w:proofErr w:type="gramEnd"/>
      <w:r w:rsidR="00E83464" w:rsidRPr="00124082">
        <w:rPr>
          <w:rFonts w:ascii="Times New Roman" w:hAnsi="Times New Roman" w:cs="Times New Roman"/>
          <w:sz w:val="24"/>
          <w:szCs w:val="24"/>
        </w:rPr>
        <w:t xml:space="preserve"> профессиональных квалификационных групп.</w:t>
      </w:r>
    </w:p>
    <w:p w:rsidR="00E83464" w:rsidRPr="00124082" w:rsidRDefault="00E83464"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Локальные нормативные акты, устанавливающие систему оплаты труда работников казенного учреждения, принимаются работодателем с учетом мнения представительного органа работников.</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3. </w:t>
      </w:r>
      <w:r w:rsidR="00164F30" w:rsidRPr="00124082">
        <w:rPr>
          <w:rFonts w:ascii="Times New Roman" w:hAnsi="Times New Roman" w:cs="Times New Roman"/>
          <w:sz w:val="24"/>
          <w:szCs w:val="24"/>
        </w:rPr>
        <w:t>Размеры</w:t>
      </w:r>
      <w:r w:rsidRPr="00124082">
        <w:rPr>
          <w:rFonts w:ascii="Times New Roman" w:hAnsi="Times New Roman" w:cs="Times New Roman"/>
          <w:sz w:val="24"/>
          <w:szCs w:val="24"/>
        </w:rPr>
        <w:t xml:space="preserve"> должностны</w:t>
      </w:r>
      <w:r w:rsidR="00164F30" w:rsidRPr="00124082">
        <w:rPr>
          <w:rFonts w:ascii="Times New Roman" w:hAnsi="Times New Roman" w:cs="Times New Roman"/>
          <w:sz w:val="24"/>
          <w:szCs w:val="24"/>
        </w:rPr>
        <w:t>х</w:t>
      </w:r>
      <w:r w:rsidRPr="00124082">
        <w:rPr>
          <w:rFonts w:ascii="Times New Roman" w:hAnsi="Times New Roman" w:cs="Times New Roman"/>
          <w:sz w:val="24"/>
          <w:szCs w:val="24"/>
        </w:rPr>
        <w:t xml:space="preserve"> оклад</w:t>
      </w:r>
      <w:r w:rsidR="00164F30" w:rsidRPr="00124082">
        <w:rPr>
          <w:rFonts w:ascii="Times New Roman" w:hAnsi="Times New Roman" w:cs="Times New Roman"/>
          <w:sz w:val="24"/>
          <w:szCs w:val="24"/>
        </w:rPr>
        <w:t>ов и ставок</w:t>
      </w:r>
      <w:r w:rsidRPr="00124082">
        <w:rPr>
          <w:rFonts w:ascii="Times New Roman" w:hAnsi="Times New Roman" w:cs="Times New Roman"/>
          <w:sz w:val="24"/>
          <w:szCs w:val="24"/>
        </w:rPr>
        <w:t xml:space="preserve"> заработной платы работников </w:t>
      </w:r>
      <w:r w:rsidR="00040C0B" w:rsidRPr="00124082">
        <w:rPr>
          <w:rFonts w:ascii="Times New Roman" w:hAnsi="Times New Roman" w:cs="Times New Roman"/>
          <w:sz w:val="24"/>
          <w:szCs w:val="24"/>
        </w:rPr>
        <w:t>казенного</w:t>
      </w:r>
      <w:r w:rsidR="00164F30" w:rsidRPr="00124082">
        <w:rPr>
          <w:rFonts w:ascii="Times New Roman" w:hAnsi="Times New Roman" w:cs="Times New Roman"/>
          <w:sz w:val="24"/>
          <w:szCs w:val="24"/>
        </w:rPr>
        <w:t xml:space="preserve"> </w:t>
      </w:r>
      <w:r w:rsidR="00040C0B"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устанавливаются согласно </w:t>
      </w:r>
      <w:r w:rsidR="00164F30" w:rsidRPr="00124082">
        <w:rPr>
          <w:rFonts w:ascii="Times New Roman" w:hAnsi="Times New Roman" w:cs="Times New Roman"/>
          <w:sz w:val="24"/>
          <w:szCs w:val="24"/>
        </w:rPr>
        <w:t xml:space="preserve"> </w:t>
      </w:r>
      <w:r w:rsidR="00C6446B" w:rsidRPr="00124082">
        <w:rPr>
          <w:rFonts w:ascii="Times New Roman" w:hAnsi="Times New Roman" w:cs="Times New Roman"/>
          <w:sz w:val="24"/>
          <w:szCs w:val="24"/>
        </w:rPr>
        <w:t xml:space="preserve">требованиям </w:t>
      </w:r>
      <w:r w:rsidR="00164F30" w:rsidRPr="00124082">
        <w:rPr>
          <w:rFonts w:ascii="Times New Roman" w:hAnsi="Times New Roman" w:cs="Times New Roman"/>
          <w:sz w:val="24"/>
          <w:szCs w:val="24"/>
        </w:rPr>
        <w:t>настоящего П</w:t>
      </w:r>
      <w:r w:rsidRPr="00124082">
        <w:rPr>
          <w:rFonts w:ascii="Times New Roman" w:hAnsi="Times New Roman" w:cs="Times New Roman"/>
          <w:sz w:val="24"/>
          <w:szCs w:val="24"/>
        </w:rPr>
        <w:t>оложения на основе отнесения занимаемых ими должностей к профессиональным квалификационным группам.</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4. Штатное расписание </w:t>
      </w:r>
      <w:r w:rsidR="00164F30" w:rsidRPr="00124082">
        <w:rPr>
          <w:rFonts w:ascii="Times New Roman" w:hAnsi="Times New Roman" w:cs="Times New Roman"/>
          <w:sz w:val="24"/>
          <w:szCs w:val="24"/>
        </w:rPr>
        <w:t>казенно</w:t>
      </w:r>
      <w:r w:rsidR="009F797B" w:rsidRPr="00124082">
        <w:rPr>
          <w:rFonts w:ascii="Times New Roman" w:hAnsi="Times New Roman" w:cs="Times New Roman"/>
          <w:sz w:val="24"/>
          <w:szCs w:val="24"/>
        </w:rPr>
        <w:t>го</w:t>
      </w:r>
      <w:r w:rsidR="00164F30" w:rsidRPr="00124082">
        <w:rPr>
          <w:rFonts w:ascii="Times New Roman" w:hAnsi="Times New Roman" w:cs="Times New Roman"/>
          <w:sz w:val="24"/>
          <w:szCs w:val="24"/>
        </w:rPr>
        <w:t xml:space="preserve"> </w:t>
      </w:r>
      <w:r w:rsidR="009F797B"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утверждается руководителем </w:t>
      </w:r>
      <w:r w:rsidR="00164F30" w:rsidRPr="00124082">
        <w:rPr>
          <w:rFonts w:ascii="Times New Roman" w:hAnsi="Times New Roman" w:cs="Times New Roman"/>
          <w:sz w:val="24"/>
          <w:szCs w:val="24"/>
        </w:rPr>
        <w:t>казенно</w:t>
      </w:r>
      <w:r w:rsidR="00C6446B" w:rsidRPr="00124082">
        <w:rPr>
          <w:rFonts w:ascii="Times New Roman" w:hAnsi="Times New Roman" w:cs="Times New Roman"/>
          <w:sz w:val="24"/>
          <w:szCs w:val="24"/>
        </w:rPr>
        <w:t>го</w:t>
      </w:r>
      <w:r w:rsidR="00164F30" w:rsidRPr="00124082">
        <w:rPr>
          <w:rFonts w:ascii="Times New Roman" w:hAnsi="Times New Roman" w:cs="Times New Roman"/>
          <w:sz w:val="24"/>
          <w:szCs w:val="24"/>
        </w:rPr>
        <w:t xml:space="preserve"> </w:t>
      </w:r>
      <w:r w:rsidR="00C6446B" w:rsidRPr="00124082">
        <w:rPr>
          <w:rFonts w:ascii="Times New Roman" w:hAnsi="Times New Roman" w:cs="Times New Roman"/>
          <w:sz w:val="24"/>
          <w:szCs w:val="24"/>
        </w:rPr>
        <w:t>учреждения</w:t>
      </w:r>
      <w:r w:rsidR="00164F30" w:rsidRPr="00124082">
        <w:rPr>
          <w:rFonts w:ascii="Times New Roman" w:hAnsi="Times New Roman" w:cs="Times New Roman"/>
          <w:sz w:val="24"/>
          <w:szCs w:val="24"/>
        </w:rPr>
        <w:t xml:space="preserve"> по согласованию с министерством образования Ставропольского края</w:t>
      </w:r>
      <w:r w:rsidRPr="00124082">
        <w:rPr>
          <w:rFonts w:ascii="Times New Roman" w:hAnsi="Times New Roman" w:cs="Times New Roman"/>
          <w:sz w:val="24"/>
          <w:szCs w:val="24"/>
        </w:rPr>
        <w:t xml:space="preserve"> и включает в себя все должности </w:t>
      </w:r>
      <w:r w:rsidR="003D0C9D" w:rsidRPr="00124082">
        <w:rPr>
          <w:rFonts w:ascii="Times New Roman" w:hAnsi="Times New Roman" w:cs="Times New Roman"/>
          <w:sz w:val="24"/>
          <w:szCs w:val="24"/>
        </w:rPr>
        <w:t>работников</w:t>
      </w:r>
      <w:r w:rsidRPr="00124082">
        <w:rPr>
          <w:rFonts w:ascii="Times New Roman" w:hAnsi="Times New Roman" w:cs="Times New Roman"/>
          <w:sz w:val="24"/>
          <w:szCs w:val="24"/>
        </w:rPr>
        <w:t xml:space="preserve"> </w:t>
      </w:r>
      <w:r w:rsidR="00C6446B" w:rsidRPr="00124082">
        <w:rPr>
          <w:rFonts w:ascii="Times New Roman" w:hAnsi="Times New Roman" w:cs="Times New Roman"/>
          <w:sz w:val="24"/>
          <w:szCs w:val="24"/>
        </w:rPr>
        <w:t>данного учреждения</w:t>
      </w:r>
      <w:r w:rsidRPr="00124082">
        <w:rPr>
          <w:rFonts w:ascii="Times New Roman" w:hAnsi="Times New Roman" w:cs="Times New Roman"/>
          <w:sz w:val="24"/>
          <w:szCs w:val="24"/>
        </w:rPr>
        <w:t xml:space="preserve">. Размеры должностных окладов (окладов), ставок заработной платы устанавливаются руководителем </w:t>
      </w:r>
      <w:r w:rsidR="00164F30" w:rsidRPr="00124082">
        <w:rPr>
          <w:rFonts w:ascii="Times New Roman" w:hAnsi="Times New Roman" w:cs="Times New Roman"/>
          <w:sz w:val="24"/>
          <w:szCs w:val="24"/>
        </w:rPr>
        <w:t>казенно</w:t>
      </w:r>
      <w:r w:rsidR="009F797B" w:rsidRPr="00124082">
        <w:rPr>
          <w:rFonts w:ascii="Times New Roman" w:hAnsi="Times New Roman" w:cs="Times New Roman"/>
          <w:sz w:val="24"/>
          <w:szCs w:val="24"/>
        </w:rPr>
        <w:t xml:space="preserve">го </w:t>
      </w:r>
      <w:r w:rsidR="00164F30" w:rsidRPr="00124082">
        <w:rPr>
          <w:rFonts w:ascii="Times New Roman" w:hAnsi="Times New Roman" w:cs="Times New Roman"/>
          <w:sz w:val="24"/>
          <w:szCs w:val="24"/>
        </w:rPr>
        <w:t xml:space="preserve"> </w:t>
      </w:r>
      <w:r w:rsidR="009F797B" w:rsidRPr="00124082">
        <w:rPr>
          <w:rFonts w:ascii="Times New Roman" w:hAnsi="Times New Roman" w:cs="Times New Roman"/>
          <w:sz w:val="24"/>
          <w:szCs w:val="24"/>
        </w:rPr>
        <w:t>учреждения</w:t>
      </w:r>
      <w:r w:rsidR="00164F30" w:rsidRPr="00124082">
        <w:rPr>
          <w:rFonts w:ascii="Times New Roman" w:hAnsi="Times New Roman" w:cs="Times New Roman"/>
          <w:sz w:val="24"/>
          <w:szCs w:val="24"/>
        </w:rPr>
        <w:t xml:space="preserve">  </w:t>
      </w:r>
      <w:r w:rsidRPr="00124082">
        <w:rPr>
          <w:rFonts w:ascii="Times New Roman" w:hAnsi="Times New Roman" w:cs="Times New Roman"/>
          <w:sz w:val="24"/>
          <w:szCs w:val="24"/>
        </w:rPr>
        <w:t xml:space="preserve">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w:t>
      </w:r>
      <w:r w:rsidRPr="00124082">
        <w:rPr>
          <w:rFonts w:ascii="Times New Roman" w:hAnsi="Times New Roman" w:cs="Times New Roman"/>
          <w:sz w:val="24"/>
          <w:szCs w:val="24"/>
        </w:rPr>
        <w:lastRenderedPageBreak/>
        <w:t xml:space="preserve">оплате труда работников </w:t>
      </w:r>
      <w:r w:rsidR="00164F30" w:rsidRPr="00124082">
        <w:rPr>
          <w:rFonts w:ascii="Times New Roman" w:hAnsi="Times New Roman" w:cs="Times New Roman"/>
          <w:sz w:val="24"/>
          <w:szCs w:val="24"/>
        </w:rPr>
        <w:t>казенно</w:t>
      </w:r>
      <w:r w:rsidR="009F797B" w:rsidRPr="00124082">
        <w:rPr>
          <w:rFonts w:ascii="Times New Roman" w:hAnsi="Times New Roman" w:cs="Times New Roman"/>
          <w:sz w:val="24"/>
          <w:szCs w:val="24"/>
        </w:rPr>
        <w:t>го</w:t>
      </w:r>
      <w:r w:rsidR="00164F30" w:rsidRPr="00124082">
        <w:rPr>
          <w:rFonts w:ascii="Times New Roman" w:hAnsi="Times New Roman" w:cs="Times New Roman"/>
          <w:sz w:val="24"/>
          <w:szCs w:val="24"/>
        </w:rPr>
        <w:t xml:space="preserve"> </w:t>
      </w:r>
      <w:r w:rsidR="009F797B" w:rsidRPr="00124082">
        <w:rPr>
          <w:rFonts w:ascii="Times New Roman" w:hAnsi="Times New Roman" w:cs="Times New Roman"/>
          <w:sz w:val="24"/>
          <w:szCs w:val="24"/>
        </w:rPr>
        <w:t>учреждения</w:t>
      </w:r>
      <w:r w:rsidRPr="00124082">
        <w:rPr>
          <w:rFonts w:ascii="Times New Roman" w:hAnsi="Times New Roman" w:cs="Times New Roman"/>
          <w:sz w:val="24"/>
          <w:szCs w:val="24"/>
        </w:rPr>
        <w:t>, согласованным в установленном порядке с представительным органом работников.</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5. </w:t>
      </w:r>
      <w:proofErr w:type="gramStart"/>
      <w:r w:rsidRPr="00124082">
        <w:rPr>
          <w:rFonts w:ascii="Times New Roman" w:hAnsi="Times New Roman" w:cs="Times New Roman"/>
          <w:sz w:val="24"/>
          <w:szCs w:val="24"/>
        </w:rPr>
        <w:t>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roofErr w:type="gramEnd"/>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6. Выплаты компенсационного характера устанавливаются работникам </w:t>
      </w:r>
      <w:r w:rsidR="00040C0B" w:rsidRPr="00124082">
        <w:rPr>
          <w:rFonts w:ascii="Times New Roman" w:hAnsi="Times New Roman" w:cs="Times New Roman"/>
          <w:sz w:val="24"/>
          <w:szCs w:val="24"/>
        </w:rPr>
        <w:t>казенного</w:t>
      </w:r>
      <w:r w:rsidR="00164F30" w:rsidRPr="00124082">
        <w:rPr>
          <w:rFonts w:ascii="Times New Roman" w:hAnsi="Times New Roman" w:cs="Times New Roman"/>
          <w:sz w:val="24"/>
          <w:szCs w:val="24"/>
        </w:rPr>
        <w:t xml:space="preserve"> </w:t>
      </w:r>
      <w:r w:rsidR="00040C0B" w:rsidRPr="00124082">
        <w:rPr>
          <w:rFonts w:ascii="Times New Roman" w:hAnsi="Times New Roman" w:cs="Times New Roman"/>
          <w:sz w:val="24"/>
          <w:szCs w:val="24"/>
        </w:rPr>
        <w:t>учреждения</w:t>
      </w:r>
      <w:r w:rsidR="00164F30" w:rsidRPr="00124082">
        <w:rPr>
          <w:rFonts w:ascii="Times New Roman" w:hAnsi="Times New Roman" w:cs="Times New Roman"/>
          <w:sz w:val="24"/>
          <w:szCs w:val="24"/>
        </w:rPr>
        <w:t xml:space="preserve"> </w:t>
      </w:r>
      <w:r w:rsidRPr="00124082">
        <w:rPr>
          <w:rFonts w:ascii="Times New Roman" w:hAnsi="Times New Roman" w:cs="Times New Roman"/>
          <w:sz w:val="24"/>
          <w:szCs w:val="24"/>
        </w:rPr>
        <w:t>согласно  Положени</w:t>
      </w:r>
      <w:r w:rsidR="00C6446B" w:rsidRPr="00124082">
        <w:rPr>
          <w:rFonts w:ascii="Times New Roman" w:hAnsi="Times New Roman" w:cs="Times New Roman"/>
          <w:sz w:val="24"/>
          <w:szCs w:val="24"/>
        </w:rPr>
        <w:t>ю</w:t>
      </w:r>
      <w:r w:rsidRPr="00124082">
        <w:rPr>
          <w:rFonts w:ascii="Times New Roman" w:hAnsi="Times New Roman" w:cs="Times New Roman"/>
          <w:sz w:val="24"/>
          <w:szCs w:val="24"/>
        </w:rPr>
        <w:t>.</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7. Выплаты стимулирующего характера устанавливаются работникам </w:t>
      </w:r>
      <w:r w:rsidR="00040C0B" w:rsidRPr="00124082">
        <w:rPr>
          <w:rFonts w:ascii="Times New Roman" w:hAnsi="Times New Roman" w:cs="Times New Roman"/>
          <w:sz w:val="24"/>
          <w:szCs w:val="24"/>
        </w:rPr>
        <w:t>казенного</w:t>
      </w:r>
      <w:r w:rsidR="00164F30" w:rsidRPr="00124082">
        <w:rPr>
          <w:rFonts w:ascii="Times New Roman" w:hAnsi="Times New Roman" w:cs="Times New Roman"/>
          <w:sz w:val="24"/>
          <w:szCs w:val="24"/>
        </w:rPr>
        <w:t xml:space="preserve"> </w:t>
      </w:r>
      <w:r w:rsidR="00040C0B" w:rsidRPr="00124082">
        <w:rPr>
          <w:rFonts w:ascii="Times New Roman" w:hAnsi="Times New Roman" w:cs="Times New Roman"/>
          <w:sz w:val="24"/>
          <w:szCs w:val="24"/>
        </w:rPr>
        <w:t>учреждения</w:t>
      </w:r>
      <w:r w:rsidR="00164F30" w:rsidRPr="00124082">
        <w:rPr>
          <w:rFonts w:ascii="Times New Roman" w:hAnsi="Times New Roman" w:cs="Times New Roman"/>
          <w:sz w:val="24"/>
          <w:szCs w:val="24"/>
        </w:rPr>
        <w:t xml:space="preserve"> </w:t>
      </w:r>
      <w:r w:rsidRPr="00124082">
        <w:rPr>
          <w:rFonts w:ascii="Times New Roman" w:hAnsi="Times New Roman" w:cs="Times New Roman"/>
          <w:sz w:val="24"/>
          <w:szCs w:val="24"/>
        </w:rPr>
        <w:t>согласно  Положени</w:t>
      </w:r>
      <w:r w:rsidR="00C6446B" w:rsidRPr="00124082">
        <w:rPr>
          <w:rFonts w:ascii="Times New Roman" w:hAnsi="Times New Roman" w:cs="Times New Roman"/>
          <w:sz w:val="24"/>
          <w:szCs w:val="24"/>
        </w:rPr>
        <w:t>ю</w:t>
      </w:r>
      <w:r w:rsidRPr="00124082">
        <w:rPr>
          <w:rFonts w:ascii="Times New Roman" w:hAnsi="Times New Roman" w:cs="Times New Roman"/>
          <w:sz w:val="24"/>
          <w:szCs w:val="24"/>
        </w:rPr>
        <w:t>.</w:t>
      </w:r>
    </w:p>
    <w:p w:rsidR="003F417C" w:rsidRPr="00124082" w:rsidRDefault="003D0C9D"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8</w:t>
      </w:r>
      <w:r w:rsidR="003F417C" w:rsidRPr="00124082">
        <w:rPr>
          <w:rFonts w:ascii="Times New Roman" w:hAnsi="Times New Roman" w:cs="Times New Roman"/>
          <w:sz w:val="24"/>
          <w:szCs w:val="24"/>
        </w:rPr>
        <w:t>.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3F417C" w:rsidRPr="00124082" w:rsidRDefault="003D0C9D"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9</w:t>
      </w:r>
      <w:r w:rsidR="003F417C" w:rsidRPr="00124082">
        <w:rPr>
          <w:rFonts w:ascii="Times New Roman" w:hAnsi="Times New Roman" w:cs="Times New Roman"/>
          <w:sz w:val="24"/>
          <w:szCs w:val="24"/>
        </w:rPr>
        <w:t xml:space="preserve">. Фонд оплаты труда </w:t>
      </w:r>
      <w:r w:rsidR="00266788" w:rsidRPr="00124082">
        <w:rPr>
          <w:rFonts w:ascii="Times New Roman" w:hAnsi="Times New Roman" w:cs="Times New Roman"/>
          <w:sz w:val="24"/>
          <w:szCs w:val="24"/>
        </w:rPr>
        <w:t>казенно</w:t>
      </w:r>
      <w:r w:rsidR="00061B6F" w:rsidRPr="00124082">
        <w:rPr>
          <w:rFonts w:ascii="Times New Roman" w:hAnsi="Times New Roman" w:cs="Times New Roman"/>
          <w:sz w:val="24"/>
          <w:szCs w:val="24"/>
        </w:rPr>
        <w:t>го</w:t>
      </w:r>
      <w:r w:rsidR="00266788" w:rsidRPr="00124082">
        <w:rPr>
          <w:rFonts w:ascii="Times New Roman" w:hAnsi="Times New Roman" w:cs="Times New Roman"/>
          <w:sz w:val="24"/>
          <w:szCs w:val="24"/>
        </w:rPr>
        <w:t xml:space="preserve"> </w:t>
      </w:r>
      <w:r w:rsidR="00061B6F" w:rsidRPr="00124082">
        <w:rPr>
          <w:rFonts w:ascii="Times New Roman" w:hAnsi="Times New Roman" w:cs="Times New Roman"/>
          <w:sz w:val="24"/>
          <w:szCs w:val="24"/>
        </w:rPr>
        <w:t xml:space="preserve">учреждения </w:t>
      </w:r>
      <w:r w:rsidR="00C6446B" w:rsidRPr="00124082">
        <w:rPr>
          <w:rFonts w:ascii="Times New Roman" w:hAnsi="Times New Roman" w:cs="Times New Roman"/>
          <w:sz w:val="24"/>
          <w:szCs w:val="24"/>
        </w:rPr>
        <w:t xml:space="preserve">формируется </w:t>
      </w:r>
      <w:r w:rsidR="003F417C" w:rsidRPr="00124082">
        <w:rPr>
          <w:rFonts w:ascii="Times New Roman" w:hAnsi="Times New Roman" w:cs="Times New Roman"/>
          <w:sz w:val="24"/>
          <w:szCs w:val="24"/>
        </w:rPr>
        <w:t xml:space="preserve">на календарный год исходя из объема лимитов бюджетных обязательств бюджета Ставропольского края, предусмотренных на </w:t>
      </w:r>
      <w:r w:rsidR="00040C0B" w:rsidRPr="00124082">
        <w:rPr>
          <w:rFonts w:ascii="Times New Roman" w:hAnsi="Times New Roman" w:cs="Times New Roman"/>
          <w:sz w:val="24"/>
          <w:szCs w:val="24"/>
        </w:rPr>
        <w:t>оплату труда работников казенного</w:t>
      </w:r>
      <w:r w:rsidR="003F417C" w:rsidRPr="00124082">
        <w:rPr>
          <w:rFonts w:ascii="Times New Roman" w:hAnsi="Times New Roman" w:cs="Times New Roman"/>
          <w:sz w:val="24"/>
          <w:szCs w:val="24"/>
        </w:rPr>
        <w:t xml:space="preserve"> </w:t>
      </w:r>
      <w:r w:rsidR="00040C0B" w:rsidRPr="00124082">
        <w:rPr>
          <w:rFonts w:ascii="Times New Roman" w:hAnsi="Times New Roman" w:cs="Times New Roman"/>
          <w:sz w:val="24"/>
          <w:szCs w:val="24"/>
        </w:rPr>
        <w:t>учреждения</w:t>
      </w:r>
      <w:r w:rsidR="003F417C" w:rsidRPr="00124082">
        <w:rPr>
          <w:rFonts w:ascii="Times New Roman" w:hAnsi="Times New Roman" w:cs="Times New Roman"/>
          <w:sz w:val="24"/>
          <w:szCs w:val="24"/>
        </w:rPr>
        <w:t>.</w:t>
      </w:r>
    </w:p>
    <w:p w:rsidR="003F417C" w:rsidRPr="00124082" w:rsidRDefault="003D0C9D"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10</w:t>
      </w:r>
      <w:r w:rsidR="003F417C" w:rsidRPr="00124082">
        <w:rPr>
          <w:rFonts w:ascii="Times New Roman" w:hAnsi="Times New Roman" w:cs="Times New Roman"/>
          <w:sz w:val="24"/>
          <w:szCs w:val="24"/>
        </w:rPr>
        <w:t xml:space="preserve">. При наличии экономии средств по фонду оплаты труда </w:t>
      </w:r>
      <w:r w:rsidR="00061B6F" w:rsidRPr="00124082">
        <w:rPr>
          <w:rFonts w:ascii="Times New Roman" w:hAnsi="Times New Roman" w:cs="Times New Roman"/>
          <w:sz w:val="24"/>
          <w:szCs w:val="24"/>
        </w:rPr>
        <w:t>казенного</w:t>
      </w:r>
      <w:r w:rsidR="00266788" w:rsidRPr="00124082">
        <w:rPr>
          <w:rFonts w:ascii="Times New Roman" w:hAnsi="Times New Roman" w:cs="Times New Roman"/>
          <w:sz w:val="24"/>
          <w:szCs w:val="24"/>
        </w:rPr>
        <w:t xml:space="preserve"> </w:t>
      </w:r>
      <w:r w:rsidR="00061B6F" w:rsidRPr="00124082">
        <w:rPr>
          <w:rFonts w:ascii="Times New Roman" w:hAnsi="Times New Roman" w:cs="Times New Roman"/>
          <w:sz w:val="24"/>
          <w:szCs w:val="24"/>
        </w:rPr>
        <w:t>учреждения</w:t>
      </w:r>
      <w:r w:rsidR="003F417C" w:rsidRPr="00124082">
        <w:rPr>
          <w:rFonts w:ascii="Times New Roman" w:hAnsi="Times New Roman" w:cs="Times New Roman"/>
          <w:sz w:val="24"/>
          <w:szCs w:val="24"/>
        </w:rPr>
        <w:t xml:space="preserve"> работникам может быть оказана материальная помощь в сл</w:t>
      </w:r>
      <w:r w:rsidR="00040C0B" w:rsidRPr="00124082">
        <w:rPr>
          <w:rFonts w:ascii="Times New Roman" w:hAnsi="Times New Roman" w:cs="Times New Roman"/>
          <w:sz w:val="24"/>
          <w:szCs w:val="24"/>
        </w:rPr>
        <w:t>учаях, установленных Положением</w:t>
      </w:r>
      <w:r w:rsidR="003F417C" w:rsidRPr="00124082">
        <w:rPr>
          <w:rFonts w:ascii="Times New Roman" w:hAnsi="Times New Roman" w:cs="Times New Roman"/>
          <w:sz w:val="24"/>
          <w:szCs w:val="24"/>
        </w:rPr>
        <w:t xml:space="preserve"> об оказании материальной помощи работникам </w:t>
      </w:r>
      <w:r w:rsidR="00266788" w:rsidRPr="00124082">
        <w:rPr>
          <w:rFonts w:ascii="Times New Roman" w:hAnsi="Times New Roman" w:cs="Times New Roman"/>
          <w:sz w:val="24"/>
          <w:szCs w:val="24"/>
        </w:rPr>
        <w:t>казенно</w:t>
      </w:r>
      <w:r w:rsidR="00061B6F" w:rsidRPr="00124082">
        <w:rPr>
          <w:rFonts w:ascii="Times New Roman" w:hAnsi="Times New Roman" w:cs="Times New Roman"/>
          <w:sz w:val="24"/>
          <w:szCs w:val="24"/>
        </w:rPr>
        <w:t xml:space="preserve">го </w:t>
      </w:r>
      <w:r w:rsidR="00266788" w:rsidRPr="00124082">
        <w:rPr>
          <w:rFonts w:ascii="Times New Roman" w:hAnsi="Times New Roman" w:cs="Times New Roman"/>
          <w:sz w:val="24"/>
          <w:szCs w:val="24"/>
        </w:rPr>
        <w:t xml:space="preserve"> </w:t>
      </w:r>
      <w:r w:rsidR="00061B6F" w:rsidRPr="00124082">
        <w:rPr>
          <w:rFonts w:ascii="Times New Roman" w:hAnsi="Times New Roman" w:cs="Times New Roman"/>
          <w:sz w:val="24"/>
          <w:szCs w:val="24"/>
        </w:rPr>
        <w:t>учреждения</w:t>
      </w:r>
      <w:r w:rsidR="003F417C" w:rsidRPr="00124082">
        <w:rPr>
          <w:rFonts w:ascii="Times New Roman" w:hAnsi="Times New Roman" w:cs="Times New Roman"/>
          <w:sz w:val="24"/>
          <w:szCs w:val="24"/>
        </w:rPr>
        <w:t>.</w:t>
      </w:r>
    </w:p>
    <w:p w:rsidR="003F417C" w:rsidRPr="00124082" w:rsidRDefault="003F417C" w:rsidP="00124082">
      <w:pPr>
        <w:pStyle w:val="ConsPlusNormal"/>
        <w:jc w:val="both"/>
        <w:rPr>
          <w:rFonts w:ascii="Times New Roman" w:hAnsi="Times New Roman" w:cs="Times New Roman"/>
          <w:sz w:val="24"/>
          <w:szCs w:val="24"/>
        </w:rPr>
      </w:pPr>
    </w:p>
    <w:p w:rsidR="003F417C" w:rsidRPr="00124082" w:rsidRDefault="003F417C" w:rsidP="00124082">
      <w:pPr>
        <w:pStyle w:val="ConsPlusNormal"/>
        <w:jc w:val="center"/>
        <w:outlineLvl w:val="1"/>
        <w:rPr>
          <w:rFonts w:ascii="Times New Roman" w:hAnsi="Times New Roman" w:cs="Times New Roman"/>
          <w:sz w:val="24"/>
          <w:szCs w:val="24"/>
        </w:rPr>
      </w:pPr>
      <w:bookmarkStart w:id="1" w:name="P86"/>
      <w:bookmarkEnd w:id="1"/>
      <w:r w:rsidRPr="00124082">
        <w:rPr>
          <w:rFonts w:ascii="Times New Roman" w:hAnsi="Times New Roman" w:cs="Times New Roman"/>
          <w:sz w:val="24"/>
          <w:szCs w:val="24"/>
        </w:rPr>
        <w:t xml:space="preserve">II. </w:t>
      </w:r>
      <w:r w:rsidR="00266788" w:rsidRPr="00124082">
        <w:rPr>
          <w:rFonts w:ascii="Times New Roman" w:hAnsi="Times New Roman" w:cs="Times New Roman"/>
          <w:sz w:val="24"/>
          <w:szCs w:val="24"/>
        </w:rPr>
        <w:t>Р</w:t>
      </w:r>
      <w:r w:rsidRPr="00124082">
        <w:rPr>
          <w:rFonts w:ascii="Times New Roman" w:hAnsi="Times New Roman" w:cs="Times New Roman"/>
          <w:sz w:val="24"/>
          <w:szCs w:val="24"/>
        </w:rPr>
        <w:t>азмеры должностных окладов,</w:t>
      </w:r>
    </w:p>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ставок заработной платы работников </w:t>
      </w:r>
      <w:r w:rsidR="00040C0B"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w:t>
      </w:r>
    </w:p>
    <w:p w:rsidR="003F417C" w:rsidRPr="00124082" w:rsidRDefault="003F417C" w:rsidP="00124082">
      <w:pPr>
        <w:pStyle w:val="ConsPlusNormal"/>
        <w:jc w:val="both"/>
        <w:rPr>
          <w:rFonts w:ascii="Times New Roman" w:hAnsi="Times New Roman" w:cs="Times New Roman"/>
          <w:sz w:val="24"/>
          <w:szCs w:val="24"/>
        </w:rPr>
      </w:pPr>
    </w:p>
    <w:p w:rsidR="003F417C" w:rsidRPr="00124082" w:rsidRDefault="003F417C" w:rsidP="00124082">
      <w:pPr>
        <w:pStyle w:val="ConsPlusNormal"/>
        <w:ind w:firstLine="709"/>
        <w:jc w:val="both"/>
        <w:outlineLvl w:val="2"/>
        <w:rPr>
          <w:rFonts w:ascii="Times New Roman" w:hAnsi="Times New Roman" w:cs="Times New Roman"/>
          <w:sz w:val="24"/>
          <w:szCs w:val="24"/>
        </w:rPr>
      </w:pPr>
      <w:r w:rsidRPr="00124082">
        <w:rPr>
          <w:rFonts w:ascii="Times New Roman" w:hAnsi="Times New Roman" w:cs="Times New Roman"/>
          <w:sz w:val="24"/>
          <w:szCs w:val="24"/>
        </w:rPr>
        <w:t xml:space="preserve">2.1. </w:t>
      </w:r>
      <w:r w:rsidR="00266788" w:rsidRPr="00124082">
        <w:rPr>
          <w:rFonts w:ascii="Times New Roman" w:hAnsi="Times New Roman" w:cs="Times New Roman"/>
          <w:sz w:val="24"/>
          <w:szCs w:val="24"/>
        </w:rPr>
        <w:t>Д</w:t>
      </w:r>
      <w:r w:rsidRPr="00124082">
        <w:rPr>
          <w:rFonts w:ascii="Times New Roman" w:hAnsi="Times New Roman" w:cs="Times New Roman"/>
          <w:sz w:val="24"/>
          <w:szCs w:val="24"/>
        </w:rPr>
        <w:t>олжностные оклады</w:t>
      </w:r>
      <w:r w:rsidR="00266788" w:rsidRPr="00124082">
        <w:rPr>
          <w:rFonts w:ascii="Times New Roman" w:hAnsi="Times New Roman" w:cs="Times New Roman"/>
          <w:sz w:val="24"/>
          <w:szCs w:val="24"/>
        </w:rPr>
        <w:t xml:space="preserve"> </w:t>
      </w:r>
      <w:r w:rsidRPr="00124082">
        <w:rPr>
          <w:rFonts w:ascii="Times New Roman" w:hAnsi="Times New Roman" w:cs="Times New Roman"/>
          <w:sz w:val="24"/>
          <w:szCs w:val="24"/>
        </w:rPr>
        <w:t xml:space="preserve">работников </w:t>
      </w:r>
      <w:r w:rsidR="00061B6F" w:rsidRPr="00124082">
        <w:rPr>
          <w:rFonts w:ascii="Times New Roman" w:hAnsi="Times New Roman" w:cs="Times New Roman"/>
          <w:sz w:val="24"/>
          <w:szCs w:val="24"/>
        </w:rPr>
        <w:t>учреждений</w:t>
      </w:r>
      <w:r w:rsidR="00266788" w:rsidRPr="00124082">
        <w:rPr>
          <w:rFonts w:ascii="Times New Roman" w:hAnsi="Times New Roman" w:cs="Times New Roman"/>
          <w:sz w:val="24"/>
          <w:szCs w:val="24"/>
        </w:rPr>
        <w:t xml:space="preserve"> </w:t>
      </w:r>
      <w:r w:rsidRPr="00124082">
        <w:rPr>
          <w:rFonts w:ascii="Times New Roman" w:hAnsi="Times New Roman" w:cs="Times New Roman"/>
          <w:sz w:val="24"/>
          <w:szCs w:val="24"/>
        </w:rPr>
        <w:t>по профессиональным</w:t>
      </w:r>
      <w:r w:rsidR="00266788" w:rsidRPr="00124082">
        <w:rPr>
          <w:rFonts w:ascii="Times New Roman" w:hAnsi="Times New Roman" w:cs="Times New Roman"/>
          <w:sz w:val="24"/>
          <w:szCs w:val="24"/>
        </w:rPr>
        <w:t xml:space="preserve"> </w:t>
      </w:r>
      <w:r w:rsidRPr="00124082">
        <w:rPr>
          <w:rFonts w:ascii="Times New Roman" w:hAnsi="Times New Roman" w:cs="Times New Roman"/>
          <w:sz w:val="24"/>
          <w:szCs w:val="24"/>
        </w:rPr>
        <w:t>квалификационным группам должностей</w:t>
      </w:r>
    </w:p>
    <w:p w:rsidR="003F417C" w:rsidRPr="00124082" w:rsidRDefault="003F417C" w:rsidP="00124082">
      <w:pPr>
        <w:pStyle w:val="ConsPlusNormal"/>
        <w:ind w:firstLine="709"/>
        <w:jc w:val="both"/>
        <w:rPr>
          <w:rFonts w:ascii="Times New Roman" w:hAnsi="Times New Roman" w:cs="Times New Roman"/>
          <w:sz w:val="24"/>
          <w:szCs w:val="24"/>
        </w:rPr>
      </w:pPr>
    </w:p>
    <w:p w:rsidR="003F417C" w:rsidRPr="00124082" w:rsidRDefault="003F417C" w:rsidP="00124082">
      <w:pPr>
        <w:pStyle w:val="ConsPlusNormal"/>
        <w:ind w:firstLine="709"/>
        <w:jc w:val="both"/>
        <w:rPr>
          <w:rFonts w:ascii="Times New Roman" w:hAnsi="Times New Roman" w:cs="Times New Roman"/>
          <w:sz w:val="24"/>
          <w:szCs w:val="24"/>
        </w:rPr>
      </w:pPr>
      <w:bookmarkStart w:id="2" w:name="P97"/>
      <w:bookmarkEnd w:id="2"/>
      <w:r w:rsidRPr="00124082">
        <w:rPr>
          <w:rFonts w:ascii="Times New Roman" w:hAnsi="Times New Roman" w:cs="Times New Roman"/>
          <w:sz w:val="24"/>
          <w:szCs w:val="24"/>
        </w:rPr>
        <w:t>2.1.1. Р</w:t>
      </w:r>
      <w:r w:rsidR="00266788" w:rsidRPr="00124082">
        <w:rPr>
          <w:rFonts w:ascii="Times New Roman" w:hAnsi="Times New Roman" w:cs="Times New Roman"/>
          <w:sz w:val="24"/>
          <w:szCs w:val="24"/>
        </w:rPr>
        <w:t>азмеры</w:t>
      </w:r>
      <w:r w:rsidRPr="00124082">
        <w:rPr>
          <w:rFonts w:ascii="Times New Roman" w:hAnsi="Times New Roman" w:cs="Times New Roman"/>
          <w:sz w:val="24"/>
          <w:szCs w:val="24"/>
        </w:rPr>
        <w:t xml:space="preserve"> должностны</w:t>
      </w:r>
      <w:r w:rsidR="00266788" w:rsidRPr="00124082">
        <w:rPr>
          <w:rFonts w:ascii="Times New Roman" w:hAnsi="Times New Roman" w:cs="Times New Roman"/>
          <w:sz w:val="24"/>
          <w:szCs w:val="24"/>
        </w:rPr>
        <w:t>х</w:t>
      </w:r>
      <w:r w:rsidRPr="00124082">
        <w:rPr>
          <w:rFonts w:ascii="Times New Roman" w:hAnsi="Times New Roman" w:cs="Times New Roman"/>
          <w:sz w:val="24"/>
          <w:szCs w:val="24"/>
        </w:rPr>
        <w:t xml:space="preserve"> оклад</w:t>
      </w:r>
      <w:r w:rsidR="00266788" w:rsidRPr="00124082">
        <w:rPr>
          <w:rFonts w:ascii="Times New Roman" w:hAnsi="Times New Roman" w:cs="Times New Roman"/>
          <w:sz w:val="24"/>
          <w:szCs w:val="24"/>
        </w:rPr>
        <w:t>ов</w:t>
      </w:r>
      <w:r w:rsidRPr="00124082">
        <w:rPr>
          <w:rFonts w:ascii="Times New Roman" w:hAnsi="Times New Roman" w:cs="Times New Roman"/>
          <w:sz w:val="24"/>
          <w:szCs w:val="24"/>
        </w:rPr>
        <w:t xml:space="preserve"> заместителей руководителя</w:t>
      </w:r>
      <w:r w:rsidR="00040C0B" w:rsidRPr="00124082">
        <w:rPr>
          <w:rFonts w:ascii="Times New Roman" w:hAnsi="Times New Roman" w:cs="Times New Roman"/>
          <w:sz w:val="24"/>
          <w:szCs w:val="24"/>
        </w:rPr>
        <w:t xml:space="preserve"> и главного бухгалтера</w:t>
      </w:r>
      <w:r w:rsidRPr="00124082">
        <w:rPr>
          <w:rFonts w:ascii="Times New Roman" w:hAnsi="Times New Roman" w:cs="Times New Roman"/>
          <w:sz w:val="24"/>
          <w:szCs w:val="24"/>
        </w:rPr>
        <w:t xml:space="preserve"> </w:t>
      </w:r>
      <w:r w:rsidR="00040C0B" w:rsidRPr="00124082">
        <w:rPr>
          <w:rFonts w:ascii="Times New Roman" w:hAnsi="Times New Roman" w:cs="Times New Roman"/>
          <w:sz w:val="24"/>
          <w:szCs w:val="24"/>
        </w:rPr>
        <w:t>учреждения</w:t>
      </w:r>
      <w:r w:rsidR="003A15FD" w:rsidRPr="00124082">
        <w:rPr>
          <w:rFonts w:ascii="Times New Roman" w:hAnsi="Times New Roman" w:cs="Times New Roman"/>
          <w:sz w:val="24"/>
          <w:szCs w:val="24"/>
        </w:rPr>
        <w:t>:</w:t>
      </w:r>
    </w:p>
    <w:p w:rsidR="003F417C" w:rsidRPr="00124082" w:rsidRDefault="003F417C" w:rsidP="00124082">
      <w:pPr>
        <w:pStyle w:val="ConsPlusNormal"/>
        <w:jc w:val="both"/>
        <w:rPr>
          <w:rFonts w:ascii="Times New Roman" w:hAnsi="Times New Roman" w:cs="Times New Roman"/>
          <w:sz w:val="24"/>
          <w:szCs w:val="24"/>
        </w:rPr>
      </w:pPr>
    </w:p>
    <w:tbl>
      <w:tblPr>
        <w:tblW w:w="94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95"/>
        <w:gridCol w:w="1133"/>
        <w:gridCol w:w="1133"/>
        <w:gridCol w:w="1133"/>
        <w:gridCol w:w="1135"/>
      </w:tblGrid>
      <w:tr w:rsidR="003F417C" w:rsidRPr="00124082" w:rsidTr="00716FD5">
        <w:tc>
          <w:tcPr>
            <w:tcW w:w="567" w:type="dxa"/>
            <w:vMerge w:val="restart"/>
            <w:vAlign w:val="center"/>
          </w:tcPr>
          <w:p w:rsidR="003F417C" w:rsidRPr="00124082" w:rsidRDefault="00310C50"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w:t>
            </w:r>
            <w:r w:rsidR="003F417C" w:rsidRPr="00124082">
              <w:rPr>
                <w:rFonts w:ascii="Times New Roman" w:hAnsi="Times New Roman" w:cs="Times New Roman"/>
                <w:sz w:val="24"/>
                <w:szCs w:val="24"/>
              </w:rPr>
              <w:t xml:space="preserve"> </w:t>
            </w:r>
            <w:proofErr w:type="gramStart"/>
            <w:r w:rsidR="003F417C" w:rsidRPr="00124082">
              <w:rPr>
                <w:rFonts w:ascii="Times New Roman" w:hAnsi="Times New Roman" w:cs="Times New Roman"/>
                <w:sz w:val="24"/>
                <w:szCs w:val="24"/>
              </w:rPr>
              <w:t>п</w:t>
            </w:r>
            <w:proofErr w:type="gramEnd"/>
            <w:r w:rsidR="003F417C" w:rsidRPr="00124082">
              <w:rPr>
                <w:rFonts w:ascii="Times New Roman" w:hAnsi="Times New Roman" w:cs="Times New Roman"/>
                <w:sz w:val="24"/>
                <w:szCs w:val="24"/>
              </w:rPr>
              <w:t>/п</w:t>
            </w:r>
          </w:p>
        </w:tc>
        <w:tc>
          <w:tcPr>
            <w:tcW w:w="4395" w:type="dxa"/>
            <w:vMerge w:val="restart"/>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Наименование должности</w:t>
            </w:r>
          </w:p>
        </w:tc>
        <w:tc>
          <w:tcPr>
            <w:tcW w:w="4534" w:type="dxa"/>
            <w:gridSpan w:val="4"/>
            <w:vAlign w:val="center"/>
          </w:tcPr>
          <w:p w:rsidR="003F417C" w:rsidRPr="00124082" w:rsidRDefault="00266788"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w:t>
            </w:r>
            <w:r w:rsidR="003F417C" w:rsidRPr="00124082">
              <w:rPr>
                <w:rFonts w:ascii="Times New Roman" w:hAnsi="Times New Roman" w:cs="Times New Roman"/>
                <w:sz w:val="24"/>
                <w:szCs w:val="24"/>
              </w:rPr>
              <w:t>олжностной оклад (рублей)</w:t>
            </w:r>
          </w:p>
        </w:tc>
      </w:tr>
      <w:tr w:rsidR="003F417C" w:rsidRPr="00124082" w:rsidTr="00716FD5">
        <w:tc>
          <w:tcPr>
            <w:tcW w:w="567" w:type="dxa"/>
            <w:vMerge/>
          </w:tcPr>
          <w:p w:rsidR="003F417C" w:rsidRPr="00124082" w:rsidRDefault="003F417C" w:rsidP="00124082">
            <w:pPr>
              <w:spacing w:after="0" w:line="240" w:lineRule="auto"/>
              <w:rPr>
                <w:rFonts w:ascii="Times New Roman" w:hAnsi="Times New Roman" w:cs="Times New Roman"/>
                <w:sz w:val="24"/>
                <w:szCs w:val="24"/>
              </w:rPr>
            </w:pPr>
          </w:p>
        </w:tc>
        <w:tc>
          <w:tcPr>
            <w:tcW w:w="4395" w:type="dxa"/>
            <w:vMerge/>
          </w:tcPr>
          <w:p w:rsidR="003F417C" w:rsidRPr="00124082" w:rsidRDefault="003F417C" w:rsidP="00124082">
            <w:pPr>
              <w:spacing w:after="0" w:line="240" w:lineRule="auto"/>
              <w:rPr>
                <w:rFonts w:ascii="Times New Roman" w:hAnsi="Times New Roman" w:cs="Times New Roman"/>
                <w:sz w:val="24"/>
                <w:szCs w:val="24"/>
              </w:rPr>
            </w:pPr>
          </w:p>
        </w:tc>
        <w:tc>
          <w:tcPr>
            <w:tcW w:w="4534" w:type="dxa"/>
            <w:gridSpan w:val="4"/>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Группа по оплате труда руководителей</w:t>
            </w:r>
          </w:p>
        </w:tc>
      </w:tr>
      <w:tr w:rsidR="003F417C" w:rsidRPr="00124082" w:rsidTr="00716FD5">
        <w:tc>
          <w:tcPr>
            <w:tcW w:w="567" w:type="dxa"/>
            <w:vMerge/>
          </w:tcPr>
          <w:p w:rsidR="003F417C" w:rsidRPr="00124082" w:rsidRDefault="003F417C" w:rsidP="00124082">
            <w:pPr>
              <w:spacing w:after="0" w:line="240" w:lineRule="auto"/>
              <w:rPr>
                <w:rFonts w:ascii="Times New Roman" w:hAnsi="Times New Roman" w:cs="Times New Roman"/>
                <w:sz w:val="24"/>
                <w:szCs w:val="24"/>
              </w:rPr>
            </w:pPr>
          </w:p>
        </w:tc>
        <w:tc>
          <w:tcPr>
            <w:tcW w:w="4395" w:type="dxa"/>
            <w:vMerge/>
          </w:tcPr>
          <w:p w:rsidR="003F417C" w:rsidRPr="00124082" w:rsidRDefault="003F417C" w:rsidP="00124082">
            <w:pPr>
              <w:spacing w:after="0" w:line="240" w:lineRule="auto"/>
              <w:rPr>
                <w:rFonts w:ascii="Times New Roman" w:hAnsi="Times New Roman" w:cs="Times New Roman"/>
                <w:sz w:val="24"/>
                <w:szCs w:val="24"/>
              </w:rPr>
            </w:pPr>
          </w:p>
        </w:tc>
        <w:tc>
          <w:tcPr>
            <w:tcW w:w="1133"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I</w:t>
            </w:r>
          </w:p>
        </w:tc>
        <w:tc>
          <w:tcPr>
            <w:tcW w:w="1133"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II</w:t>
            </w:r>
          </w:p>
        </w:tc>
        <w:tc>
          <w:tcPr>
            <w:tcW w:w="1133"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III</w:t>
            </w:r>
          </w:p>
        </w:tc>
        <w:tc>
          <w:tcPr>
            <w:tcW w:w="1135"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IV</w:t>
            </w:r>
          </w:p>
        </w:tc>
      </w:tr>
      <w:tr w:rsidR="003F417C" w:rsidRPr="00124082" w:rsidTr="00716FD5">
        <w:tc>
          <w:tcPr>
            <w:tcW w:w="567"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4395"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1133"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c>
          <w:tcPr>
            <w:tcW w:w="1133"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4</w:t>
            </w:r>
          </w:p>
        </w:tc>
        <w:tc>
          <w:tcPr>
            <w:tcW w:w="1133"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w:t>
            </w:r>
          </w:p>
        </w:tc>
        <w:tc>
          <w:tcPr>
            <w:tcW w:w="1135"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6</w:t>
            </w:r>
          </w:p>
        </w:tc>
      </w:tr>
      <w:tr w:rsidR="003F417C" w:rsidRPr="00124082" w:rsidTr="00716FD5">
        <w:tc>
          <w:tcPr>
            <w:tcW w:w="567"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4395"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Заместитель руководителя</w:t>
            </w:r>
            <w:r w:rsidR="00E45837" w:rsidRPr="00124082">
              <w:rPr>
                <w:rFonts w:ascii="Times New Roman" w:hAnsi="Times New Roman" w:cs="Times New Roman"/>
                <w:sz w:val="24"/>
                <w:szCs w:val="24"/>
              </w:rPr>
              <w:t xml:space="preserve">, главный бухгалтер </w:t>
            </w:r>
          </w:p>
        </w:tc>
        <w:tc>
          <w:tcPr>
            <w:tcW w:w="1133"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16892</w:t>
            </w:r>
          </w:p>
        </w:tc>
        <w:tc>
          <w:tcPr>
            <w:tcW w:w="1133"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15822</w:t>
            </w:r>
          </w:p>
        </w:tc>
        <w:tc>
          <w:tcPr>
            <w:tcW w:w="1133"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14844</w:t>
            </w:r>
          </w:p>
        </w:tc>
        <w:tc>
          <w:tcPr>
            <w:tcW w:w="1135"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13963</w:t>
            </w:r>
          </w:p>
        </w:tc>
      </w:tr>
    </w:tbl>
    <w:p w:rsidR="003F417C" w:rsidRPr="00124082" w:rsidRDefault="003F417C" w:rsidP="00124082">
      <w:pPr>
        <w:pStyle w:val="ConsPlusNormal"/>
        <w:jc w:val="both"/>
        <w:rPr>
          <w:rFonts w:ascii="Times New Roman" w:hAnsi="Times New Roman" w:cs="Times New Roman"/>
          <w:sz w:val="24"/>
          <w:szCs w:val="24"/>
        </w:rPr>
      </w:pPr>
    </w:p>
    <w:p w:rsidR="00E25934" w:rsidRPr="00124082" w:rsidRDefault="003A15FD" w:rsidP="00124082">
      <w:pPr>
        <w:pStyle w:val="ConsPlusNonformat"/>
        <w:ind w:firstLine="708"/>
        <w:jc w:val="both"/>
        <w:rPr>
          <w:rFonts w:ascii="Times New Roman" w:hAnsi="Times New Roman" w:cs="Times New Roman"/>
          <w:sz w:val="24"/>
          <w:szCs w:val="24"/>
        </w:rPr>
      </w:pPr>
      <w:bookmarkStart w:id="3" w:name="P121"/>
      <w:bookmarkStart w:id="4" w:name="P148"/>
      <w:bookmarkEnd w:id="3"/>
      <w:bookmarkEnd w:id="4"/>
      <w:r w:rsidRPr="00124082">
        <w:rPr>
          <w:rFonts w:ascii="Times New Roman" w:hAnsi="Times New Roman" w:cs="Times New Roman"/>
          <w:sz w:val="24"/>
          <w:szCs w:val="24"/>
        </w:rPr>
        <w:t>2.1.2.</w:t>
      </w:r>
      <w:r w:rsidR="00DC484D" w:rsidRPr="00124082">
        <w:rPr>
          <w:rFonts w:ascii="Times New Roman" w:hAnsi="Times New Roman" w:cs="Times New Roman"/>
          <w:sz w:val="24"/>
          <w:szCs w:val="24"/>
        </w:rPr>
        <w:t xml:space="preserve"> </w:t>
      </w:r>
      <w:r w:rsidR="00040C0B" w:rsidRPr="00124082">
        <w:rPr>
          <w:rFonts w:ascii="Times New Roman" w:hAnsi="Times New Roman" w:cs="Times New Roman"/>
          <w:sz w:val="24"/>
          <w:szCs w:val="24"/>
        </w:rPr>
        <w:t>Заместителям руководителя, главному бухгалтеру</w:t>
      </w:r>
      <w:r w:rsidR="00E25934" w:rsidRPr="00124082">
        <w:rPr>
          <w:rFonts w:ascii="Times New Roman" w:hAnsi="Times New Roman" w:cs="Times New Roman"/>
          <w:sz w:val="24"/>
          <w:szCs w:val="24"/>
        </w:rPr>
        <w:t xml:space="preserve">  устанавливается предельный  уровень  соотношения среднемесячной заработной платы заместителя  руководителя,  главного  бухгалтера, и среднемесячной заработной платы работников </w:t>
      </w:r>
      <w:r w:rsidR="00DC484D" w:rsidRPr="00124082">
        <w:rPr>
          <w:rFonts w:ascii="Times New Roman" w:hAnsi="Times New Roman" w:cs="Times New Roman"/>
          <w:sz w:val="24"/>
          <w:szCs w:val="24"/>
        </w:rPr>
        <w:t>казенного</w:t>
      </w:r>
      <w:r w:rsidR="00E25934" w:rsidRPr="00124082">
        <w:rPr>
          <w:rFonts w:ascii="Times New Roman" w:hAnsi="Times New Roman" w:cs="Times New Roman"/>
          <w:sz w:val="24"/>
          <w:szCs w:val="24"/>
        </w:rPr>
        <w:t xml:space="preserve"> учреждения (без учета   заработной  платы  руководителя  </w:t>
      </w:r>
      <w:r w:rsidR="00DC484D" w:rsidRPr="00124082">
        <w:rPr>
          <w:rFonts w:ascii="Times New Roman" w:hAnsi="Times New Roman" w:cs="Times New Roman"/>
          <w:sz w:val="24"/>
          <w:szCs w:val="24"/>
        </w:rPr>
        <w:t>казенного</w:t>
      </w:r>
      <w:r w:rsidR="00E25934" w:rsidRPr="00124082">
        <w:rPr>
          <w:rFonts w:ascii="Times New Roman" w:hAnsi="Times New Roman" w:cs="Times New Roman"/>
          <w:sz w:val="24"/>
          <w:szCs w:val="24"/>
        </w:rPr>
        <w:t xml:space="preserve">  учреждения,  его заместителей,  главного  бухгалтера) (далее - предельная кратность) в следующем размере:</w:t>
      </w:r>
    </w:p>
    <w:p w:rsidR="00E25934" w:rsidRPr="00124082" w:rsidRDefault="00E25934" w:rsidP="00124082">
      <w:pPr>
        <w:pStyle w:val="ConsPlusNonformat"/>
        <w:ind w:firstLine="708"/>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0"/>
        <w:gridCol w:w="6463"/>
        <w:gridCol w:w="1819"/>
      </w:tblGrid>
      <w:tr w:rsidR="00E25934" w:rsidRPr="00124082" w:rsidTr="00E83464">
        <w:tc>
          <w:tcPr>
            <w:tcW w:w="730" w:type="dxa"/>
            <w:tcBorders>
              <w:top w:val="single" w:sz="4" w:space="0" w:color="auto"/>
              <w:left w:val="single" w:sz="4" w:space="0" w:color="auto"/>
              <w:bottom w:val="single" w:sz="4" w:space="0" w:color="auto"/>
              <w:right w:val="single" w:sz="4" w:space="0" w:color="auto"/>
            </w:tcBorders>
            <w:vAlign w:val="center"/>
          </w:tcPr>
          <w:p w:rsidR="00E25934" w:rsidRPr="00124082" w:rsidRDefault="00310C50" w:rsidP="00124082">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t xml:space="preserve">№ </w:t>
            </w:r>
            <w:proofErr w:type="gramStart"/>
            <w:r w:rsidR="00E25934" w:rsidRPr="00124082">
              <w:rPr>
                <w:rFonts w:ascii="Times New Roman" w:hAnsi="Times New Roman" w:cs="Times New Roman"/>
                <w:sz w:val="24"/>
                <w:szCs w:val="24"/>
              </w:rPr>
              <w:lastRenderedPageBreak/>
              <w:t>п</w:t>
            </w:r>
            <w:proofErr w:type="gramEnd"/>
            <w:r w:rsidR="00E25934" w:rsidRPr="00124082">
              <w:rPr>
                <w:rFonts w:ascii="Times New Roman" w:hAnsi="Times New Roman" w:cs="Times New Roman"/>
                <w:sz w:val="24"/>
                <w:szCs w:val="24"/>
              </w:rPr>
              <w:t>/п</w:t>
            </w:r>
          </w:p>
        </w:tc>
        <w:tc>
          <w:tcPr>
            <w:tcW w:w="6463" w:type="dxa"/>
            <w:tcBorders>
              <w:top w:val="single" w:sz="4" w:space="0" w:color="auto"/>
              <w:left w:val="single" w:sz="4" w:space="0" w:color="auto"/>
              <w:bottom w:val="single" w:sz="4" w:space="0" w:color="auto"/>
              <w:right w:val="single" w:sz="4" w:space="0" w:color="auto"/>
            </w:tcBorders>
            <w:vAlign w:val="center"/>
          </w:tcPr>
          <w:p w:rsidR="00E25934" w:rsidRPr="00124082" w:rsidRDefault="00E25934" w:rsidP="00124082">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lastRenderedPageBreak/>
              <w:t xml:space="preserve">Среднегодовое количество обучающихся (человек) </w:t>
            </w:r>
            <w:r w:rsidRPr="00124082">
              <w:rPr>
                <w:rFonts w:ascii="Times New Roman" w:hAnsi="Times New Roman" w:cs="Times New Roman"/>
                <w:sz w:val="24"/>
                <w:szCs w:val="24"/>
              </w:rPr>
              <w:lastRenderedPageBreak/>
              <w:t>образовательной организации</w:t>
            </w:r>
          </w:p>
        </w:tc>
        <w:tc>
          <w:tcPr>
            <w:tcW w:w="1819" w:type="dxa"/>
            <w:tcBorders>
              <w:top w:val="single" w:sz="4" w:space="0" w:color="auto"/>
              <w:left w:val="single" w:sz="4" w:space="0" w:color="auto"/>
              <w:bottom w:val="single" w:sz="4" w:space="0" w:color="auto"/>
              <w:right w:val="single" w:sz="4" w:space="0" w:color="auto"/>
            </w:tcBorders>
            <w:vAlign w:val="center"/>
          </w:tcPr>
          <w:p w:rsidR="00E25934" w:rsidRPr="00124082" w:rsidRDefault="00E25934" w:rsidP="00124082">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lastRenderedPageBreak/>
              <w:t xml:space="preserve">Предельная </w:t>
            </w:r>
            <w:r w:rsidRPr="00124082">
              <w:rPr>
                <w:rFonts w:ascii="Times New Roman" w:hAnsi="Times New Roman" w:cs="Times New Roman"/>
                <w:sz w:val="24"/>
                <w:szCs w:val="24"/>
              </w:rPr>
              <w:lastRenderedPageBreak/>
              <w:t>кратность</w:t>
            </w:r>
          </w:p>
        </w:tc>
      </w:tr>
      <w:tr w:rsidR="00E25934" w:rsidRPr="00124082" w:rsidTr="00E83464">
        <w:tc>
          <w:tcPr>
            <w:tcW w:w="730" w:type="dxa"/>
            <w:tcBorders>
              <w:top w:val="single" w:sz="4" w:space="0" w:color="auto"/>
              <w:left w:val="single" w:sz="4" w:space="0" w:color="auto"/>
              <w:bottom w:val="single" w:sz="4" w:space="0" w:color="auto"/>
              <w:right w:val="single" w:sz="4" w:space="0" w:color="auto"/>
            </w:tcBorders>
          </w:tcPr>
          <w:p w:rsidR="00E25934" w:rsidRPr="00124082" w:rsidRDefault="00E25934" w:rsidP="00124082">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lastRenderedPageBreak/>
              <w:t>1.</w:t>
            </w:r>
          </w:p>
        </w:tc>
        <w:tc>
          <w:tcPr>
            <w:tcW w:w="6463" w:type="dxa"/>
            <w:tcBorders>
              <w:top w:val="single" w:sz="4" w:space="0" w:color="auto"/>
              <w:left w:val="single" w:sz="4" w:space="0" w:color="auto"/>
              <w:bottom w:val="single" w:sz="4" w:space="0" w:color="auto"/>
              <w:right w:val="single" w:sz="4" w:space="0" w:color="auto"/>
            </w:tcBorders>
          </w:tcPr>
          <w:p w:rsidR="00E25934" w:rsidRPr="00124082" w:rsidRDefault="00E25934" w:rsidP="00124082">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До 250 включительно</w:t>
            </w:r>
          </w:p>
        </w:tc>
        <w:tc>
          <w:tcPr>
            <w:tcW w:w="1819" w:type="dxa"/>
            <w:tcBorders>
              <w:top w:val="single" w:sz="4" w:space="0" w:color="auto"/>
              <w:left w:val="single" w:sz="4" w:space="0" w:color="auto"/>
              <w:bottom w:val="single" w:sz="4" w:space="0" w:color="auto"/>
              <w:right w:val="single" w:sz="4" w:space="0" w:color="auto"/>
            </w:tcBorders>
          </w:tcPr>
          <w:p w:rsidR="00E25934" w:rsidRPr="00124082" w:rsidRDefault="00E25934" w:rsidP="00124082">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t>до 2,5</w:t>
            </w:r>
          </w:p>
        </w:tc>
      </w:tr>
    </w:tbl>
    <w:p w:rsidR="00E25934" w:rsidRPr="00124082" w:rsidRDefault="00E25934" w:rsidP="00124082">
      <w:pPr>
        <w:autoSpaceDE w:val="0"/>
        <w:autoSpaceDN w:val="0"/>
        <w:adjustRightInd w:val="0"/>
        <w:spacing w:after="0" w:line="240" w:lineRule="auto"/>
        <w:jc w:val="both"/>
        <w:outlineLvl w:val="0"/>
        <w:rPr>
          <w:rFonts w:ascii="Times New Roman" w:hAnsi="Times New Roman" w:cs="Times New Roman"/>
          <w:sz w:val="24"/>
          <w:szCs w:val="24"/>
        </w:rPr>
      </w:pPr>
    </w:p>
    <w:p w:rsidR="00E25934" w:rsidRPr="00124082" w:rsidRDefault="00E25934" w:rsidP="00124082">
      <w:pPr>
        <w:autoSpaceDE w:val="0"/>
        <w:autoSpaceDN w:val="0"/>
        <w:adjustRightInd w:val="0"/>
        <w:spacing w:after="0" w:line="240" w:lineRule="auto"/>
        <w:ind w:firstLine="709"/>
        <w:jc w:val="both"/>
        <w:rPr>
          <w:rFonts w:ascii="Times New Roman" w:hAnsi="Times New Roman" w:cs="Times New Roman"/>
          <w:sz w:val="24"/>
          <w:szCs w:val="24"/>
        </w:rPr>
      </w:pPr>
      <w:r w:rsidRPr="00962537">
        <w:rPr>
          <w:rFonts w:ascii="Times New Roman" w:hAnsi="Times New Roman" w:cs="Times New Roman"/>
          <w:sz w:val="24"/>
          <w:szCs w:val="24"/>
        </w:rPr>
        <w:t>Для зам</w:t>
      </w:r>
      <w:r w:rsidR="003678BA" w:rsidRPr="00962537">
        <w:rPr>
          <w:rFonts w:ascii="Times New Roman" w:hAnsi="Times New Roman" w:cs="Times New Roman"/>
          <w:sz w:val="24"/>
          <w:szCs w:val="24"/>
        </w:rPr>
        <w:t>естителей руководителей, главного</w:t>
      </w:r>
      <w:r w:rsidRPr="00962537">
        <w:rPr>
          <w:rFonts w:ascii="Times New Roman" w:hAnsi="Times New Roman" w:cs="Times New Roman"/>
          <w:sz w:val="24"/>
          <w:szCs w:val="24"/>
        </w:rPr>
        <w:t xml:space="preserve"> бухгалтер</w:t>
      </w:r>
      <w:r w:rsidR="003678BA" w:rsidRPr="00962537">
        <w:rPr>
          <w:rFonts w:ascii="Times New Roman" w:hAnsi="Times New Roman" w:cs="Times New Roman"/>
          <w:sz w:val="24"/>
          <w:szCs w:val="24"/>
        </w:rPr>
        <w:t>а</w:t>
      </w:r>
      <w:r w:rsidRPr="00962537">
        <w:rPr>
          <w:rFonts w:ascii="Times New Roman" w:hAnsi="Times New Roman" w:cs="Times New Roman"/>
          <w:sz w:val="24"/>
          <w:szCs w:val="24"/>
        </w:rPr>
        <w:t xml:space="preserve"> отдельных организаций, реализующих адаптивные программы</w:t>
      </w:r>
      <w:r w:rsidR="003678BA" w:rsidRPr="00962537">
        <w:rPr>
          <w:rFonts w:ascii="Times New Roman" w:hAnsi="Times New Roman" w:cs="Times New Roman"/>
          <w:sz w:val="24"/>
          <w:szCs w:val="24"/>
        </w:rPr>
        <w:t xml:space="preserve"> </w:t>
      </w:r>
      <w:r w:rsidRPr="00962537">
        <w:rPr>
          <w:rFonts w:ascii="Times New Roman" w:hAnsi="Times New Roman" w:cs="Times New Roman"/>
          <w:sz w:val="24"/>
          <w:szCs w:val="24"/>
        </w:rPr>
        <w:t>предельная кратность равна 3,5.</w:t>
      </w:r>
    </w:p>
    <w:p w:rsidR="00E25934" w:rsidRPr="00124082" w:rsidRDefault="00E25934"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Размер установленной предельной кратности является обязательным для включения в трудовой договор.</w:t>
      </w:r>
    </w:p>
    <w:p w:rsidR="00E25934" w:rsidRPr="00124082" w:rsidRDefault="00E25934"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Соотношение среднемесячной заработной платы для зам</w:t>
      </w:r>
      <w:r w:rsidR="003678BA" w:rsidRPr="00124082">
        <w:rPr>
          <w:rFonts w:ascii="Times New Roman" w:hAnsi="Times New Roman" w:cs="Times New Roman"/>
          <w:sz w:val="24"/>
          <w:szCs w:val="24"/>
        </w:rPr>
        <w:t xml:space="preserve">естителей руководителей, главного бухгалтера </w:t>
      </w:r>
      <w:r w:rsidRPr="00124082">
        <w:rPr>
          <w:rFonts w:ascii="Times New Roman" w:hAnsi="Times New Roman" w:cs="Times New Roman"/>
          <w:sz w:val="24"/>
          <w:szCs w:val="24"/>
        </w:rPr>
        <w:t xml:space="preserve">среднемесячной </w:t>
      </w:r>
      <w:r w:rsidR="003678BA" w:rsidRPr="00124082">
        <w:rPr>
          <w:rFonts w:ascii="Times New Roman" w:hAnsi="Times New Roman" w:cs="Times New Roman"/>
          <w:sz w:val="24"/>
          <w:szCs w:val="24"/>
        </w:rPr>
        <w:t xml:space="preserve">заработной платы работников </w:t>
      </w:r>
      <w:r w:rsidRPr="00124082">
        <w:rPr>
          <w:rFonts w:ascii="Times New Roman" w:hAnsi="Times New Roman" w:cs="Times New Roman"/>
          <w:sz w:val="24"/>
          <w:szCs w:val="24"/>
        </w:rPr>
        <w:t>организаци</w:t>
      </w:r>
      <w:r w:rsidR="003678BA" w:rsidRPr="00124082">
        <w:rPr>
          <w:rFonts w:ascii="Times New Roman" w:hAnsi="Times New Roman" w:cs="Times New Roman"/>
          <w:sz w:val="24"/>
          <w:szCs w:val="24"/>
        </w:rPr>
        <w:t>и</w:t>
      </w:r>
      <w:r w:rsidRPr="00124082">
        <w:rPr>
          <w:rFonts w:ascii="Times New Roman" w:hAnsi="Times New Roman" w:cs="Times New Roman"/>
          <w:sz w:val="24"/>
          <w:szCs w:val="24"/>
        </w:rPr>
        <w:t xml:space="preserve"> (без учета заработной платы руководителя казенно</w:t>
      </w:r>
      <w:r w:rsidR="00310C50" w:rsidRPr="00124082">
        <w:rPr>
          <w:rFonts w:ascii="Times New Roman" w:hAnsi="Times New Roman" w:cs="Times New Roman"/>
          <w:sz w:val="24"/>
          <w:szCs w:val="24"/>
        </w:rPr>
        <w:t>го учреждения</w:t>
      </w:r>
      <w:r w:rsidRPr="00124082">
        <w:rPr>
          <w:rFonts w:ascii="Times New Roman" w:hAnsi="Times New Roman" w:cs="Times New Roman"/>
          <w:sz w:val="24"/>
          <w:szCs w:val="24"/>
        </w:rPr>
        <w:t>, его заместителей, главного бухгалтера, руководителей филиала), формируемой за счет всех источников финансового обеспечения, рассчитывается за предыдущий календарный год.</w:t>
      </w:r>
    </w:p>
    <w:p w:rsidR="00E25934" w:rsidRPr="00124082" w:rsidRDefault="00E25934"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Соотношение среднемесячной заработной платы зам</w:t>
      </w:r>
      <w:r w:rsidR="003678BA" w:rsidRPr="00124082">
        <w:rPr>
          <w:rFonts w:ascii="Times New Roman" w:hAnsi="Times New Roman" w:cs="Times New Roman"/>
          <w:sz w:val="24"/>
          <w:szCs w:val="24"/>
        </w:rPr>
        <w:t>естителей руководителей, главного бухгалтера</w:t>
      </w:r>
      <w:r w:rsidRPr="00124082">
        <w:rPr>
          <w:rFonts w:ascii="Times New Roman" w:hAnsi="Times New Roman" w:cs="Times New Roman"/>
          <w:sz w:val="24"/>
          <w:szCs w:val="24"/>
        </w:rPr>
        <w:t xml:space="preserve"> и среднемесячной заработной платы работников </w:t>
      </w:r>
      <w:r w:rsidR="006556C0" w:rsidRPr="00124082">
        <w:rPr>
          <w:rFonts w:ascii="Times New Roman" w:hAnsi="Times New Roman" w:cs="Times New Roman"/>
          <w:sz w:val="24"/>
          <w:szCs w:val="24"/>
        </w:rPr>
        <w:t>казенного</w:t>
      </w:r>
      <w:r w:rsidRPr="00124082">
        <w:rPr>
          <w:rFonts w:ascii="Times New Roman" w:hAnsi="Times New Roman" w:cs="Times New Roman"/>
          <w:sz w:val="24"/>
          <w:szCs w:val="24"/>
        </w:rPr>
        <w:t xml:space="preserve">  учреждения определяется путем деления среднемесячной заработной платы заместителей руководителя, главного бухгалтера</w:t>
      </w:r>
      <w:r w:rsidR="003678BA" w:rsidRPr="00124082">
        <w:rPr>
          <w:rFonts w:ascii="Times New Roman" w:hAnsi="Times New Roman" w:cs="Times New Roman"/>
          <w:sz w:val="24"/>
          <w:szCs w:val="24"/>
        </w:rPr>
        <w:t xml:space="preserve"> </w:t>
      </w:r>
      <w:r w:rsidRPr="00124082">
        <w:rPr>
          <w:rFonts w:ascii="Times New Roman" w:hAnsi="Times New Roman" w:cs="Times New Roman"/>
          <w:sz w:val="24"/>
          <w:szCs w:val="24"/>
        </w:rPr>
        <w:t>соответствующе</w:t>
      </w:r>
      <w:r w:rsidR="006556C0" w:rsidRPr="00124082">
        <w:rPr>
          <w:rFonts w:ascii="Times New Roman" w:hAnsi="Times New Roman" w:cs="Times New Roman"/>
          <w:sz w:val="24"/>
          <w:szCs w:val="24"/>
        </w:rPr>
        <w:t>го</w:t>
      </w:r>
      <w:r w:rsidRPr="00124082">
        <w:rPr>
          <w:rFonts w:ascii="Times New Roman" w:hAnsi="Times New Roman" w:cs="Times New Roman"/>
          <w:sz w:val="24"/>
          <w:szCs w:val="24"/>
        </w:rPr>
        <w:t xml:space="preserve"> </w:t>
      </w:r>
      <w:r w:rsidR="006556C0" w:rsidRPr="00124082">
        <w:rPr>
          <w:rFonts w:ascii="Times New Roman" w:hAnsi="Times New Roman" w:cs="Times New Roman"/>
          <w:sz w:val="24"/>
          <w:szCs w:val="24"/>
        </w:rPr>
        <w:t xml:space="preserve">казенного учреждения </w:t>
      </w:r>
      <w:r w:rsidRPr="00124082">
        <w:rPr>
          <w:rFonts w:ascii="Times New Roman" w:hAnsi="Times New Roman" w:cs="Times New Roman"/>
          <w:sz w:val="24"/>
          <w:szCs w:val="24"/>
        </w:rPr>
        <w:t xml:space="preserve">на среднемесячную заработную плату работников этого  учреждения (без учета заработной платы руководителя </w:t>
      </w:r>
      <w:r w:rsidR="00310C50" w:rsidRPr="00124082">
        <w:rPr>
          <w:rFonts w:ascii="Times New Roman" w:hAnsi="Times New Roman" w:cs="Times New Roman"/>
          <w:sz w:val="24"/>
          <w:szCs w:val="24"/>
        </w:rPr>
        <w:t>казенного</w:t>
      </w:r>
      <w:r w:rsidRPr="00124082">
        <w:rPr>
          <w:rFonts w:ascii="Times New Roman" w:hAnsi="Times New Roman" w:cs="Times New Roman"/>
          <w:sz w:val="24"/>
          <w:szCs w:val="24"/>
        </w:rPr>
        <w:t xml:space="preserve">  учреждения, его заместителей, главного бухгалтера). Определение размера среднемесячной заработной платы в указанных целях осуществляется в соответствии с постановлением Правительства Российской Федерации от 24 декабря  2007 г. № 922 «Об особенностях порядка исчисления средней заработной платы».</w:t>
      </w:r>
    </w:p>
    <w:p w:rsidR="00E25934" w:rsidRPr="00124082" w:rsidRDefault="00E25934"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При определении предельной кратности к величине средней заработной платы работников </w:t>
      </w:r>
      <w:r w:rsidR="006556C0" w:rsidRPr="00124082">
        <w:rPr>
          <w:rFonts w:ascii="Times New Roman" w:hAnsi="Times New Roman" w:cs="Times New Roman"/>
          <w:sz w:val="24"/>
          <w:szCs w:val="24"/>
        </w:rPr>
        <w:t>казенного</w:t>
      </w:r>
      <w:r w:rsidRPr="00124082">
        <w:rPr>
          <w:rFonts w:ascii="Times New Roman" w:hAnsi="Times New Roman" w:cs="Times New Roman"/>
          <w:sz w:val="24"/>
          <w:szCs w:val="24"/>
        </w:rPr>
        <w:t xml:space="preserve">  учреждения учитываются выплаты по основной должности заместителей руководителя, главного бухгалтера</w:t>
      </w:r>
      <w:r w:rsidR="003678BA" w:rsidRPr="00124082">
        <w:rPr>
          <w:rFonts w:ascii="Times New Roman" w:hAnsi="Times New Roman" w:cs="Times New Roman"/>
          <w:sz w:val="24"/>
          <w:szCs w:val="24"/>
        </w:rPr>
        <w:t xml:space="preserve"> </w:t>
      </w:r>
      <w:r w:rsidRPr="00124082">
        <w:rPr>
          <w:rFonts w:ascii="Times New Roman" w:hAnsi="Times New Roman" w:cs="Times New Roman"/>
          <w:sz w:val="24"/>
          <w:szCs w:val="24"/>
        </w:rPr>
        <w:t>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E25934" w:rsidRPr="00124082" w:rsidRDefault="00E25934"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В случае превышения предельной кратности средней заработной платы зам</w:t>
      </w:r>
      <w:r w:rsidR="003678BA" w:rsidRPr="00124082">
        <w:rPr>
          <w:rFonts w:ascii="Times New Roman" w:hAnsi="Times New Roman" w:cs="Times New Roman"/>
          <w:sz w:val="24"/>
          <w:szCs w:val="24"/>
        </w:rPr>
        <w:t>естителей руководителей, главного</w:t>
      </w:r>
      <w:r w:rsidRPr="00124082">
        <w:rPr>
          <w:rFonts w:ascii="Times New Roman" w:hAnsi="Times New Roman" w:cs="Times New Roman"/>
          <w:sz w:val="24"/>
          <w:szCs w:val="24"/>
        </w:rPr>
        <w:t xml:space="preserve"> бухгалтер</w:t>
      </w:r>
      <w:r w:rsidR="003678BA" w:rsidRPr="00124082">
        <w:rPr>
          <w:rFonts w:ascii="Times New Roman" w:hAnsi="Times New Roman" w:cs="Times New Roman"/>
          <w:sz w:val="24"/>
          <w:szCs w:val="24"/>
        </w:rPr>
        <w:t>а</w:t>
      </w:r>
      <w:r w:rsidRPr="00124082">
        <w:rPr>
          <w:rFonts w:ascii="Times New Roman" w:hAnsi="Times New Roman" w:cs="Times New Roman"/>
          <w:sz w:val="24"/>
          <w:szCs w:val="24"/>
        </w:rPr>
        <w:t xml:space="preserve"> сумма стимулирующих выплат уменьшается на размер превышения.</w:t>
      </w:r>
    </w:p>
    <w:p w:rsidR="003F417C" w:rsidRPr="00124082" w:rsidRDefault="00A14786" w:rsidP="00124082">
      <w:pPr>
        <w:pStyle w:val="ConsPlusNonformat"/>
        <w:ind w:firstLine="708"/>
        <w:jc w:val="both"/>
        <w:rPr>
          <w:rFonts w:ascii="Times New Roman" w:hAnsi="Times New Roman" w:cs="Times New Roman"/>
          <w:sz w:val="24"/>
          <w:szCs w:val="24"/>
        </w:rPr>
      </w:pPr>
      <w:bookmarkStart w:id="5" w:name="P254"/>
      <w:bookmarkEnd w:id="5"/>
      <w:r w:rsidRPr="00124082">
        <w:rPr>
          <w:rFonts w:ascii="Times New Roman" w:hAnsi="Times New Roman" w:cs="Times New Roman"/>
          <w:sz w:val="24"/>
          <w:szCs w:val="24"/>
        </w:rPr>
        <w:t>2.</w:t>
      </w:r>
      <w:r w:rsidR="00716FD5" w:rsidRPr="00124082">
        <w:rPr>
          <w:rFonts w:ascii="Times New Roman" w:hAnsi="Times New Roman" w:cs="Times New Roman"/>
          <w:sz w:val="24"/>
          <w:szCs w:val="24"/>
        </w:rPr>
        <w:t>1.3.</w:t>
      </w:r>
      <w:r w:rsidR="003F417C" w:rsidRPr="00124082">
        <w:rPr>
          <w:rFonts w:ascii="Times New Roman" w:hAnsi="Times New Roman" w:cs="Times New Roman"/>
          <w:sz w:val="24"/>
          <w:szCs w:val="24"/>
        </w:rPr>
        <w:t xml:space="preserve"> </w:t>
      </w:r>
      <w:r w:rsidRPr="00124082">
        <w:rPr>
          <w:rFonts w:ascii="Times New Roman" w:hAnsi="Times New Roman" w:cs="Times New Roman"/>
          <w:sz w:val="24"/>
          <w:szCs w:val="24"/>
        </w:rPr>
        <w:t>Размеры</w:t>
      </w:r>
      <w:r w:rsidR="003F417C" w:rsidRPr="00124082">
        <w:rPr>
          <w:rFonts w:ascii="Times New Roman" w:hAnsi="Times New Roman" w:cs="Times New Roman"/>
          <w:sz w:val="24"/>
          <w:szCs w:val="24"/>
        </w:rPr>
        <w:t xml:space="preserve"> должностны</w:t>
      </w:r>
      <w:r w:rsidRPr="00124082">
        <w:rPr>
          <w:rFonts w:ascii="Times New Roman" w:hAnsi="Times New Roman" w:cs="Times New Roman"/>
          <w:sz w:val="24"/>
          <w:szCs w:val="24"/>
        </w:rPr>
        <w:t>х</w:t>
      </w:r>
      <w:r w:rsidR="003F417C" w:rsidRPr="00124082">
        <w:rPr>
          <w:rFonts w:ascii="Times New Roman" w:hAnsi="Times New Roman" w:cs="Times New Roman"/>
          <w:sz w:val="24"/>
          <w:szCs w:val="24"/>
        </w:rPr>
        <w:t xml:space="preserve"> оклад</w:t>
      </w:r>
      <w:r w:rsidRPr="00124082">
        <w:rPr>
          <w:rFonts w:ascii="Times New Roman" w:hAnsi="Times New Roman" w:cs="Times New Roman"/>
          <w:sz w:val="24"/>
          <w:szCs w:val="24"/>
        </w:rPr>
        <w:t>ов</w:t>
      </w:r>
      <w:r w:rsidR="003F417C" w:rsidRPr="00124082">
        <w:rPr>
          <w:rFonts w:ascii="Times New Roman" w:hAnsi="Times New Roman" w:cs="Times New Roman"/>
          <w:sz w:val="24"/>
          <w:szCs w:val="24"/>
        </w:rPr>
        <w:t>, став</w:t>
      </w:r>
      <w:r w:rsidRPr="00124082">
        <w:rPr>
          <w:rFonts w:ascii="Times New Roman" w:hAnsi="Times New Roman" w:cs="Times New Roman"/>
          <w:sz w:val="24"/>
          <w:szCs w:val="24"/>
        </w:rPr>
        <w:t>ок</w:t>
      </w:r>
      <w:r w:rsidR="003F417C" w:rsidRPr="00124082">
        <w:rPr>
          <w:rFonts w:ascii="Times New Roman" w:hAnsi="Times New Roman" w:cs="Times New Roman"/>
          <w:sz w:val="24"/>
          <w:szCs w:val="24"/>
        </w:rPr>
        <w:t xml:space="preserve"> заработной платы по профессиональной квалификационной группе </w:t>
      </w:r>
      <w:r w:rsidRPr="00124082">
        <w:rPr>
          <w:rFonts w:ascii="Times New Roman" w:hAnsi="Times New Roman" w:cs="Times New Roman"/>
          <w:sz w:val="24"/>
          <w:szCs w:val="24"/>
        </w:rPr>
        <w:t>«</w:t>
      </w:r>
      <w:r w:rsidR="003F417C" w:rsidRPr="00124082">
        <w:rPr>
          <w:rFonts w:ascii="Times New Roman" w:hAnsi="Times New Roman" w:cs="Times New Roman"/>
          <w:sz w:val="24"/>
          <w:szCs w:val="24"/>
        </w:rPr>
        <w:t>Должности работников учебно-вспомогательного</w:t>
      </w:r>
      <w:r w:rsidRPr="00124082">
        <w:rPr>
          <w:rFonts w:ascii="Times New Roman" w:hAnsi="Times New Roman" w:cs="Times New Roman"/>
          <w:sz w:val="24"/>
          <w:szCs w:val="24"/>
        </w:rPr>
        <w:t xml:space="preserve"> персонала»</w:t>
      </w:r>
      <w:r w:rsidR="003F417C" w:rsidRPr="00124082">
        <w:rPr>
          <w:rFonts w:ascii="Times New Roman" w:hAnsi="Times New Roman" w:cs="Times New Roman"/>
          <w:sz w:val="24"/>
          <w:szCs w:val="24"/>
        </w:rPr>
        <w:t>:</w:t>
      </w:r>
    </w:p>
    <w:p w:rsidR="003F417C" w:rsidRPr="00124082" w:rsidRDefault="003F417C" w:rsidP="00124082">
      <w:pPr>
        <w:pStyle w:val="ConsPlusNormal"/>
        <w:jc w:val="both"/>
        <w:rPr>
          <w:rFonts w:ascii="Times New Roman" w:hAnsi="Times New Roman" w:cs="Times New Roman"/>
          <w:sz w:val="24"/>
          <w:szCs w:val="24"/>
        </w:rPr>
      </w:pPr>
    </w:p>
    <w:tbl>
      <w:tblPr>
        <w:tblW w:w="94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2969"/>
        <w:gridCol w:w="6"/>
        <w:gridCol w:w="3911"/>
        <w:gridCol w:w="1986"/>
      </w:tblGrid>
      <w:tr w:rsidR="003F417C" w:rsidRPr="00124082" w:rsidTr="003678BA">
        <w:tc>
          <w:tcPr>
            <w:tcW w:w="570" w:type="dxa"/>
            <w:vAlign w:val="center"/>
          </w:tcPr>
          <w:p w:rsidR="003F417C" w:rsidRPr="00124082" w:rsidRDefault="00716FD5"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w:t>
            </w:r>
            <w:r w:rsidR="003F417C" w:rsidRPr="00124082">
              <w:rPr>
                <w:rFonts w:ascii="Times New Roman" w:hAnsi="Times New Roman" w:cs="Times New Roman"/>
                <w:sz w:val="24"/>
                <w:szCs w:val="24"/>
              </w:rPr>
              <w:t xml:space="preserve"> </w:t>
            </w:r>
            <w:proofErr w:type="gramStart"/>
            <w:r w:rsidR="003F417C" w:rsidRPr="00124082">
              <w:rPr>
                <w:rFonts w:ascii="Times New Roman" w:hAnsi="Times New Roman" w:cs="Times New Roman"/>
                <w:sz w:val="24"/>
                <w:szCs w:val="24"/>
              </w:rPr>
              <w:t>п</w:t>
            </w:r>
            <w:proofErr w:type="gramEnd"/>
            <w:r w:rsidR="003F417C" w:rsidRPr="00124082">
              <w:rPr>
                <w:rFonts w:ascii="Times New Roman" w:hAnsi="Times New Roman" w:cs="Times New Roman"/>
                <w:sz w:val="24"/>
                <w:szCs w:val="24"/>
              </w:rPr>
              <w:t>/п</w:t>
            </w:r>
          </w:p>
        </w:tc>
        <w:tc>
          <w:tcPr>
            <w:tcW w:w="2975" w:type="dxa"/>
            <w:gridSpan w:val="2"/>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Квалификационный уровень</w:t>
            </w:r>
          </w:p>
        </w:tc>
        <w:tc>
          <w:tcPr>
            <w:tcW w:w="3911" w:type="dxa"/>
            <w:vAlign w:val="bottom"/>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Должности служащих, отнесенные к квалификационным уровням</w:t>
            </w:r>
          </w:p>
        </w:tc>
        <w:tc>
          <w:tcPr>
            <w:tcW w:w="1986" w:type="dxa"/>
            <w:vAlign w:val="bottom"/>
          </w:tcPr>
          <w:p w:rsidR="003F417C" w:rsidRPr="00124082" w:rsidRDefault="00716FD5"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w:t>
            </w:r>
            <w:r w:rsidR="003F417C" w:rsidRPr="00124082">
              <w:rPr>
                <w:rFonts w:ascii="Times New Roman" w:hAnsi="Times New Roman" w:cs="Times New Roman"/>
                <w:sz w:val="24"/>
                <w:szCs w:val="24"/>
              </w:rPr>
              <w:t>олжностной оклад (рублей)</w:t>
            </w:r>
          </w:p>
        </w:tc>
      </w:tr>
      <w:tr w:rsidR="00716FD5" w:rsidRPr="00124082" w:rsidTr="003678BA">
        <w:tc>
          <w:tcPr>
            <w:tcW w:w="570" w:type="dxa"/>
            <w:vAlign w:val="bottom"/>
          </w:tcPr>
          <w:p w:rsidR="00716FD5" w:rsidRPr="00124082" w:rsidRDefault="00716FD5"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2969" w:type="dxa"/>
            <w:vAlign w:val="bottom"/>
          </w:tcPr>
          <w:p w:rsidR="00716FD5" w:rsidRPr="00124082" w:rsidRDefault="00716FD5"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3917" w:type="dxa"/>
            <w:gridSpan w:val="2"/>
            <w:vAlign w:val="bottom"/>
          </w:tcPr>
          <w:p w:rsidR="00716FD5" w:rsidRPr="00124082" w:rsidRDefault="00716FD5"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c>
          <w:tcPr>
            <w:tcW w:w="1986" w:type="dxa"/>
            <w:vAlign w:val="bottom"/>
          </w:tcPr>
          <w:p w:rsidR="00716FD5" w:rsidRPr="00124082" w:rsidRDefault="00716FD5"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4</w:t>
            </w:r>
          </w:p>
        </w:tc>
      </w:tr>
      <w:tr w:rsidR="0079144B" w:rsidRPr="00124082" w:rsidTr="00716FD5">
        <w:tc>
          <w:tcPr>
            <w:tcW w:w="9442" w:type="dxa"/>
            <w:gridSpan w:val="5"/>
            <w:vAlign w:val="bottom"/>
          </w:tcPr>
          <w:p w:rsidR="0079144B" w:rsidRPr="00124082" w:rsidRDefault="0079144B"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Должности работников учебно-вспомогательного персонала первого уровня</w:t>
            </w:r>
          </w:p>
        </w:tc>
      </w:tr>
      <w:tr w:rsidR="003F417C" w:rsidRPr="00124082" w:rsidTr="003678BA">
        <w:tc>
          <w:tcPr>
            <w:tcW w:w="570"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2975" w:type="dxa"/>
            <w:gridSpan w:val="2"/>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1 квалификационный уровень</w:t>
            </w:r>
          </w:p>
        </w:tc>
        <w:tc>
          <w:tcPr>
            <w:tcW w:w="3911" w:type="dxa"/>
          </w:tcPr>
          <w:p w:rsidR="003F417C" w:rsidRPr="00124082" w:rsidRDefault="003678BA"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П</w:t>
            </w:r>
            <w:r w:rsidR="003F417C" w:rsidRPr="00124082">
              <w:rPr>
                <w:rFonts w:ascii="Times New Roman" w:hAnsi="Times New Roman" w:cs="Times New Roman"/>
                <w:sz w:val="24"/>
                <w:szCs w:val="24"/>
              </w:rPr>
              <w:t>омощник воспитателя</w:t>
            </w:r>
          </w:p>
        </w:tc>
        <w:tc>
          <w:tcPr>
            <w:tcW w:w="1986"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5100</w:t>
            </w:r>
          </w:p>
        </w:tc>
      </w:tr>
    </w:tbl>
    <w:p w:rsidR="003F417C" w:rsidRPr="00124082" w:rsidRDefault="003F417C" w:rsidP="00124082">
      <w:pPr>
        <w:pStyle w:val="ConsPlusNormal"/>
        <w:jc w:val="both"/>
        <w:rPr>
          <w:rFonts w:ascii="Times New Roman" w:hAnsi="Times New Roman" w:cs="Times New Roman"/>
          <w:sz w:val="24"/>
          <w:szCs w:val="24"/>
        </w:rPr>
      </w:pPr>
    </w:p>
    <w:p w:rsidR="003F417C" w:rsidRPr="00124082" w:rsidRDefault="00716FD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2.1.4.</w:t>
      </w:r>
      <w:r w:rsidR="003F417C" w:rsidRPr="00124082">
        <w:rPr>
          <w:rFonts w:ascii="Times New Roman" w:hAnsi="Times New Roman" w:cs="Times New Roman"/>
          <w:sz w:val="24"/>
          <w:szCs w:val="24"/>
        </w:rPr>
        <w:t xml:space="preserve"> </w:t>
      </w:r>
      <w:r w:rsidRPr="00124082">
        <w:rPr>
          <w:rFonts w:ascii="Times New Roman" w:hAnsi="Times New Roman" w:cs="Times New Roman"/>
          <w:sz w:val="24"/>
          <w:szCs w:val="24"/>
        </w:rPr>
        <w:t>С</w:t>
      </w:r>
      <w:r w:rsidR="003F417C" w:rsidRPr="00124082">
        <w:rPr>
          <w:rFonts w:ascii="Times New Roman" w:hAnsi="Times New Roman" w:cs="Times New Roman"/>
          <w:sz w:val="24"/>
          <w:szCs w:val="24"/>
        </w:rPr>
        <w:t xml:space="preserve">тавки заработной платы по профессиональной квалификационной группе </w:t>
      </w:r>
      <w:r w:rsidRPr="00124082">
        <w:rPr>
          <w:rFonts w:ascii="Times New Roman" w:hAnsi="Times New Roman" w:cs="Times New Roman"/>
          <w:sz w:val="24"/>
          <w:szCs w:val="24"/>
        </w:rPr>
        <w:t>«</w:t>
      </w:r>
      <w:r w:rsidR="003F417C" w:rsidRPr="00124082">
        <w:rPr>
          <w:rFonts w:ascii="Times New Roman" w:hAnsi="Times New Roman" w:cs="Times New Roman"/>
          <w:sz w:val="24"/>
          <w:szCs w:val="24"/>
        </w:rPr>
        <w:t>Должности педагогических работников</w:t>
      </w:r>
      <w:r w:rsidRPr="00124082">
        <w:rPr>
          <w:rFonts w:ascii="Times New Roman" w:hAnsi="Times New Roman" w:cs="Times New Roman"/>
          <w:sz w:val="24"/>
          <w:szCs w:val="24"/>
        </w:rPr>
        <w:t>»</w:t>
      </w:r>
      <w:r w:rsidR="003F417C" w:rsidRPr="00124082">
        <w:rPr>
          <w:rFonts w:ascii="Times New Roman" w:hAnsi="Times New Roman" w:cs="Times New Roman"/>
          <w:sz w:val="24"/>
          <w:szCs w:val="24"/>
        </w:rPr>
        <w:t>:</w:t>
      </w:r>
    </w:p>
    <w:tbl>
      <w:tblPr>
        <w:tblW w:w="94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9"/>
        <w:gridCol w:w="3970"/>
        <w:gridCol w:w="1843"/>
      </w:tblGrid>
      <w:tr w:rsidR="003F417C" w:rsidRPr="00124082" w:rsidTr="00716FD5">
        <w:tc>
          <w:tcPr>
            <w:tcW w:w="567" w:type="dxa"/>
            <w:vAlign w:val="center"/>
          </w:tcPr>
          <w:p w:rsidR="003F417C" w:rsidRPr="00124082" w:rsidRDefault="00716FD5"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w:t>
            </w:r>
            <w:r w:rsidR="003F417C" w:rsidRPr="00124082">
              <w:rPr>
                <w:rFonts w:ascii="Times New Roman" w:hAnsi="Times New Roman" w:cs="Times New Roman"/>
                <w:sz w:val="24"/>
                <w:szCs w:val="24"/>
              </w:rPr>
              <w:t xml:space="preserve"> </w:t>
            </w:r>
            <w:proofErr w:type="gramStart"/>
            <w:r w:rsidR="003F417C" w:rsidRPr="00124082">
              <w:rPr>
                <w:rFonts w:ascii="Times New Roman" w:hAnsi="Times New Roman" w:cs="Times New Roman"/>
                <w:sz w:val="24"/>
                <w:szCs w:val="24"/>
              </w:rPr>
              <w:t>п</w:t>
            </w:r>
            <w:proofErr w:type="gramEnd"/>
            <w:r w:rsidR="003F417C" w:rsidRPr="00124082">
              <w:rPr>
                <w:rFonts w:ascii="Times New Roman" w:hAnsi="Times New Roman" w:cs="Times New Roman"/>
                <w:sz w:val="24"/>
                <w:szCs w:val="24"/>
              </w:rPr>
              <w:t>/п</w:t>
            </w:r>
          </w:p>
        </w:tc>
        <w:tc>
          <w:tcPr>
            <w:tcW w:w="3119"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Квалификационный уровень</w:t>
            </w:r>
          </w:p>
        </w:tc>
        <w:tc>
          <w:tcPr>
            <w:tcW w:w="3970"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Должности педагогических работников, отнесенные к квалификационным уровням</w:t>
            </w:r>
          </w:p>
        </w:tc>
        <w:tc>
          <w:tcPr>
            <w:tcW w:w="1843" w:type="dxa"/>
            <w:vAlign w:val="center"/>
          </w:tcPr>
          <w:p w:rsidR="003F417C" w:rsidRPr="00124082" w:rsidRDefault="003D0C9D"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Должностной оклад, с</w:t>
            </w:r>
            <w:r w:rsidR="003F417C" w:rsidRPr="00124082">
              <w:rPr>
                <w:rFonts w:ascii="Times New Roman" w:hAnsi="Times New Roman" w:cs="Times New Roman"/>
                <w:sz w:val="24"/>
                <w:szCs w:val="24"/>
              </w:rPr>
              <w:t xml:space="preserve">тавка заработной </w:t>
            </w:r>
            <w:r w:rsidR="003F417C" w:rsidRPr="00124082">
              <w:rPr>
                <w:rFonts w:ascii="Times New Roman" w:hAnsi="Times New Roman" w:cs="Times New Roman"/>
                <w:sz w:val="24"/>
                <w:szCs w:val="24"/>
              </w:rPr>
              <w:lastRenderedPageBreak/>
              <w:t>платы (рублей)</w:t>
            </w:r>
          </w:p>
        </w:tc>
      </w:tr>
      <w:tr w:rsidR="003F417C" w:rsidRPr="00124082" w:rsidTr="00716FD5">
        <w:tc>
          <w:tcPr>
            <w:tcW w:w="567"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lastRenderedPageBreak/>
              <w:t>1</w:t>
            </w:r>
          </w:p>
        </w:tc>
        <w:tc>
          <w:tcPr>
            <w:tcW w:w="3119"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3970"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c>
          <w:tcPr>
            <w:tcW w:w="1843"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4</w:t>
            </w:r>
          </w:p>
        </w:tc>
      </w:tr>
      <w:tr w:rsidR="003F417C" w:rsidRPr="00124082" w:rsidTr="00716FD5">
        <w:tc>
          <w:tcPr>
            <w:tcW w:w="567" w:type="dxa"/>
          </w:tcPr>
          <w:p w:rsidR="003F417C" w:rsidRPr="00124082" w:rsidRDefault="003678BA"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r w:rsidR="003F417C" w:rsidRPr="00124082">
              <w:rPr>
                <w:rFonts w:ascii="Times New Roman" w:hAnsi="Times New Roman" w:cs="Times New Roman"/>
                <w:sz w:val="24"/>
                <w:szCs w:val="24"/>
              </w:rPr>
              <w:t>.</w:t>
            </w:r>
          </w:p>
        </w:tc>
        <w:tc>
          <w:tcPr>
            <w:tcW w:w="3119"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2 квалификационный уровень</w:t>
            </w:r>
          </w:p>
        </w:tc>
        <w:tc>
          <w:tcPr>
            <w:tcW w:w="3970" w:type="dxa"/>
          </w:tcPr>
          <w:p w:rsidR="003F417C" w:rsidRPr="00124082" w:rsidRDefault="00D30536"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П</w:t>
            </w:r>
            <w:r w:rsidR="003F417C" w:rsidRPr="00124082">
              <w:rPr>
                <w:rFonts w:ascii="Times New Roman" w:hAnsi="Times New Roman" w:cs="Times New Roman"/>
                <w:sz w:val="24"/>
                <w:szCs w:val="24"/>
              </w:rPr>
              <w:t>едагог дополнительного образования; педагог-организатор; социальный педагог</w:t>
            </w:r>
            <w:r w:rsidRPr="00124082">
              <w:rPr>
                <w:rFonts w:ascii="Times New Roman" w:hAnsi="Times New Roman" w:cs="Times New Roman"/>
                <w:sz w:val="24"/>
                <w:szCs w:val="24"/>
              </w:rPr>
              <w:t xml:space="preserve"> </w:t>
            </w:r>
          </w:p>
        </w:tc>
        <w:tc>
          <w:tcPr>
            <w:tcW w:w="1843"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6700</w:t>
            </w:r>
          </w:p>
        </w:tc>
      </w:tr>
      <w:tr w:rsidR="003F417C" w:rsidRPr="00124082" w:rsidTr="00716FD5">
        <w:tc>
          <w:tcPr>
            <w:tcW w:w="567" w:type="dxa"/>
          </w:tcPr>
          <w:p w:rsidR="003F417C" w:rsidRPr="00124082" w:rsidRDefault="00D30536"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r w:rsidR="003F417C" w:rsidRPr="00124082">
              <w:rPr>
                <w:rFonts w:ascii="Times New Roman" w:hAnsi="Times New Roman" w:cs="Times New Roman"/>
                <w:sz w:val="24"/>
                <w:szCs w:val="24"/>
              </w:rPr>
              <w:t>.</w:t>
            </w:r>
          </w:p>
        </w:tc>
        <w:tc>
          <w:tcPr>
            <w:tcW w:w="3119"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3 квалификационный уровень</w:t>
            </w:r>
          </w:p>
        </w:tc>
        <w:tc>
          <w:tcPr>
            <w:tcW w:w="3970"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Воспитатель; п</w:t>
            </w:r>
            <w:r w:rsidR="005542FE" w:rsidRPr="00124082">
              <w:rPr>
                <w:rFonts w:ascii="Times New Roman" w:hAnsi="Times New Roman" w:cs="Times New Roman"/>
                <w:sz w:val="24"/>
                <w:szCs w:val="24"/>
              </w:rPr>
              <w:t>едагог-психолог</w:t>
            </w:r>
            <w:r w:rsidRPr="00124082">
              <w:rPr>
                <w:rFonts w:ascii="Times New Roman" w:hAnsi="Times New Roman" w:cs="Times New Roman"/>
                <w:sz w:val="24"/>
                <w:szCs w:val="24"/>
              </w:rPr>
              <w:t xml:space="preserve"> </w:t>
            </w:r>
          </w:p>
        </w:tc>
        <w:tc>
          <w:tcPr>
            <w:tcW w:w="1843"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7125</w:t>
            </w:r>
          </w:p>
        </w:tc>
      </w:tr>
      <w:tr w:rsidR="00E433C2" w:rsidRPr="00124082" w:rsidTr="00716FD5">
        <w:tc>
          <w:tcPr>
            <w:tcW w:w="567" w:type="dxa"/>
          </w:tcPr>
          <w:p w:rsidR="00E433C2" w:rsidRPr="00124082" w:rsidRDefault="00D30536" w:rsidP="00124082">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t>3</w:t>
            </w:r>
            <w:r w:rsidR="00E433C2" w:rsidRPr="00124082">
              <w:rPr>
                <w:rFonts w:ascii="Times New Roman" w:hAnsi="Times New Roman" w:cs="Times New Roman"/>
                <w:sz w:val="24"/>
                <w:szCs w:val="24"/>
              </w:rPr>
              <w:t>.</w:t>
            </w:r>
          </w:p>
        </w:tc>
        <w:tc>
          <w:tcPr>
            <w:tcW w:w="3119" w:type="dxa"/>
          </w:tcPr>
          <w:p w:rsidR="00E433C2" w:rsidRPr="00124082" w:rsidRDefault="00E433C2" w:rsidP="00124082">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4 квалификационный уровень</w:t>
            </w:r>
          </w:p>
        </w:tc>
        <w:tc>
          <w:tcPr>
            <w:tcW w:w="3970" w:type="dxa"/>
          </w:tcPr>
          <w:p w:rsidR="00E433C2" w:rsidRPr="00124082" w:rsidRDefault="00D30536" w:rsidP="00124082">
            <w:pPr>
              <w:autoSpaceDE w:val="0"/>
              <w:autoSpaceDN w:val="0"/>
              <w:adjustRightInd w:val="0"/>
              <w:spacing w:after="0" w:line="240" w:lineRule="auto"/>
              <w:rPr>
                <w:rFonts w:ascii="Times New Roman" w:hAnsi="Times New Roman" w:cs="Times New Roman"/>
                <w:sz w:val="24"/>
                <w:szCs w:val="24"/>
              </w:rPr>
            </w:pPr>
            <w:proofErr w:type="spellStart"/>
            <w:r w:rsidRPr="00124082">
              <w:rPr>
                <w:rFonts w:ascii="Times New Roman" w:hAnsi="Times New Roman" w:cs="Times New Roman"/>
                <w:sz w:val="24"/>
                <w:szCs w:val="24"/>
              </w:rPr>
              <w:t>Т</w:t>
            </w:r>
            <w:r w:rsidR="00E433C2" w:rsidRPr="00124082">
              <w:rPr>
                <w:rFonts w:ascii="Times New Roman" w:hAnsi="Times New Roman" w:cs="Times New Roman"/>
                <w:sz w:val="24"/>
                <w:szCs w:val="24"/>
              </w:rPr>
              <w:t>ьютор</w:t>
            </w:r>
            <w:proofErr w:type="spellEnd"/>
            <w:r w:rsidR="00E433C2" w:rsidRPr="00124082">
              <w:rPr>
                <w:rFonts w:ascii="Times New Roman" w:hAnsi="Times New Roman" w:cs="Times New Roman"/>
                <w:sz w:val="24"/>
                <w:szCs w:val="24"/>
              </w:rPr>
              <w:t xml:space="preserve">; </w:t>
            </w:r>
            <w:r w:rsidRPr="00124082">
              <w:rPr>
                <w:rFonts w:ascii="Times New Roman" w:hAnsi="Times New Roman" w:cs="Times New Roman"/>
                <w:sz w:val="24"/>
                <w:szCs w:val="24"/>
              </w:rPr>
              <w:t>учитель-логопед</w:t>
            </w:r>
            <w:r w:rsidR="00E433C2" w:rsidRPr="00124082">
              <w:rPr>
                <w:rFonts w:ascii="Times New Roman" w:hAnsi="Times New Roman" w:cs="Times New Roman"/>
                <w:sz w:val="24"/>
                <w:szCs w:val="24"/>
              </w:rPr>
              <w:t>; учитель</w:t>
            </w:r>
          </w:p>
        </w:tc>
        <w:tc>
          <w:tcPr>
            <w:tcW w:w="1843" w:type="dxa"/>
          </w:tcPr>
          <w:p w:rsidR="00E433C2" w:rsidRPr="00124082" w:rsidRDefault="00E433C2" w:rsidP="00124082">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t>7580</w:t>
            </w:r>
          </w:p>
        </w:tc>
      </w:tr>
    </w:tbl>
    <w:p w:rsidR="003F417C" w:rsidRPr="00124082" w:rsidRDefault="003F417C" w:rsidP="00124082">
      <w:pPr>
        <w:pStyle w:val="ConsPlusNormal"/>
        <w:jc w:val="both"/>
        <w:rPr>
          <w:rFonts w:ascii="Times New Roman" w:hAnsi="Times New Roman" w:cs="Times New Roman"/>
          <w:sz w:val="24"/>
          <w:szCs w:val="24"/>
        </w:rPr>
      </w:pPr>
    </w:p>
    <w:p w:rsidR="003F417C" w:rsidRDefault="00716FD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2.2.</w:t>
      </w:r>
      <w:r w:rsidR="003F417C" w:rsidRPr="00124082">
        <w:rPr>
          <w:rFonts w:ascii="Times New Roman" w:hAnsi="Times New Roman" w:cs="Times New Roman"/>
          <w:sz w:val="24"/>
          <w:szCs w:val="24"/>
        </w:rPr>
        <w:t xml:space="preserve"> </w:t>
      </w:r>
      <w:r w:rsidRPr="00124082">
        <w:rPr>
          <w:rFonts w:ascii="Times New Roman" w:hAnsi="Times New Roman" w:cs="Times New Roman"/>
          <w:sz w:val="24"/>
          <w:szCs w:val="24"/>
        </w:rPr>
        <w:t>Р</w:t>
      </w:r>
      <w:r w:rsidR="003F417C" w:rsidRPr="00124082">
        <w:rPr>
          <w:rFonts w:ascii="Times New Roman" w:hAnsi="Times New Roman" w:cs="Times New Roman"/>
          <w:sz w:val="24"/>
          <w:szCs w:val="24"/>
        </w:rPr>
        <w:t xml:space="preserve">азмеры должностных окладов работников по должностям профессиональной квалификационной группы </w:t>
      </w:r>
      <w:r w:rsidRPr="00124082">
        <w:rPr>
          <w:rFonts w:ascii="Times New Roman" w:hAnsi="Times New Roman" w:cs="Times New Roman"/>
          <w:sz w:val="24"/>
          <w:szCs w:val="24"/>
        </w:rPr>
        <w:t>«</w:t>
      </w:r>
      <w:r w:rsidR="003F417C" w:rsidRPr="00124082">
        <w:rPr>
          <w:rFonts w:ascii="Times New Roman" w:hAnsi="Times New Roman" w:cs="Times New Roman"/>
          <w:sz w:val="24"/>
          <w:szCs w:val="24"/>
        </w:rPr>
        <w:t>Общеотраслевые должности служащих</w:t>
      </w:r>
      <w:r w:rsidRPr="00124082">
        <w:rPr>
          <w:rFonts w:ascii="Times New Roman" w:hAnsi="Times New Roman" w:cs="Times New Roman"/>
          <w:sz w:val="24"/>
          <w:szCs w:val="24"/>
        </w:rPr>
        <w:t>»</w:t>
      </w:r>
      <w:r w:rsidR="003F417C" w:rsidRPr="00124082">
        <w:rPr>
          <w:rFonts w:ascii="Times New Roman" w:hAnsi="Times New Roman" w:cs="Times New Roman"/>
          <w:sz w:val="24"/>
          <w:szCs w:val="24"/>
        </w:rPr>
        <w:t>:</w:t>
      </w:r>
    </w:p>
    <w:p w:rsidR="004007F1" w:rsidRPr="00124082" w:rsidRDefault="004007F1" w:rsidP="00124082">
      <w:pPr>
        <w:pStyle w:val="ConsPlusNormal"/>
        <w:ind w:firstLine="709"/>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5019"/>
        <w:gridCol w:w="1871"/>
      </w:tblGrid>
      <w:tr w:rsidR="003F417C" w:rsidRPr="00124082" w:rsidTr="0042195E">
        <w:tc>
          <w:tcPr>
            <w:tcW w:w="7513" w:type="dxa"/>
            <w:gridSpan w:val="2"/>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Наименование должностей, входящих в профессиональные квалификационные группы и квалификационные уровни</w:t>
            </w:r>
          </w:p>
        </w:tc>
        <w:tc>
          <w:tcPr>
            <w:tcW w:w="1871" w:type="dxa"/>
            <w:vAlign w:val="center"/>
          </w:tcPr>
          <w:p w:rsidR="003F417C" w:rsidRPr="00124082" w:rsidRDefault="00716FD5"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w:t>
            </w:r>
            <w:r w:rsidR="003F417C" w:rsidRPr="00124082">
              <w:rPr>
                <w:rFonts w:ascii="Times New Roman" w:hAnsi="Times New Roman" w:cs="Times New Roman"/>
                <w:sz w:val="24"/>
                <w:szCs w:val="24"/>
              </w:rPr>
              <w:t>олжностной оклад, рублей</w:t>
            </w:r>
          </w:p>
        </w:tc>
      </w:tr>
      <w:tr w:rsidR="003F417C" w:rsidRPr="00124082" w:rsidTr="0042195E">
        <w:tc>
          <w:tcPr>
            <w:tcW w:w="9384" w:type="dxa"/>
            <w:gridSpan w:val="3"/>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Профессиональная квалификационная группа </w:t>
            </w:r>
            <w:r w:rsidR="00716FD5" w:rsidRPr="00124082">
              <w:rPr>
                <w:rFonts w:ascii="Times New Roman" w:hAnsi="Times New Roman" w:cs="Times New Roman"/>
                <w:sz w:val="24"/>
                <w:szCs w:val="24"/>
              </w:rPr>
              <w:t>«</w:t>
            </w:r>
            <w:r w:rsidRPr="00124082">
              <w:rPr>
                <w:rFonts w:ascii="Times New Roman" w:hAnsi="Times New Roman" w:cs="Times New Roman"/>
                <w:sz w:val="24"/>
                <w:szCs w:val="24"/>
              </w:rPr>
              <w:t>Общеотраслевые до</w:t>
            </w:r>
            <w:r w:rsidR="00716FD5" w:rsidRPr="00124082">
              <w:rPr>
                <w:rFonts w:ascii="Times New Roman" w:hAnsi="Times New Roman" w:cs="Times New Roman"/>
                <w:sz w:val="24"/>
                <w:szCs w:val="24"/>
              </w:rPr>
              <w:t>лжности служащих первого уровня»</w:t>
            </w:r>
          </w:p>
        </w:tc>
      </w:tr>
      <w:tr w:rsidR="003F417C" w:rsidRPr="00124082" w:rsidTr="0042195E">
        <w:tc>
          <w:tcPr>
            <w:tcW w:w="2494"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1 квалификационный уровень</w:t>
            </w:r>
          </w:p>
        </w:tc>
        <w:tc>
          <w:tcPr>
            <w:tcW w:w="5019" w:type="dxa"/>
          </w:tcPr>
          <w:p w:rsidR="003F417C" w:rsidRPr="00124082" w:rsidRDefault="00D30536"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С</w:t>
            </w:r>
            <w:r w:rsidR="003F417C" w:rsidRPr="00124082">
              <w:rPr>
                <w:rFonts w:ascii="Times New Roman" w:hAnsi="Times New Roman" w:cs="Times New Roman"/>
                <w:sz w:val="24"/>
                <w:szCs w:val="24"/>
              </w:rPr>
              <w:t>екретарь</w:t>
            </w:r>
            <w:r w:rsidRPr="00124082">
              <w:rPr>
                <w:rFonts w:ascii="Times New Roman" w:hAnsi="Times New Roman" w:cs="Times New Roman"/>
                <w:sz w:val="24"/>
                <w:szCs w:val="24"/>
              </w:rPr>
              <w:t xml:space="preserve"> </w:t>
            </w:r>
          </w:p>
        </w:tc>
        <w:tc>
          <w:tcPr>
            <w:tcW w:w="1871"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5100</w:t>
            </w:r>
          </w:p>
        </w:tc>
      </w:tr>
      <w:tr w:rsidR="003F417C" w:rsidRPr="00124082" w:rsidTr="0042195E">
        <w:tc>
          <w:tcPr>
            <w:tcW w:w="9384" w:type="dxa"/>
            <w:gridSpan w:val="3"/>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Профессион</w:t>
            </w:r>
            <w:r w:rsidR="00716FD5" w:rsidRPr="00124082">
              <w:rPr>
                <w:rFonts w:ascii="Times New Roman" w:hAnsi="Times New Roman" w:cs="Times New Roman"/>
                <w:sz w:val="24"/>
                <w:szCs w:val="24"/>
              </w:rPr>
              <w:t>альная квалификационная группа «</w:t>
            </w:r>
            <w:r w:rsidRPr="00124082">
              <w:rPr>
                <w:rFonts w:ascii="Times New Roman" w:hAnsi="Times New Roman" w:cs="Times New Roman"/>
                <w:sz w:val="24"/>
                <w:szCs w:val="24"/>
              </w:rPr>
              <w:t>Общеотраслевые до</w:t>
            </w:r>
            <w:r w:rsidR="00716FD5" w:rsidRPr="00124082">
              <w:rPr>
                <w:rFonts w:ascii="Times New Roman" w:hAnsi="Times New Roman" w:cs="Times New Roman"/>
                <w:sz w:val="24"/>
                <w:szCs w:val="24"/>
              </w:rPr>
              <w:t>лжности служащих второго уровня»</w:t>
            </w:r>
          </w:p>
        </w:tc>
      </w:tr>
      <w:tr w:rsidR="003F417C" w:rsidRPr="00124082" w:rsidTr="0042195E">
        <w:tc>
          <w:tcPr>
            <w:tcW w:w="2494"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3 квалификационный уровень</w:t>
            </w:r>
          </w:p>
        </w:tc>
        <w:tc>
          <w:tcPr>
            <w:tcW w:w="5019" w:type="dxa"/>
          </w:tcPr>
          <w:p w:rsidR="003F417C" w:rsidRPr="00124082" w:rsidRDefault="00962537" w:rsidP="00124082">
            <w:pPr>
              <w:pStyle w:val="ConsPlusNormal"/>
              <w:rPr>
                <w:rFonts w:ascii="Times New Roman" w:hAnsi="Times New Roman" w:cs="Times New Roman"/>
                <w:sz w:val="24"/>
                <w:szCs w:val="24"/>
              </w:rPr>
            </w:pPr>
            <w:r>
              <w:rPr>
                <w:rFonts w:ascii="Times New Roman" w:hAnsi="Times New Roman" w:cs="Times New Roman"/>
                <w:sz w:val="24"/>
                <w:szCs w:val="24"/>
              </w:rPr>
              <w:t>З</w:t>
            </w:r>
            <w:r w:rsidR="003F417C" w:rsidRPr="00124082">
              <w:rPr>
                <w:rFonts w:ascii="Times New Roman" w:hAnsi="Times New Roman" w:cs="Times New Roman"/>
                <w:sz w:val="24"/>
                <w:szCs w:val="24"/>
              </w:rPr>
              <w:t>аведу</w:t>
            </w:r>
            <w:r w:rsidR="00BD0D28" w:rsidRPr="00124082">
              <w:rPr>
                <w:rFonts w:ascii="Times New Roman" w:hAnsi="Times New Roman" w:cs="Times New Roman"/>
                <w:sz w:val="24"/>
                <w:szCs w:val="24"/>
              </w:rPr>
              <w:t>ющий производством (шеф-повар)</w:t>
            </w:r>
            <w:r w:rsidR="003F417C" w:rsidRPr="00124082">
              <w:rPr>
                <w:rFonts w:ascii="Times New Roman" w:hAnsi="Times New Roman" w:cs="Times New Roman"/>
                <w:sz w:val="24"/>
                <w:szCs w:val="24"/>
              </w:rPr>
              <w:t xml:space="preserve"> </w:t>
            </w:r>
          </w:p>
        </w:tc>
        <w:tc>
          <w:tcPr>
            <w:tcW w:w="1871"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5800</w:t>
            </w:r>
          </w:p>
        </w:tc>
      </w:tr>
      <w:tr w:rsidR="003F417C" w:rsidRPr="00124082" w:rsidTr="0042195E">
        <w:tc>
          <w:tcPr>
            <w:tcW w:w="9384" w:type="dxa"/>
            <w:gridSpan w:val="3"/>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Профессиональная квалификационная группа </w:t>
            </w:r>
            <w:r w:rsidR="006B75F2" w:rsidRPr="00124082">
              <w:rPr>
                <w:rFonts w:ascii="Times New Roman" w:hAnsi="Times New Roman" w:cs="Times New Roman"/>
                <w:sz w:val="24"/>
                <w:szCs w:val="24"/>
              </w:rPr>
              <w:t>«</w:t>
            </w:r>
            <w:r w:rsidRPr="00124082">
              <w:rPr>
                <w:rFonts w:ascii="Times New Roman" w:hAnsi="Times New Roman" w:cs="Times New Roman"/>
                <w:sz w:val="24"/>
                <w:szCs w:val="24"/>
              </w:rPr>
              <w:t>Общеотраслевые дол</w:t>
            </w:r>
            <w:r w:rsidR="006B75F2" w:rsidRPr="00124082">
              <w:rPr>
                <w:rFonts w:ascii="Times New Roman" w:hAnsi="Times New Roman" w:cs="Times New Roman"/>
                <w:sz w:val="24"/>
                <w:szCs w:val="24"/>
              </w:rPr>
              <w:t>жности служащих третьего уровня»</w:t>
            </w:r>
          </w:p>
        </w:tc>
      </w:tr>
      <w:tr w:rsidR="003F417C" w:rsidRPr="00124082" w:rsidTr="0042195E">
        <w:tc>
          <w:tcPr>
            <w:tcW w:w="2494"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1 квалификационный уровень</w:t>
            </w:r>
          </w:p>
        </w:tc>
        <w:tc>
          <w:tcPr>
            <w:tcW w:w="5019"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Без категории: инженер всех специальностей, экономист, бухгалтер, электроник, юрисконсульт, специалист по кадрам</w:t>
            </w:r>
            <w:r w:rsidR="00411110" w:rsidRPr="00124082">
              <w:rPr>
                <w:rFonts w:ascii="Times New Roman" w:hAnsi="Times New Roman" w:cs="Times New Roman"/>
                <w:sz w:val="24"/>
                <w:szCs w:val="24"/>
              </w:rPr>
              <w:t>, специалист по охране труда</w:t>
            </w:r>
          </w:p>
        </w:tc>
        <w:tc>
          <w:tcPr>
            <w:tcW w:w="1871"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6300</w:t>
            </w:r>
          </w:p>
        </w:tc>
      </w:tr>
      <w:tr w:rsidR="003F417C" w:rsidRPr="00124082" w:rsidTr="0042195E">
        <w:tc>
          <w:tcPr>
            <w:tcW w:w="2494"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2 квалификационный уровень</w:t>
            </w:r>
          </w:p>
        </w:tc>
        <w:tc>
          <w:tcPr>
            <w:tcW w:w="5019" w:type="dxa"/>
          </w:tcPr>
          <w:p w:rsidR="003F417C" w:rsidRPr="00124082" w:rsidRDefault="003F417C" w:rsidP="00124082">
            <w:pPr>
              <w:pStyle w:val="ConsPlusNormal"/>
              <w:rPr>
                <w:rFonts w:ascii="Times New Roman" w:hAnsi="Times New Roman" w:cs="Times New Roman"/>
                <w:sz w:val="24"/>
                <w:szCs w:val="24"/>
              </w:rPr>
            </w:pPr>
            <w:proofErr w:type="gramStart"/>
            <w:r w:rsidRPr="00124082">
              <w:rPr>
                <w:rFonts w:ascii="Times New Roman" w:hAnsi="Times New Roman" w:cs="Times New Roman"/>
                <w:sz w:val="24"/>
                <w:szCs w:val="24"/>
              </w:rPr>
              <w:t>II категория: инженер всех специальностей, экономист, бухгалтер,  программист, электроник, юрисконсульт</w:t>
            </w:r>
            <w:r w:rsidR="00411110" w:rsidRPr="00124082">
              <w:rPr>
                <w:rFonts w:ascii="Times New Roman" w:hAnsi="Times New Roman" w:cs="Times New Roman"/>
                <w:sz w:val="24"/>
                <w:szCs w:val="24"/>
              </w:rPr>
              <w:t>, специалист по охране труда</w:t>
            </w:r>
            <w:proofErr w:type="gramEnd"/>
          </w:p>
        </w:tc>
        <w:tc>
          <w:tcPr>
            <w:tcW w:w="1871"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6500</w:t>
            </w:r>
          </w:p>
        </w:tc>
      </w:tr>
      <w:tr w:rsidR="003F417C" w:rsidRPr="00124082" w:rsidTr="0042195E">
        <w:tc>
          <w:tcPr>
            <w:tcW w:w="2494"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3 квалификационный уровень</w:t>
            </w:r>
          </w:p>
        </w:tc>
        <w:tc>
          <w:tcPr>
            <w:tcW w:w="5019"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I категория: инженер всех специальностей, экономист, бухгалтер, бухгалтер-ревизор, юрисконсульт</w:t>
            </w:r>
            <w:r w:rsidR="00411110" w:rsidRPr="00124082">
              <w:rPr>
                <w:rFonts w:ascii="Times New Roman" w:hAnsi="Times New Roman" w:cs="Times New Roman"/>
                <w:sz w:val="24"/>
                <w:szCs w:val="24"/>
              </w:rPr>
              <w:t>, специалист по охране труда</w:t>
            </w:r>
          </w:p>
        </w:tc>
        <w:tc>
          <w:tcPr>
            <w:tcW w:w="1871"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6700</w:t>
            </w:r>
          </w:p>
        </w:tc>
      </w:tr>
      <w:tr w:rsidR="001A7EB7" w:rsidRPr="00124082" w:rsidTr="00A614BB">
        <w:tc>
          <w:tcPr>
            <w:tcW w:w="9384" w:type="dxa"/>
            <w:gridSpan w:val="3"/>
          </w:tcPr>
          <w:p w:rsidR="001A7EB7" w:rsidRPr="00124082" w:rsidRDefault="001A7EB7"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Профессиональная квалификационная группа «Общеотраслевые дол</w:t>
            </w:r>
            <w:r>
              <w:rPr>
                <w:rFonts w:ascii="Times New Roman" w:hAnsi="Times New Roman" w:cs="Times New Roman"/>
                <w:sz w:val="24"/>
                <w:szCs w:val="24"/>
              </w:rPr>
              <w:t>жности служащих четверто</w:t>
            </w:r>
            <w:r w:rsidRPr="00124082">
              <w:rPr>
                <w:rFonts w:ascii="Times New Roman" w:hAnsi="Times New Roman" w:cs="Times New Roman"/>
                <w:sz w:val="24"/>
                <w:szCs w:val="24"/>
              </w:rPr>
              <w:t>го уровня»</w:t>
            </w:r>
          </w:p>
        </w:tc>
      </w:tr>
      <w:tr w:rsidR="001A7EB7" w:rsidRPr="00124082" w:rsidTr="0042195E">
        <w:tc>
          <w:tcPr>
            <w:tcW w:w="2494" w:type="dxa"/>
          </w:tcPr>
          <w:p w:rsidR="001A7EB7" w:rsidRPr="001A7EB7" w:rsidRDefault="001A7EB7" w:rsidP="004E0AFA">
            <w:pPr>
              <w:pStyle w:val="ConsPlusNormal"/>
              <w:rPr>
                <w:rFonts w:ascii="Times New Roman" w:hAnsi="Times New Roman" w:cs="Times New Roman"/>
                <w:sz w:val="24"/>
                <w:szCs w:val="24"/>
              </w:rPr>
            </w:pPr>
            <w:r w:rsidRPr="001A7EB7">
              <w:rPr>
                <w:rFonts w:ascii="Times New Roman" w:hAnsi="Times New Roman" w:cs="Times New Roman"/>
                <w:sz w:val="24"/>
                <w:szCs w:val="24"/>
              </w:rPr>
              <w:t>2 квалификационный уровень</w:t>
            </w:r>
          </w:p>
        </w:tc>
        <w:tc>
          <w:tcPr>
            <w:tcW w:w="5019" w:type="dxa"/>
          </w:tcPr>
          <w:p w:rsidR="001A7EB7" w:rsidRPr="001A7EB7" w:rsidRDefault="001A7EB7" w:rsidP="004E0AFA">
            <w:pPr>
              <w:pStyle w:val="ConsPlusNormal"/>
              <w:rPr>
                <w:rFonts w:ascii="Times New Roman" w:hAnsi="Times New Roman" w:cs="Times New Roman"/>
                <w:sz w:val="24"/>
                <w:szCs w:val="24"/>
              </w:rPr>
            </w:pPr>
            <w:proofErr w:type="gramStart"/>
            <w:r>
              <w:rPr>
                <w:rFonts w:ascii="Times New Roman" w:hAnsi="Times New Roman" w:cs="Times New Roman"/>
                <w:sz w:val="24"/>
                <w:szCs w:val="24"/>
              </w:rPr>
              <w:t>Главные</w:t>
            </w:r>
            <w:proofErr w:type="gramEnd"/>
            <w:r>
              <w:rPr>
                <w:rFonts w:ascii="Times New Roman" w:hAnsi="Times New Roman" w:cs="Times New Roman"/>
                <w:sz w:val="24"/>
                <w:szCs w:val="24"/>
              </w:rPr>
              <w:t xml:space="preserve">: </w:t>
            </w:r>
            <w:r w:rsidRPr="001A7EB7">
              <w:rPr>
                <w:rFonts w:ascii="Times New Roman" w:hAnsi="Times New Roman" w:cs="Times New Roman"/>
                <w:sz w:val="24"/>
                <w:szCs w:val="24"/>
              </w:rPr>
              <w:t>экономист</w:t>
            </w:r>
          </w:p>
        </w:tc>
        <w:tc>
          <w:tcPr>
            <w:tcW w:w="1871" w:type="dxa"/>
          </w:tcPr>
          <w:p w:rsidR="001A7EB7" w:rsidRPr="001A7EB7" w:rsidRDefault="001A7EB7" w:rsidP="004E0AFA">
            <w:pPr>
              <w:pStyle w:val="ConsPlusNormal"/>
              <w:jc w:val="center"/>
              <w:rPr>
                <w:rFonts w:ascii="Times New Roman" w:hAnsi="Times New Roman" w:cs="Times New Roman"/>
                <w:sz w:val="24"/>
                <w:szCs w:val="24"/>
              </w:rPr>
            </w:pPr>
            <w:r w:rsidRPr="001A7EB7">
              <w:rPr>
                <w:rFonts w:ascii="Times New Roman" w:hAnsi="Times New Roman" w:cs="Times New Roman"/>
                <w:sz w:val="24"/>
                <w:szCs w:val="24"/>
              </w:rPr>
              <w:t>9100</w:t>
            </w:r>
          </w:p>
        </w:tc>
      </w:tr>
    </w:tbl>
    <w:p w:rsidR="003F417C" w:rsidRPr="00124082" w:rsidRDefault="003F417C" w:rsidP="00124082">
      <w:pPr>
        <w:pStyle w:val="ConsPlusNormal"/>
        <w:jc w:val="both"/>
        <w:rPr>
          <w:rFonts w:ascii="Times New Roman" w:hAnsi="Times New Roman" w:cs="Times New Roman"/>
          <w:sz w:val="24"/>
          <w:szCs w:val="24"/>
        </w:rPr>
      </w:pPr>
    </w:p>
    <w:p w:rsidR="003F417C" w:rsidRPr="00124082" w:rsidRDefault="006B75F2"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lastRenderedPageBreak/>
        <w:t>2.3.</w:t>
      </w:r>
      <w:r w:rsidR="003F417C" w:rsidRPr="00124082">
        <w:rPr>
          <w:rFonts w:ascii="Times New Roman" w:hAnsi="Times New Roman" w:cs="Times New Roman"/>
          <w:sz w:val="24"/>
          <w:szCs w:val="24"/>
        </w:rPr>
        <w:t xml:space="preserve"> Размеры должностных окладов медицинских работников, работников культуры, социального обслуживани</w:t>
      </w:r>
      <w:r w:rsidR="00962537">
        <w:rPr>
          <w:rFonts w:ascii="Times New Roman" w:hAnsi="Times New Roman" w:cs="Times New Roman"/>
          <w:sz w:val="24"/>
          <w:szCs w:val="24"/>
        </w:rPr>
        <w:t>я населения, включенных в штатное расписание</w:t>
      </w:r>
      <w:r w:rsidR="003F417C" w:rsidRPr="00124082">
        <w:rPr>
          <w:rFonts w:ascii="Times New Roman" w:hAnsi="Times New Roman" w:cs="Times New Roman"/>
          <w:sz w:val="24"/>
          <w:szCs w:val="24"/>
        </w:rPr>
        <w:t xml:space="preserve"> </w:t>
      </w:r>
      <w:r w:rsidR="00962537">
        <w:rPr>
          <w:rFonts w:ascii="Times New Roman" w:hAnsi="Times New Roman" w:cs="Times New Roman"/>
          <w:sz w:val="24"/>
          <w:szCs w:val="24"/>
        </w:rPr>
        <w:t>учреждения</w:t>
      </w:r>
      <w:r w:rsidR="003F417C" w:rsidRPr="00124082">
        <w:rPr>
          <w:rFonts w:ascii="Times New Roman" w:hAnsi="Times New Roman" w:cs="Times New Roman"/>
          <w:sz w:val="24"/>
          <w:szCs w:val="24"/>
        </w:rPr>
        <w:t>:</w:t>
      </w:r>
    </w:p>
    <w:p w:rsidR="003F417C" w:rsidRPr="00124082" w:rsidRDefault="003F417C" w:rsidP="0012408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1"/>
        <w:gridCol w:w="3685"/>
        <w:gridCol w:w="1928"/>
      </w:tblGrid>
      <w:tr w:rsidR="003F417C" w:rsidRPr="00124082">
        <w:tc>
          <w:tcPr>
            <w:tcW w:w="567" w:type="dxa"/>
            <w:vAlign w:val="center"/>
          </w:tcPr>
          <w:p w:rsidR="003F417C" w:rsidRPr="00124082" w:rsidRDefault="003F417C" w:rsidP="00124082">
            <w:pPr>
              <w:pStyle w:val="ConsPlusNormal"/>
              <w:jc w:val="center"/>
              <w:rPr>
                <w:rFonts w:ascii="Times New Roman" w:hAnsi="Times New Roman" w:cs="Times New Roman"/>
                <w:sz w:val="24"/>
                <w:szCs w:val="24"/>
              </w:rPr>
            </w:pPr>
            <w:proofErr w:type="gramStart"/>
            <w:r w:rsidRPr="00124082">
              <w:rPr>
                <w:rFonts w:ascii="Times New Roman" w:hAnsi="Times New Roman" w:cs="Times New Roman"/>
                <w:sz w:val="24"/>
                <w:szCs w:val="24"/>
              </w:rPr>
              <w:t>п</w:t>
            </w:r>
            <w:proofErr w:type="gramEnd"/>
            <w:r w:rsidRPr="00124082">
              <w:rPr>
                <w:rFonts w:ascii="Times New Roman" w:hAnsi="Times New Roman" w:cs="Times New Roman"/>
                <w:sz w:val="24"/>
                <w:szCs w:val="24"/>
              </w:rPr>
              <w:t>/п</w:t>
            </w:r>
          </w:p>
        </w:tc>
        <w:tc>
          <w:tcPr>
            <w:tcW w:w="2891"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Квалификационный уровень</w:t>
            </w:r>
          </w:p>
        </w:tc>
        <w:tc>
          <w:tcPr>
            <w:tcW w:w="3685"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Должности служащих, отнесенные к квалификационным уровням</w:t>
            </w:r>
          </w:p>
        </w:tc>
        <w:tc>
          <w:tcPr>
            <w:tcW w:w="1928"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Должностной оклад (рублей)</w:t>
            </w:r>
          </w:p>
        </w:tc>
      </w:tr>
      <w:tr w:rsidR="003F417C" w:rsidRPr="00124082">
        <w:tc>
          <w:tcPr>
            <w:tcW w:w="9071" w:type="dxa"/>
            <w:gridSpan w:val="4"/>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Профессиональная квалификационная группа </w:t>
            </w:r>
            <w:r w:rsidR="006B75F2" w:rsidRPr="00124082">
              <w:rPr>
                <w:rFonts w:ascii="Times New Roman" w:hAnsi="Times New Roman" w:cs="Times New Roman"/>
                <w:sz w:val="24"/>
                <w:szCs w:val="24"/>
              </w:rPr>
              <w:t>«</w:t>
            </w:r>
            <w:r w:rsidRPr="00124082">
              <w:rPr>
                <w:rFonts w:ascii="Times New Roman" w:hAnsi="Times New Roman" w:cs="Times New Roman"/>
                <w:sz w:val="24"/>
                <w:szCs w:val="24"/>
              </w:rPr>
              <w:t>Медицинский и фармацевт</w:t>
            </w:r>
            <w:r w:rsidR="006B75F2" w:rsidRPr="00124082">
              <w:rPr>
                <w:rFonts w:ascii="Times New Roman" w:hAnsi="Times New Roman" w:cs="Times New Roman"/>
                <w:sz w:val="24"/>
                <w:szCs w:val="24"/>
              </w:rPr>
              <w:t>ический персонал первого уровня»</w:t>
            </w:r>
          </w:p>
        </w:tc>
      </w:tr>
      <w:tr w:rsidR="003F417C" w:rsidRPr="00124082">
        <w:tc>
          <w:tcPr>
            <w:tcW w:w="567" w:type="dxa"/>
          </w:tcPr>
          <w:p w:rsidR="002052C4" w:rsidRPr="00124082" w:rsidRDefault="002052C4" w:rsidP="00124082">
            <w:pPr>
              <w:pStyle w:val="ConsPlusNormal"/>
              <w:jc w:val="center"/>
              <w:rPr>
                <w:rFonts w:ascii="Times New Roman" w:hAnsi="Times New Roman" w:cs="Times New Roman"/>
                <w:sz w:val="24"/>
                <w:szCs w:val="24"/>
              </w:rPr>
            </w:pPr>
          </w:p>
          <w:p w:rsidR="002052C4" w:rsidRPr="00124082" w:rsidRDefault="002052C4" w:rsidP="00124082">
            <w:pPr>
              <w:pStyle w:val="ConsPlusNormal"/>
              <w:jc w:val="center"/>
              <w:rPr>
                <w:rFonts w:ascii="Times New Roman" w:hAnsi="Times New Roman" w:cs="Times New Roman"/>
                <w:sz w:val="24"/>
                <w:szCs w:val="24"/>
              </w:rPr>
            </w:pPr>
          </w:p>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2891" w:type="dxa"/>
          </w:tcPr>
          <w:p w:rsidR="002052C4" w:rsidRPr="00124082" w:rsidRDefault="002052C4" w:rsidP="00124082">
            <w:pPr>
              <w:pStyle w:val="ConsPlusNormal"/>
              <w:rPr>
                <w:rFonts w:ascii="Times New Roman" w:hAnsi="Times New Roman" w:cs="Times New Roman"/>
                <w:sz w:val="24"/>
                <w:szCs w:val="24"/>
              </w:rPr>
            </w:pPr>
          </w:p>
          <w:p w:rsidR="002052C4" w:rsidRPr="00124082" w:rsidRDefault="002052C4" w:rsidP="00124082">
            <w:pPr>
              <w:pStyle w:val="ConsPlusNormal"/>
              <w:rPr>
                <w:rFonts w:ascii="Times New Roman" w:hAnsi="Times New Roman" w:cs="Times New Roman"/>
                <w:sz w:val="24"/>
                <w:szCs w:val="24"/>
              </w:rPr>
            </w:pPr>
          </w:p>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1 квалификационный уровень</w:t>
            </w:r>
          </w:p>
        </w:tc>
        <w:tc>
          <w:tcPr>
            <w:tcW w:w="3685" w:type="dxa"/>
          </w:tcPr>
          <w:p w:rsidR="002052C4" w:rsidRPr="00124082" w:rsidRDefault="002052C4" w:rsidP="00124082">
            <w:pPr>
              <w:pStyle w:val="ConsPlusNormal"/>
              <w:rPr>
                <w:rFonts w:ascii="Times New Roman" w:hAnsi="Times New Roman" w:cs="Times New Roman"/>
                <w:sz w:val="24"/>
                <w:szCs w:val="24"/>
              </w:rPr>
            </w:pPr>
          </w:p>
          <w:p w:rsidR="002052C4" w:rsidRPr="00124082" w:rsidRDefault="002052C4" w:rsidP="00124082">
            <w:pPr>
              <w:pStyle w:val="ConsPlusNormal"/>
              <w:rPr>
                <w:rFonts w:ascii="Times New Roman" w:hAnsi="Times New Roman" w:cs="Times New Roman"/>
                <w:sz w:val="24"/>
                <w:szCs w:val="24"/>
              </w:rPr>
            </w:pPr>
          </w:p>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Санитарка</w:t>
            </w:r>
          </w:p>
        </w:tc>
        <w:tc>
          <w:tcPr>
            <w:tcW w:w="1928" w:type="dxa"/>
          </w:tcPr>
          <w:p w:rsidR="002052C4" w:rsidRPr="00124082" w:rsidRDefault="002052C4" w:rsidP="00124082">
            <w:pPr>
              <w:pStyle w:val="ConsPlusNormal"/>
              <w:jc w:val="center"/>
              <w:rPr>
                <w:rFonts w:ascii="Times New Roman" w:hAnsi="Times New Roman" w:cs="Times New Roman"/>
                <w:sz w:val="24"/>
                <w:szCs w:val="24"/>
              </w:rPr>
            </w:pPr>
          </w:p>
          <w:p w:rsidR="002052C4" w:rsidRPr="00124082" w:rsidRDefault="002052C4" w:rsidP="00124082">
            <w:pPr>
              <w:pStyle w:val="ConsPlusNormal"/>
              <w:jc w:val="center"/>
              <w:rPr>
                <w:rFonts w:ascii="Times New Roman" w:hAnsi="Times New Roman" w:cs="Times New Roman"/>
                <w:sz w:val="24"/>
                <w:szCs w:val="24"/>
              </w:rPr>
            </w:pPr>
          </w:p>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5591</w:t>
            </w:r>
          </w:p>
        </w:tc>
      </w:tr>
      <w:tr w:rsidR="003F417C" w:rsidRPr="00124082">
        <w:tc>
          <w:tcPr>
            <w:tcW w:w="9071" w:type="dxa"/>
            <w:gridSpan w:val="4"/>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Профессиональная квалификационная группа </w:t>
            </w:r>
            <w:r w:rsidR="006B75F2" w:rsidRPr="00124082">
              <w:rPr>
                <w:rFonts w:ascii="Times New Roman" w:hAnsi="Times New Roman" w:cs="Times New Roman"/>
                <w:sz w:val="24"/>
                <w:szCs w:val="24"/>
              </w:rPr>
              <w:t>«</w:t>
            </w:r>
            <w:r w:rsidRPr="00124082">
              <w:rPr>
                <w:rFonts w:ascii="Times New Roman" w:hAnsi="Times New Roman" w:cs="Times New Roman"/>
                <w:sz w:val="24"/>
                <w:szCs w:val="24"/>
              </w:rPr>
              <w:t>Средний медицинс</w:t>
            </w:r>
            <w:r w:rsidR="006B75F2" w:rsidRPr="00124082">
              <w:rPr>
                <w:rFonts w:ascii="Times New Roman" w:hAnsi="Times New Roman" w:cs="Times New Roman"/>
                <w:sz w:val="24"/>
                <w:szCs w:val="24"/>
              </w:rPr>
              <w:t>кий и фармацевтический персонал»</w:t>
            </w:r>
          </w:p>
        </w:tc>
      </w:tr>
      <w:tr w:rsidR="003F417C" w:rsidRPr="00124082">
        <w:tc>
          <w:tcPr>
            <w:tcW w:w="567"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2891"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1 квалификационный уровень</w:t>
            </w:r>
          </w:p>
        </w:tc>
        <w:tc>
          <w:tcPr>
            <w:tcW w:w="3685"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Инструктор по лечебной физкультуре</w:t>
            </w:r>
          </w:p>
        </w:tc>
        <w:tc>
          <w:tcPr>
            <w:tcW w:w="1928"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7324</w:t>
            </w:r>
          </w:p>
        </w:tc>
      </w:tr>
      <w:tr w:rsidR="003F417C" w:rsidRPr="00124082">
        <w:tc>
          <w:tcPr>
            <w:tcW w:w="567"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2891"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2 квалификационный уровень</w:t>
            </w:r>
          </w:p>
        </w:tc>
        <w:tc>
          <w:tcPr>
            <w:tcW w:w="3685"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Медицинская сестра диетическая</w:t>
            </w:r>
          </w:p>
        </w:tc>
        <w:tc>
          <w:tcPr>
            <w:tcW w:w="1928"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7433</w:t>
            </w:r>
          </w:p>
        </w:tc>
      </w:tr>
      <w:tr w:rsidR="003F417C" w:rsidRPr="00124082">
        <w:tc>
          <w:tcPr>
            <w:tcW w:w="567"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c>
          <w:tcPr>
            <w:tcW w:w="2891"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3 квалификационный уровень</w:t>
            </w:r>
          </w:p>
        </w:tc>
        <w:tc>
          <w:tcPr>
            <w:tcW w:w="3685" w:type="dxa"/>
          </w:tcPr>
          <w:p w:rsidR="003F417C" w:rsidRPr="00124082" w:rsidRDefault="003F417C" w:rsidP="00962537">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Медицинская сестра; </w:t>
            </w:r>
          </w:p>
        </w:tc>
        <w:tc>
          <w:tcPr>
            <w:tcW w:w="1928"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7722</w:t>
            </w:r>
          </w:p>
        </w:tc>
      </w:tr>
      <w:tr w:rsidR="003F417C" w:rsidRPr="00124082">
        <w:tc>
          <w:tcPr>
            <w:tcW w:w="567" w:type="dxa"/>
          </w:tcPr>
          <w:p w:rsidR="003F417C" w:rsidRPr="00124082" w:rsidRDefault="00962537" w:rsidP="00124082">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3F417C" w:rsidRPr="00124082">
              <w:rPr>
                <w:rFonts w:ascii="Times New Roman" w:hAnsi="Times New Roman" w:cs="Times New Roman"/>
                <w:sz w:val="24"/>
                <w:szCs w:val="24"/>
              </w:rPr>
              <w:t>.</w:t>
            </w:r>
          </w:p>
        </w:tc>
        <w:tc>
          <w:tcPr>
            <w:tcW w:w="2891"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5 квалификационный уровень</w:t>
            </w:r>
          </w:p>
        </w:tc>
        <w:tc>
          <w:tcPr>
            <w:tcW w:w="3685" w:type="dxa"/>
          </w:tcPr>
          <w:p w:rsidR="00B500FA" w:rsidRPr="00124082" w:rsidRDefault="00B500FA"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Старшая медицинская сестра</w:t>
            </w:r>
          </w:p>
          <w:p w:rsidR="003F417C" w:rsidRPr="00124082" w:rsidRDefault="00B500FA"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Заведующий здравпунктом (медпунктом)</w:t>
            </w:r>
          </w:p>
        </w:tc>
        <w:tc>
          <w:tcPr>
            <w:tcW w:w="1928"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8227</w:t>
            </w:r>
          </w:p>
        </w:tc>
      </w:tr>
      <w:tr w:rsidR="003F417C" w:rsidRPr="00124082">
        <w:tc>
          <w:tcPr>
            <w:tcW w:w="9071" w:type="dxa"/>
            <w:gridSpan w:val="4"/>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Профессиональная квалификационная группа </w:t>
            </w:r>
            <w:r w:rsidR="006B75F2" w:rsidRPr="00124082">
              <w:rPr>
                <w:rFonts w:ascii="Times New Roman" w:hAnsi="Times New Roman" w:cs="Times New Roman"/>
                <w:sz w:val="24"/>
                <w:szCs w:val="24"/>
              </w:rPr>
              <w:t>«Врачи и провизоры»</w:t>
            </w:r>
          </w:p>
        </w:tc>
      </w:tr>
      <w:tr w:rsidR="003F417C" w:rsidRPr="00124082">
        <w:tc>
          <w:tcPr>
            <w:tcW w:w="567"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2891" w:type="dxa"/>
            <w:vAlign w:val="bottom"/>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2 квалификационный уровень</w:t>
            </w:r>
          </w:p>
        </w:tc>
        <w:tc>
          <w:tcPr>
            <w:tcW w:w="3685" w:type="dxa"/>
            <w:vAlign w:val="center"/>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Врачи-специалисты</w:t>
            </w:r>
          </w:p>
        </w:tc>
        <w:tc>
          <w:tcPr>
            <w:tcW w:w="1928" w:type="dxa"/>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10976</w:t>
            </w:r>
          </w:p>
        </w:tc>
      </w:tr>
      <w:tr w:rsidR="003F417C" w:rsidRPr="00124082">
        <w:tc>
          <w:tcPr>
            <w:tcW w:w="9071" w:type="dxa"/>
            <w:gridSpan w:val="4"/>
            <w:vAlign w:val="center"/>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Профессиональная квалификационная группа </w:t>
            </w:r>
            <w:r w:rsidR="006B75F2" w:rsidRPr="00124082">
              <w:rPr>
                <w:rFonts w:ascii="Times New Roman" w:hAnsi="Times New Roman" w:cs="Times New Roman"/>
                <w:sz w:val="24"/>
                <w:szCs w:val="24"/>
              </w:rPr>
              <w:t>«</w:t>
            </w:r>
            <w:r w:rsidRPr="00124082">
              <w:rPr>
                <w:rFonts w:ascii="Times New Roman" w:hAnsi="Times New Roman" w:cs="Times New Roman"/>
                <w:sz w:val="24"/>
                <w:szCs w:val="24"/>
              </w:rPr>
              <w:t>Должности ра</w:t>
            </w:r>
            <w:r w:rsidR="006B75F2" w:rsidRPr="00124082">
              <w:rPr>
                <w:rFonts w:ascii="Times New Roman" w:hAnsi="Times New Roman" w:cs="Times New Roman"/>
                <w:sz w:val="24"/>
                <w:szCs w:val="24"/>
              </w:rPr>
              <w:t>ботников, занятых в библиотеках»</w:t>
            </w:r>
          </w:p>
        </w:tc>
      </w:tr>
      <w:tr w:rsidR="00962537" w:rsidRPr="00124082">
        <w:tc>
          <w:tcPr>
            <w:tcW w:w="567" w:type="dxa"/>
          </w:tcPr>
          <w:p w:rsidR="00962537" w:rsidRPr="00124082" w:rsidRDefault="00962537"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2891" w:type="dxa"/>
            <w:vAlign w:val="center"/>
          </w:tcPr>
          <w:p w:rsidR="00962537" w:rsidRPr="00962537" w:rsidRDefault="00962537" w:rsidP="002C16F4">
            <w:pPr>
              <w:pStyle w:val="ConsPlusNormal"/>
              <w:rPr>
                <w:rFonts w:ascii="Times New Roman" w:hAnsi="Times New Roman" w:cs="Times New Roman"/>
                <w:sz w:val="24"/>
                <w:szCs w:val="24"/>
              </w:rPr>
            </w:pPr>
            <w:r w:rsidRPr="00962537">
              <w:rPr>
                <w:rFonts w:ascii="Times New Roman" w:hAnsi="Times New Roman" w:cs="Times New Roman"/>
                <w:sz w:val="24"/>
                <w:szCs w:val="24"/>
              </w:rPr>
              <w:t>Должности руководящего состава культуры, искусства и кинематографии</w:t>
            </w:r>
          </w:p>
        </w:tc>
        <w:tc>
          <w:tcPr>
            <w:tcW w:w="3685" w:type="dxa"/>
          </w:tcPr>
          <w:p w:rsidR="00962537" w:rsidRPr="00962537" w:rsidRDefault="00962537" w:rsidP="002C16F4">
            <w:pPr>
              <w:pStyle w:val="ConsPlusNormal"/>
              <w:rPr>
                <w:rFonts w:ascii="Times New Roman" w:hAnsi="Times New Roman" w:cs="Times New Roman"/>
                <w:sz w:val="24"/>
                <w:szCs w:val="24"/>
              </w:rPr>
            </w:pPr>
            <w:r w:rsidRPr="00962537">
              <w:rPr>
                <w:rFonts w:ascii="Times New Roman" w:hAnsi="Times New Roman" w:cs="Times New Roman"/>
                <w:sz w:val="24"/>
                <w:szCs w:val="24"/>
              </w:rPr>
              <w:t>Заведующий отделом (сектором) библиотеки</w:t>
            </w:r>
          </w:p>
        </w:tc>
        <w:tc>
          <w:tcPr>
            <w:tcW w:w="1928" w:type="dxa"/>
          </w:tcPr>
          <w:p w:rsidR="00962537" w:rsidRPr="00962537" w:rsidRDefault="00962537" w:rsidP="002C16F4">
            <w:pPr>
              <w:pStyle w:val="ConsPlusNormal"/>
              <w:jc w:val="center"/>
              <w:rPr>
                <w:rFonts w:ascii="Times New Roman" w:hAnsi="Times New Roman" w:cs="Times New Roman"/>
                <w:sz w:val="24"/>
                <w:szCs w:val="24"/>
              </w:rPr>
            </w:pPr>
            <w:r w:rsidRPr="00962537">
              <w:rPr>
                <w:rFonts w:ascii="Times New Roman" w:hAnsi="Times New Roman" w:cs="Times New Roman"/>
                <w:sz w:val="24"/>
                <w:szCs w:val="24"/>
              </w:rPr>
              <w:t>7417</w:t>
            </w:r>
          </w:p>
        </w:tc>
      </w:tr>
    </w:tbl>
    <w:p w:rsidR="003F417C" w:rsidRPr="00124082" w:rsidRDefault="003F417C" w:rsidP="00124082">
      <w:pPr>
        <w:pStyle w:val="ConsPlusNormal"/>
        <w:jc w:val="both"/>
        <w:rPr>
          <w:rFonts w:ascii="Times New Roman" w:hAnsi="Times New Roman" w:cs="Times New Roman"/>
          <w:sz w:val="24"/>
          <w:szCs w:val="24"/>
        </w:rPr>
      </w:pPr>
    </w:p>
    <w:p w:rsidR="003F417C" w:rsidRPr="00124082" w:rsidRDefault="006B75F2"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2.4. </w:t>
      </w:r>
      <w:r w:rsidR="003F417C" w:rsidRPr="00124082">
        <w:rPr>
          <w:rFonts w:ascii="Times New Roman" w:hAnsi="Times New Roman" w:cs="Times New Roman"/>
          <w:sz w:val="24"/>
          <w:szCs w:val="24"/>
        </w:rPr>
        <w:t xml:space="preserve"> Размеры окладов рабочих </w:t>
      </w:r>
      <w:r w:rsidR="0042195E" w:rsidRPr="00124082">
        <w:rPr>
          <w:rFonts w:ascii="Times New Roman" w:hAnsi="Times New Roman" w:cs="Times New Roman"/>
          <w:sz w:val="24"/>
          <w:szCs w:val="24"/>
        </w:rPr>
        <w:t xml:space="preserve">казенных </w:t>
      </w:r>
      <w:r w:rsidR="00EE387A" w:rsidRPr="00124082">
        <w:rPr>
          <w:rFonts w:ascii="Times New Roman" w:hAnsi="Times New Roman" w:cs="Times New Roman"/>
          <w:sz w:val="24"/>
          <w:szCs w:val="24"/>
        </w:rPr>
        <w:t>учреждений</w:t>
      </w:r>
      <w:r w:rsidR="0042195E" w:rsidRPr="00124082">
        <w:rPr>
          <w:rFonts w:ascii="Times New Roman" w:hAnsi="Times New Roman" w:cs="Times New Roman"/>
          <w:sz w:val="24"/>
          <w:szCs w:val="24"/>
        </w:rPr>
        <w:t xml:space="preserve"> </w:t>
      </w:r>
      <w:r w:rsidR="003F417C" w:rsidRPr="00124082">
        <w:rPr>
          <w:rFonts w:ascii="Times New Roman" w:hAnsi="Times New Roman" w:cs="Times New Roman"/>
          <w:sz w:val="24"/>
          <w:szCs w:val="24"/>
        </w:rPr>
        <w:t xml:space="preserve"> устанавливаются в зависимости от разрядов выполняемых работ:</w:t>
      </w:r>
    </w:p>
    <w:p w:rsidR="003F417C" w:rsidRPr="00124082" w:rsidRDefault="003F417C" w:rsidP="00124082">
      <w:pPr>
        <w:pStyle w:val="ConsPlusNormal"/>
        <w:jc w:val="both"/>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22"/>
        <w:gridCol w:w="1134"/>
      </w:tblGrid>
      <w:tr w:rsidR="003F417C" w:rsidRPr="00124082" w:rsidTr="00CF2EE9">
        <w:tc>
          <w:tcPr>
            <w:tcW w:w="8222"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1 разряд работ </w:t>
            </w:r>
            <w:r w:rsidR="00962537">
              <w:rPr>
                <w:rFonts w:ascii="Times New Roman" w:hAnsi="Times New Roman" w:cs="Times New Roman"/>
                <w:sz w:val="24"/>
                <w:szCs w:val="24"/>
              </w:rPr>
              <w:t>в соответствии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p>
        </w:tc>
        <w:tc>
          <w:tcPr>
            <w:tcW w:w="1134"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3738</w:t>
            </w:r>
          </w:p>
        </w:tc>
      </w:tr>
      <w:tr w:rsidR="003F417C" w:rsidRPr="00124082" w:rsidTr="00CF2EE9">
        <w:tc>
          <w:tcPr>
            <w:tcW w:w="8222"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2 разряд работ в соответс</w:t>
            </w:r>
            <w:r w:rsidR="00962537">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r w:rsidR="009567D0" w:rsidRPr="00124082">
              <w:rPr>
                <w:rFonts w:ascii="Times New Roman" w:hAnsi="Times New Roman" w:cs="Times New Roman"/>
                <w:i/>
                <w:sz w:val="24"/>
                <w:szCs w:val="24"/>
              </w:rPr>
              <w:t xml:space="preserve"> кладовщик, кастелянша, машинист по стирке </w:t>
            </w:r>
            <w:proofErr w:type="gramStart"/>
            <w:r w:rsidR="009567D0" w:rsidRPr="00124082">
              <w:rPr>
                <w:rFonts w:ascii="Times New Roman" w:hAnsi="Times New Roman" w:cs="Times New Roman"/>
                <w:i/>
                <w:sz w:val="24"/>
                <w:szCs w:val="24"/>
              </w:rPr>
              <w:t>спец</w:t>
            </w:r>
            <w:proofErr w:type="gramEnd"/>
            <w:r w:rsidR="009567D0" w:rsidRPr="00124082">
              <w:rPr>
                <w:rFonts w:ascii="Times New Roman" w:hAnsi="Times New Roman" w:cs="Times New Roman"/>
                <w:i/>
                <w:sz w:val="24"/>
                <w:szCs w:val="24"/>
              </w:rPr>
              <w:t>. одежды и белья,</w:t>
            </w:r>
            <w:r w:rsidR="009567D0" w:rsidRPr="00124082">
              <w:rPr>
                <w:rFonts w:ascii="Times New Roman" w:hAnsi="Times New Roman" w:cs="Times New Roman"/>
                <w:sz w:val="24"/>
                <w:szCs w:val="24"/>
              </w:rPr>
              <w:t xml:space="preserve"> </w:t>
            </w:r>
            <w:r w:rsidR="009567D0" w:rsidRPr="00124082">
              <w:rPr>
                <w:rFonts w:ascii="Times New Roman" w:hAnsi="Times New Roman" w:cs="Times New Roman"/>
                <w:i/>
                <w:sz w:val="24"/>
                <w:szCs w:val="24"/>
              </w:rPr>
              <w:t>уборщик служебных помещений, сторож, дворник, кухонный рабочий, подсобный рабочий, вахтер</w:t>
            </w:r>
          </w:p>
        </w:tc>
        <w:tc>
          <w:tcPr>
            <w:tcW w:w="1134"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3917</w:t>
            </w:r>
          </w:p>
        </w:tc>
      </w:tr>
      <w:tr w:rsidR="003F417C" w:rsidRPr="00124082" w:rsidTr="00CF2EE9">
        <w:tc>
          <w:tcPr>
            <w:tcW w:w="8222" w:type="dxa"/>
          </w:tcPr>
          <w:p w:rsidR="009567D0" w:rsidRPr="00124082" w:rsidRDefault="003F417C" w:rsidP="00124082">
            <w:pPr>
              <w:pStyle w:val="ConsPlusNormal"/>
              <w:rPr>
                <w:rFonts w:ascii="Times New Roman" w:hAnsi="Times New Roman" w:cs="Times New Roman"/>
                <w:i/>
                <w:sz w:val="24"/>
                <w:szCs w:val="24"/>
              </w:rPr>
            </w:pPr>
            <w:r w:rsidRPr="00124082">
              <w:rPr>
                <w:rFonts w:ascii="Times New Roman" w:hAnsi="Times New Roman" w:cs="Times New Roman"/>
                <w:sz w:val="24"/>
                <w:szCs w:val="24"/>
              </w:rPr>
              <w:lastRenderedPageBreak/>
              <w:t>3 разряд работ в соответс</w:t>
            </w:r>
            <w:r w:rsidR="00962537">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r w:rsidR="009567D0" w:rsidRPr="00124082">
              <w:rPr>
                <w:rFonts w:ascii="Times New Roman" w:hAnsi="Times New Roman" w:cs="Times New Roman"/>
                <w:i/>
                <w:sz w:val="24"/>
                <w:szCs w:val="24"/>
              </w:rPr>
              <w:t xml:space="preserve"> </w:t>
            </w:r>
          </w:p>
          <w:p w:rsidR="003F417C" w:rsidRPr="00124082" w:rsidRDefault="009567D0" w:rsidP="00124082">
            <w:pPr>
              <w:pStyle w:val="ConsPlusNormal"/>
              <w:rPr>
                <w:rFonts w:ascii="Times New Roman" w:hAnsi="Times New Roman" w:cs="Times New Roman"/>
                <w:sz w:val="24"/>
                <w:szCs w:val="24"/>
              </w:rPr>
            </w:pPr>
            <w:r w:rsidRPr="00124082">
              <w:rPr>
                <w:rFonts w:ascii="Times New Roman" w:hAnsi="Times New Roman" w:cs="Times New Roman"/>
                <w:i/>
                <w:sz w:val="24"/>
                <w:szCs w:val="24"/>
              </w:rPr>
              <w:t>парикмахер, повар, рабочий по ремонту, младшая медицинская сестра по уходу за больными</w:t>
            </w:r>
            <w:r w:rsidRPr="00124082">
              <w:rPr>
                <w:rFonts w:ascii="Times New Roman" w:hAnsi="Times New Roman" w:cs="Times New Roman"/>
                <w:sz w:val="24"/>
                <w:szCs w:val="24"/>
              </w:rPr>
              <w:t xml:space="preserve">                                               </w:t>
            </w:r>
          </w:p>
        </w:tc>
        <w:tc>
          <w:tcPr>
            <w:tcW w:w="1134"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4093</w:t>
            </w:r>
          </w:p>
        </w:tc>
      </w:tr>
      <w:tr w:rsidR="003F417C" w:rsidRPr="00124082" w:rsidTr="00CF2EE9">
        <w:tc>
          <w:tcPr>
            <w:tcW w:w="8222"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4 разряд работ в соответс</w:t>
            </w:r>
            <w:r w:rsidR="00962537">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p>
          <w:p w:rsidR="009567D0" w:rsidRPr="00124082" w:rsidRDefault="009567D0" w:rsidP="00124082">
            <w:pPr>
              <w:pStyle w:val="ConsPlusNormal"/>
              <w:rPr>
                <w:rFonts w:ascii="Times New Roman" w:hAnsi="Times New Roman" w:cs="Times New Roman"/>
                <w:sz w:val="24"/>
                <w:szCs w:val="24"/>
              </w:rPr>
            </w:pPr>
            <w:r w:rsidRPr="00124082">
              <w:rPr>
                <w:rFonts w:ascii="Times New Roman" w:hAnsi="Times New Roman" w:cs="Times New Roman"/>
                <w:i/>
                <w:sz w:val="24"/>
                <w:szCs w:val="24"/>
              </w:rPr>
              <w:t xml:space="preserve">повар, рабочий по обслуживанию и текущему ремонту зданий и </w:t>
            </w:r>
            <w:proofErr w:type="gramStart"/>
            <w:r w:rsidRPr="00124082">
              <w:rPr>
                <w:rFonts w:ascii="Times New Roman" w:hAnsi="Times New Roman" w:cs="Times New Roman"/>
                <w:i/>
                <w:sz w:val="24"/>
                <w:szCs w:val="24"/>
              </w:rPr>
              <w:t>сооружении</w:t>
            </w:r>
            <w:proofErr w:type="gramEnd"/>
            <w:r w:rsidRPr="00124082">
              <w:rPr>
                <w:rFonts w:ascii="Times New Roman" w:hAnsi="Times New Roman" w:cs="Times New Roman"/>
                <w:i/>
                <w:sz w:val="24"/>
                <w:szCs w:val="24"/>
              </w:rPr>
              <w:t>, водитель</w:t>
            </w:r>
            <w:r w:rsidRPr="00124082">
              <w:rPr>
                <w:rFonts w:ascii="Times New Roman" w:hAnsi="Times New Roman" w:cs="Times New Roman"/>
                <w:sz w:val="24"/>
                <w:szCs w:val="24"/>
              </w:rPr>
              <w:t xml:space="preserve">                                                  </w:t>
            </w:r>
          </w:p>
        </w:tc>
        <w:tc>
          <w:tcPr>
            <w:tcW w:w="1134" w:type="dxa"/>
          </w:tcPr>
          <w:p w:rsidR="003F417C" w:rsidRPr="00124082" w:rsidRDefault="003F417C" w:rsidP="00124082">
            <w:pPr>
              <w:pStyle w:val="ConsPlusNormal"/>
              <w:ind w:left="252" w:hanging="252"/>
              <w:jc w:val="center"/>
              <w:rPr>
                <w:rFonts w:ascii="Times New Roman" w:hAnsi="Times New Roman" w:cs="Times New Roman"/>
                <w:sz w:val="24"/>
                <w:szCs w:val="24"/>
              </w:rPr>
            </w:pPr>
            <w:r w:rsidRPr="00124082">
              <w:rPr>
                <w:rFonts w:ascii="Times New Roman" w:hAnsi="Times New Roman" w:cs="Times New Roman"/>
                <w:sz w:val="24"/>
                <w:szCs w:val="24"/>
              </w:rPr>
              <w:t>5163</w:t>
            </w:r>
          </w:p>
        </w:tc>
      </w:tr>
      <w:tr w:rsidR="003F417C" w:rsidRPr="00124082" w:rsidTr="00CF2EE9">
        <w:tc>
          <w:tcPr>
            <w:tcW w:w="8222"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5 разряд работ в соответс</w:t>
            </w:r>
            <w:r w:rsidR="00962537">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p>
        </w:tc>
        <w:tc>
          <w:tcPr>
            <w:tcW w:w="1134"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5223</w:t>
            </w:r>
          </w:p>
        </w:tc>
      </w:tr>
      <w:tr w:rsidR="003F417C" w:rsidRPr="00124082" w:rsidTr="00CF2EE9">
        <w:tc>
          <w:tcPr>
            <w:tcW w:w="8222"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6 разряд работ в соответс</w:t>
            </w:r>
            <w:r w:rsidR="00962537">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p>
        </w:tc>
        <w:tc>
          <w:tcPr>
            <w:tcW w:w="1134"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5459</w:t>
            </w:r>
          </w:p>
        </w:tc>
      </w:tr>
      <w:tr w:rsidR="003F417C" w:rsidRPr="00124082" w:rsidTr="00CF2EE9">
        <w:tc>
          <w:tcPr>
            <w:tcW w:w="8222"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7 разряд работ в соответс</w:t>
            </w:r>
            <w:r w:rsidR="00962537">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p>
        </w:tc>
        <w:tc>
          <w:tcPr>
            <w:tcW w:w="1134"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5578</w:t>
            </w:r>
          </w:p>
        </w:tc>
      </w:tr>
      <w:tr w:rsidR="003F417C" w:rsidRPr="00124082" w:rsidTr="00CF2EE9">
        <w:tc>
          <w:tcPr>
            <w:tcW w:w="8222" w:type="dxa"/>
          </w:tcPr>
          <w:p w:rsidR="003F417C" w:rsidRPr="00124082" w:rsidRDefault="003F417C"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8 разряд работ в соответ</w:t>
            </w:r>
            <w:r w:rsidR="00962537">
              <w:rPr>
                <w:rFonts w:ascii="Times New Roman" w:hAnsi="Times New Roman" w:cs="Times New Roman"/>
                <w:sz w:val="24"/>
                <w:szCs w:val="24"/>
              </w:rPr>
              <w:t>ствии с Единым тарифно-квалифик</w:t>
            </w:r>
            <w:r w:rsidR="00352004">
              <w:rPr>
                <w:rFonts w:ascii="Times New Roman" w:hAnsi="Times New Roman" w:cs="Times New Roman"/>
                <w:sz w:val="24"/>
                <w:szCs w:val="24"/>
              </w:rPr>
              <w:t>а</w:t>
            </w:r>
            <w:r w:rsidRPr="00124082">
              <w:rPr>
                <w:rFonts w:ascii="Times New Roman" w:hAnsi="Times New Roman" w:cs="Times New Roman"/>
                <w:sz w:val="24"/>
                <w:szCs w:val="24"/>
              </w:rPr>
              <w:t>ционным справочником работ и профессий рабочих</w:t>
            </w:r>
          </w:p>
        </w:tc>
        <w:tc>
          <w:tcPr>
            <w:tcW w:w="1134"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5933</w:t>
            </w:r>
          </w:p>
        </w:tc>
      </w:tr>
    </w:tbl>
    <w:p w:rsidR="003F417C" w:rsidRPr="00124082" w:rsidRDefault="003F417C" w:rsidP="00124082">
      <w:pPr>
        <w:pStyle w:val="ConsPlusNormal"/>
        <w:jc w:val="both"/>
        <w:rPr>
          <w:rFonts w:ascii="Times New Roman" w:hAnsi="Times New Roman" w:cs="Times New Roman"/>
          <w:sz w:val="24"/>
          <w:szCs w:val="24"/>
        </w:rPr>
      </w:pP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2.4.</w:t>
      </w:r>
      <w:r w:rsidR="00680570" w:rsidRPr="00124082">
        <w:rPr>
          <w:rFonts w:ascii="Times New Roman" w:hAnsi="Times New Roman" w:cs="Times New Roman"/>
          <w:sz w:val="24"/>
          <w:szCs w:val="24"/>
        </w:rPr>
        <w:t>1</w:t>
      </w:r>
      <w:r w:rsidRPr="00124082">
        <w:rPr>
          <w:rFonts w:ascii="Times New Roman" w:hAnsi="Times New Roman" w:cs="Times New Roman"/>
          <w:sz w:val="24"/>
          <w:szCs w:val="24"/>
        </w:rPr>
        <w:t>.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2.4.</w:t>
      </w:r>
      <w:r w:rsidR="00680570" w:rsidRPr="00124082">
        <w:rPr>
          <w:rFonts w:ascii="Times New Roman" w:hAnsi="Times New Roman" w:cs="Times New Roman"/>
          <w:sz w:val="24"/>
          <w:szCs w:val="24"/>
        </w:rPr>
        <w:t>2</w:t>
      </w:r>
      <w:r w:rsidR="005542FE" w:rsidRPr="00124082">
        <w:rPr>
          <w:rFonts w:ascii="Times New Roman" w:hAnsi="Times New Roman" w:cs="Times New Roman"/>
          <w:sz w:val="24"/>
          <w:szCs w:val="24"/>
        </w:rPr>
        <w:t>. В положении</w:t>
      </w:r>
      <w:r w:rsidRPr="00124082">
        <w:rPr>
          <w:rFonts w:ascii="Times New Roman" w:hAnsi="Times New Roman" w:cs="Times New Roman"/>
          <w:sz w:val="24"/>
          <w:szCs w:val="24"/>
        </w:rPr>
        <w:t xml:space="preserve"> об оплате труда работников под каждым разрядом выполняемых работ указаны наименования </w:t>
      </w:r>
      <w:r w:rsidR="003F5D13" w:rsidRPr="00124082">
        <w:rPr>
          <w:rFonts w:ascii="Times New Roman" w:hAnsi="Times New Roman" w:cs="Times New Roman"/>
          <w:sz w:val="24"/>
          <w:szCs w:val="24"/>
        </w:rPr>
        <w:t xml:space="preserve">профессий </w:t>
      </w:r>
      <w:r w:rsidRPr="00124082">
        <w:rPr>
          <w:rFonts w:ascii="Times New Roman" w:hAnsi="Times New Roman" w:cs="Times New Roman"/>
          <w:sz w:val="24"/>
          <w:szCs w:val="24"/>
        </w:rPr>
        <w:t xml:space="preserve">рабочих, включенных в штатное расписание </w:t>
      </w:r>
      <w:r w:rsidR="00EE387A" w:rsidRPr="00124082">
        <w:rPr>
          <w:rFonts w:ascii="Times New Roman" w:hAnsi="Times New Roman" w:cs="Times New Roman"/>
          <w:sz w:val="24"/>
          <w:szCs w:val="24"/>
        </w:rPr>
        <w:t>учреждения</w:t>
      </w:r>
      <w:r w:rsidR="00680570" w:rsidRPr="00124082">
        <w:rPr>
          <w:rFonts w:ascii="Times New Roman" w:hAnsi="Times New Roman" w:cs="Times New Roman"/>
          <w:sz w:val="24"/>
          <w:szCs w:val="24"/>
        </w:rPr>
        <w:t>.</w:t>
      </w:r>
    </w:p>
    <w:p w:rsidR="003F417C" w:rsidRPr="00124082" w:rsidRDefault="003F417C" w:rsidP="00124082">
      <w:pPr>
        <w:pStyle w:val="ConsPlusNormal"/>
        <w:jc w:val="both"/>
        <w:rPr>
          <w:rFonts w:ascii="Times New Roman" w:hAnsi="Times New Roman" w:cs="Times New Roman"/>
          <w:sz w:val="24"/>
          <w:szCs w:val="24"/>
        </w:rPr>
      </w:pPr>
    </w:p>
    <w:p w:rsidR="003F417C" w:rsidRPr="00124082" w:rsidRDefault="003F417C" w:rsidP="00124082">
      <w:pPr>
        <w:pStyle w:val="ConsPlusNormal"/>
        <w:jc w:val="center"/>
        <w:outlineLvl w:val="1"/>
        <w:rPr>
          <w:rFonts w:ascii="Times New Roman" w:hAnsi="Times New Roman" w:cs="Times New Roman"/>
          <w:sz w:val="24"/>
          <w:szCs w:val="24"/>
        </w:rPr>
      </w:pPr>
      <w:bookmarkStart w:id="6" w:name="P573"/>
      <w:bookmarkEnd w:id="6"/>
      <w:r w:rsidRPr="00124082">
        <w:rPr>
          <w:rFonts w:ascii="Times New Roman" w:hAnsi="Times New Roman" w:cs="Times New Roman"/>
          <w:sz w:val="24"/>
          <w:szCs w:val="24"/>
        </w:rPr>
        <w:t>III. Выплаты компенсационного характера</w:t>
      </w:r>
    </w:p>
    <w:p w:rsidR="003F417C" w:rsidRPr="00124082" w:rsidRDefault="003F417C" w:rsidP="00124082">
      <w:pPr>
        <w:pStyle w:val="ConsPlusNormal"/>
        <w:jc w:val="both"/>
        <w:rPr>
          <w:rFonts w:ascii="Times New Roman" w:hAnsi="Times New Roman" w:cs="Times New Roman"/>
          <w:sz w:val="24"/>
          <w:szCs w:val="24"/>
        </w:rPr>
      </w:pP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w:t>
      </w:r>
      <w:r w:rsidR="00DE516A" w:rsidRPr="00124082">
        <w:rPr>
          <w:rFonts w:ascii="Times New Roman" w:hAnsi="Times New Roman" w:cs="Times New Roman"/>
          <w:sz w:val="24"/>
          <w:szCs w:val="24"/>
        </w:rPr>
        <w:t>казенных</w:t>
      </w:r>
      <w:r w:rsidRPr="00124082">
        <w:rPr>
          <w:rFonts w:ascii="Times New Roman" w:hAnsi="Times New Roman" w:cs="Times New Roman"/>
          <w:sz w:val="24"/>
          <w:szCs w:val="24"/>
        </w:rPr>
        <w:t xml:space="preserve"> учреждений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3.3. Размеры и условия осуществления выплат компенсационного характера конкретизируются в трудовых договорах работников.</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3.4. Выплаты работникам, занятым на работах с вредными и (или) опасными условиями труда.</w:t>
      </w:r>
    </w:p>
    <w:p w:rsidR="00071831"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3.4.1. </w:t>
      </w:r>
      <w:r w:rsidR="00071831" w:rsidRPr="00124082">
        <w:rPr>
          <w:rFonts w:ascii="Times New Roman" w:hAnsi="Times New Roman" w:cs="Times New Roman"/>
          <w:sz w:val="24"/>
          <w:szCs w:val="24"/>
        </w:rPr>
        <w:t xml:space="preserve">Работникам </w:t>
      </w:r>
      <w:r w:rsidR="005542FE" w:rsidRPr="00124082">
        <w:rPr>
          <w:rFonts w:ascii="Times New Roman" w:hAnsi="Times New Roman" w:cs="Times New Roman"/>
          <w:sz w:val="24"/>
          <w:szCs w:val="24"/>
        </w:rPr>
        <w:t>учреждения</w:t>
      </w:r>
      <w:r w:rsidR="00071831" w:rsidRPr="00124082">
        <w:rPr>
          <w:rFonts w:ascii="Times New Roman" w:hAnsi="Times New Roman" w:cs="Times New Roman"/>
          <w:sz w:val="24"/>
          <w:szCs w:val="24"/>
        </w:rPr>
        <w:t>, занятых на работах с вредными и (или) опасными условиями труда</w:t>
      </w:r>
      <w:r w:rsidR="006966AD" w:rsidRPr="00124082">
        <w:rPr>
          <w:rFonts w:ascii="Times New Roman" w:hAnsi="Times New Roman" w:cs="Times New Roman"/>
          <w:sz w:val="24"/>
          <w:szCs w:val="24"/>
        </w:rPr>
        <w:t>,</w:t>
      </w:r>
      <w:r w:rsidR="00071831" w:rsidRPr="00124082">
        <w:rPr>
          <w:rFonts w:ascii="Times New Roman" w:hAnsi="Times New Roman" w:cs="Times New Roman"/>
          <w:sz w:val="24"/>
          <w:szCs w:val="24"/>
        </w:rPr>
        <w:t xml:space="preserve"> установленны</w:t>
      </w:r>
      <w:r w:rsidR="006966AD" w:rsidRPr="00124082">
        <w:rPr>
          <w:rFonts w:ascii="Times New Roman" w:hAnsi="Times New Roman" w:cs="Times New Roman"/>
          <w:sz w:val="24"/>
          <w:szCs w:val="24"/>
        </w:rPr>
        <w:t>ми</w:t>
      </w:r>
      <w:r w:rsidR="00071831" w:rsidRPr="00124082">
        <w:rPr>
          <w:rFonts w:ascii="Times New Roman" w:hAnsi="Times New Roman" w:cs="Times New Roman"/>
          <w:sz w:val="24"/>
          <w:szCs w:val="24"/>
        </w:rPr>
        <w:t xml:space="preserve"> по результатам </w:t>
      </w:r>
      <w:r w:rsidR="006966AD" w:rsidRPr="00124082">
        <w:rPr>
          <w:rFonts w:ascii="Times New Roman" w:hAnsi="Times New Roman" w:cs="Times New Roman"/>
          <w:sz w:val="24"/>
          <w:szCs w:val="24"/>
        </w:rPr>
        <w:t>специальной оценки условий труда, минимальный размер повышения оплаты труда составляет 4 процента тарифной ставки (оклада), в том числе:</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до 12 процентов ставки (оклада) за работу с вредными условиями труда;</w:t>
      </w:r>
    </w:p>
    <w:p w:rsidR="003F417C" w:rsidRPr="00124082" w:rsidRDefault="003F417C" w:rsidP="00962537">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до 24 процентов ставки (окладов) за работу </w:t>
      </w:r>
      <w:r w:rsidR="006966AD" w:rsidRPr="00124082">
        <w:rPr>
          <w:rFonts w:ascii="Times New Roman" w:hAnsi="Times New Roman" w:cs="Times New Roman"/>
          <w:sz w:val="24"/>
          <w:szCs w:val="24"/>
        </w:rPr>
        <w:t>в опасных условиях труда.</w:t>
      </w:r>
    </w:p>
    <w:p w:rsidR="003F417C" w:rsidRPr="00124082" w:rsidRDefault="00962537" w:rsidP="001240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3.5</w:t>
      </w:r>
      <w:r w:rsidR="003F417C" w:rsidRPr="00124082">
        <w:rPr>
          <w:rFonts w:ascii="Times New Roman" w:hAnsi="Times New Roman" w:cs="Times New Roman"/>
          <w:sz w:val="24"/>
          <w:szCs w:val="24"/>
        </w:rPr>
        <w:t>. Р</w:t>
      </w:r>
      <w:r w:rsidR="00145225" w:rsidRPr="00124082">
        <w:rPr>
          <w:rFonts w:ascii="Times New Roman" w:hAnsi="Times New Roman" w:cs="Times New Roman"/>
          <w:sz w:val="24"/>
          <w:szCs w:val="24"/>
        </w:rPr>
        <w:t>а</w:t>
      </w:r>
      <w:r w:rsidR="003F417C" w:rsidRPr="00124082">
        <w:rPr>
          <w:rFonts w:ascii="Times New Roman" w:hAnsi="Times New Roman" w:cs="Times New Roman"/>
          <w:sz w:val="24"/>
          <w:szCs w:val="24"/>
        </w:rPr>
        <w:t>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145225" w:rsidRPr="00124082">
        <w:rPr>
          <w:rFonts w:ascii="Times New Roman" w:hAnsi="Times New Roman" w:cs="Times New Roman"/>
          <w:sz w:val="24"/>
          <w:szCs w:val="24"/>
        </w:rPr>
        <w:t>.</w:t>
      </w:r>
    </w:p>
    <w:p w:rsidR="00145225" w:rsidRPr="00124082" w:rsidRDefault="0014522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3.</w:t>
      </w:r>
      <w:r w:rsidR="00962537">
        <w:rPr>
          <w:rFonts w:ascii="Times New Roman" w:hAnsi="Times New Roman" w:cs="Times New Roman"/>
          <w:sz w:val="24"/>
          <w:szCs w:val="24"/>
        </w:rPr>
        <w:t>5</w:t>
      </w:r>
      <w:r w:rsidRPr="00124082">
        <w:rPr>
          <w:rFonts w:ascii="Times New Roman" w:hAnsi="Times New Roman" w:cs="Times New Roman"/>
          <w:sz w:val="24"/>
          <w:szCs w:val="24"/>
        </w:rPr>
        <w:t>.1.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145225" w:rsidRPr="00124082" w:rsidRDefault="0014522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3.</w:t>
      </w:r>
      <w:r w:rsidR="00962537">
        <w:rPr>
          <w:rFonts w:ascii="Times New Roman" w:hAnsi="Times New Roman" w:cs="Times New Roman"/>
          <w:sz w:val="24"/>
          <w:szCs w:val="24"/>
        </w:rPr>
        <w:t>5</w:t>
      </w:r>
      <w:r w:rsidRPr="00124082">
        <w:rPr>
          <w:rFonts w:ascii="Times New Roman" w:hAnsi="Times New Roman" w:cs="Times New Roman"/>
          <w:sz w:val="24"/>
          <w:szCs w:val="24"/>
        </w:rPr>
        <w:t>.2. Оплата за работу в выходные и нерабочие праздничные дни.</w:t>
      </w:r>
    </w:p>
    <w:p w:rsidR="00145225" w:rsidRPr="00124082" w:rsidRDefault="0014522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Работа в выходной или нерабочий праздничный день оплачивается не менее чем в двойном размере:</w:t>
      </w:r>
    </w:p>
    <w:p w:rsidR="00145225" w:rsidRPr="00124082" w:rsidRDefault="0014522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работникам, труд которых оплачивает</w:t>
      </w:r>
      <w:r w:rsidR="00352004">
        <w:rPr>
          <w:rFonts w:ascii="Times New Roman" w:hAnsi="Times New Roman" w:cs="Times New Roman"/>
          <w:sz w:val="24"/>
          <w:szCs w:val="24"/>
        </w:rPr>
        <w:t>ся по дневным и часовым ставкам</w:t>
      </w:r>
      <w:r w:rsidRPr="00124082">
        <w:rPr>
          <w:rFonts w:ascii="Times New Roman" w:hAnsi="Times New Roman" w:cs="Times New Roman"/>
          <w:sz w:val="24"/>
          <w:szCs w:val="24"/>
        </w:rPr>
        <w:t xml:space="preserve"> - в размере не </w:t>
      </w:r>
      <w:proofErr w:type="gramStart"/>
      <w:r w:rsidRPr="00124082">
        <w:rPr>
          <w:rFonts w:ascii="Times New Roman" w:hAnsi="Times New Roman" w:cs="Times New Roman"/>
          <w:sz w:val="24"/>
          <w:szCs w:val="24"/>
        </w:rPr>
        <w:t>менее двойной</w:t>
      </w:r>
      <w:proofErr w:type="gramEnd"/>
      <w:r w:rsidRPr="00124082">
        <w:rPr>
          <w:rFonts w:ascii="Times New Roman" w:hAnsi="Times New Roman" w:cs="Times New Roman"/>
          <w:sz w:val="24"/>
          <w:szCs w:val="24"/>
        </w:rPr>
        <w:t xml:space="preserve"> дневной или часовой ставки;</w:t>
      </w:r>
    </w:p>
    <w:p w:rsidR="00145225" w:rsidRPr="00124082" w:rsidRDefault="00145225" w:rsidP="00124082">
      <w:pPr>
        <w:pStyle w:val="ConsPlusNormal"/>
        <w:ind w:firstLine="709"/>
        <w:jc w:val="both"/>
        <w:rPr>
          <w:rFonts w:ascii="Times New Roman" w:hAnsi="Times New Roman" w:cs="Times New Roman"/>
          <w:sz w:val="24"/>
          <w:szCs w:val="24"/>
        </w:rPr>
      </w:pPr>
      <w:proofErr w:type="gramStart"/>
      <w:r w:rsidRPr="00124082">
        <w:rPr>
          <w:rFonts w:ascii="Times New Roman" w:hAnsi="Times New Roman" w:cs="Times New Roman"/>
          <w:sz w:val="24"/>
          <w:szCs w:val="24"/>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124082">
        <w:rPr>
          <w:rFonts w:ascii="Times New Roman" w:hAnsi="Times New Roman" w:cs="Times New Roman"/>
          <w:sz w:val="24"/>
          <w:szCs w:val="24"/>
        </w:rPr>
        <w:t>, если работа производилась сверх месячной нормы рабочего времени.</w:t>
      </w:r>
    </w:p>
    <w:p w:rsidR="00145225" w:rsidRPr="00124082" w:rsidRDefault="00962537" w:rsidP="001240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145225" w:rsidRPr="00124082">
        <w:rPr>
          <w:rFonts w:ascii="Times New Roman" w:hAnsi="Times New Roman" w:cs="Times New Roman"/>
          <w:sz w:val="24"/>
          <w:szCs w:val="24"/>
        </w:rPr>
        <w:t>.3. Оплата за сверхурочную работу.</w:t>
      </w:r>
    </w:p>
    <w:p w:rsidR="00145225" w:rsidRPr="00124082" w:rsidRDefault="0014522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145225" w:rsidRPr="00124082" w:rsidRDefault="0014522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D43FC0" w:rsidRPr="00124082" w:rsidRDefault="00962537" w:rsidP="001240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145225" w:rsidRPr="00124082">
        <w:rPr>
          <w:rFonts w:ascii="Times New Roman" w:hAnsi="Times New Roman" w:cs="Times New Roman"/>
          <w:sz w:val="24"/>
          <w:szCs w:val="24"/>
        </w:rPr>
        <w:t xml:space="preserve">.4.  </w:t>
      </w:r>
      <w:r w:rsidR="00D43FC0" w:rsidRPr="00124082">
        <w:rPr>
          <w:rFonts w:ascii="Times New Roman" w:hAnsi="Times New Roman" w:cs="Times New Roman"/>
          <w:sz w:val="24"/>
          <w:szCs w:val="24"/>
        </w:rPr>
        <w:t xml:space="preserve">Выплаты за работу в условиях, отклоняющихся </w:t>
      </w:r>
      <w:proofErr w:type="gramStart"/>
      <w:r w:rsidR="00D43FC0" w:rsidRPr="00124082">
        <w:rPr>
          <w:rFonts w:ascii="Times New Roman" w:hAnsi="Times New Roman" w:cs="Times New Roman"/>
          <w:sz w:val="24"/>
          <w:szCs w:val="24"/>
        </w:rPr>
        <w:t>от</w:t>
      </w:r>
      <w:proofErr w:type="gramEnd"/>
      <w:r w:rsidR="00D43FC0" w:rsidRPr="00124082">
        <w:rPr>
          <w:rFonts w:ascii="Times New Roman" w:hAnsi="Times New Roman" w:cs="Times New Roman"/>
          <w:sz w:val="24"/>
          <w:szCs w:val="24"/>
        </w:rPr>
        <w:t xml:space="preserve"> нормальных.</w:t>
      </w:r>
    </w:p>
    <w:p w:rsidR="00D43FC0" w:rsidRPr="00124082" w:rsidRDefault="00962537" w:rsidP="001240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D43FC0" w:rsidRPr="00124082">
        <w:rPr>
          <w:rFonts w:ascii="Times New Roman" w:hAnsi="Times New Roman" w:cs="Times New Roman"/>
          <w:sz w:val="24"/>
          <w:szCs w:val="24"/>
        </w:rPr>
        <w:t>.4.1. Выплаты за совмещение профессий (должностей), расширение зоны обслуживания, увеличение объема выполняемых работ.</w:t>
      </w:r>
    </w:p>
    <w:p w:rsidR="004114D5" w:rsidRPr="00124082" w:rsidRDefault="00145225" w:rsidP="00124082">
      <w:pPr>
        <w:pStyle w:val="ConsPlusNormal"/>
        <w:ind w:firstLine="709"/>
        <w:jc w:val="both"/>
        <w:rPr>
          <w:rFonts w:ascii="Times New Roman" w:hAnsi="Times New Roman" w:cs="Times New Roman"/>
          <w:sz w:val="24"/>
          <w:szCs w:val="24"/>
        </w:rPr>
      </w:pPr>
      <w:proofErr w:type="gramStart"/>
      <w:r w:rsidRPr="00124082">
        <w:rPr>
          <w:rFonts w:ascii="Times New Roman" w:hAnsi="Times New Roman" w:cs="Times New Roman"/>
          <w:sz w:val="24"/>
          <w:szCs w:val="24"/>
        </w:rPr>
        <w:t xml:space="preserve">Работникам </w:t>
      </w:r>
      <w:r w:rsidR="005542FE" w:rsidRPr="00124082">
        <w:rPr>
          <w:rFonts w:ascii="Times New Roman" w:hAnsi="Times New Roman" w:cs="Times New Roman"/>
          <w:sz w:val="24"/>
          <w:szCs w:val="24"/>
        </w:rPr>
        <w:t>учреждения</w:t>
      </w:r>
      <w:r w:rsidRPr="00124082">
        <w:rPr>
          <w:rFonts w:ascii="Times New Roman" w:hAnsi="Times New Roman" w:cs="Times New Roman"/>
          <w:sz w:val="24"/>
          <w:szCs w:val="24"/>
        </w:rPr>
        <w:t>,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w:t>
      </w:r>
      <w:r w:rsidR="004114D5" w:rsidRPr="00124082">
        <w:rPr>
          <w:rFonts w:ascii="Times New Roman" w:hAnsi="Times New Roman" w:cs="Times New Roman"/>
          <w:sz w:val="24"/>
          <w:szCs w:val="24"/>
        </w:rPr>
        <w:t>но отсутствующего работника</w:t>
      </w:r>
      <w:r w:rsidR="00EB07DB" w:rsidRPr="00124082">
        <w:rPr>
          <w:rFonts w:ascii="Times New Roman" w:hAnsi="Times New Roman" w:cs="Times New Roman"/>
          <w:sz w:val="24"/>
          <w:szCs w:val="24"/>
        </w:rPr>
        <w:t>.</w:t>
      </w:r>
      <w:proofErr w:type="gramEnd"/>
      <w:r w:rsidR="00EB07DB" w:rsidRPr="00124082">
        <w:rPr>
          <w:rFonts w:ascii="Times New Roman" w:hAnsi="Times New Roman" w:cs="Times New Roman"/>
          <w:sz w:val="24"/>
          <w:szCs w:val="24"/>
        </w:rPr>
        <w:t xml:space="preserve"> </w:t>
      </w:r>
      <w:r w:rsidR="004114D5" w:rsidRPr="00124082">
        <w:rPr>
          <w:rFonts w:ascii="Times New Roman" w:hAnsi="Times New Roman" w:cs="Times New Roman"/>
          <w:sz w:val="24"/>
          <w:szCs w:val="24"/>
        </w:rPr>
        <w:t xml:space="preserve"> </w:t>
      </w:r>
      <w:r w:rsidR="00EB07DB" w:rsidRPr="00124082">
        <w:rPr>
          <w:rFonts w:ascii="Times New Roman" w:hAnsi="Times New Roman" w:cs="Times New Roman"/>
          <w:sz w:val="24"/>
          <w:szCs w:val="24"/>
        </w:rPr>
        <w:t>Д</w:t>
      </w:r>
      <w:r w:rsidR="004114D5" w:rsidRPr="00124082">
        <w:rPr>
          <w:rFonts w:ascii="Times New Roman" w:hAnsi="Times New Roman" w:cs="Times New Roman"/>
          <w:sz w:val="24"/>
          <w:szCs w:val="24"/>
        </w:rPr>
        <w:t xml:space="preserve">оплата </w:t>
      </w:r>
      <w:r w:rsidR="00EB07DB" w:rsidRPr="00124082">
        <w:rPr>
          <w:rFonts w:ascii="Times New Roman" w:hAnsi="Times New Roman" w:cs="Times New Roman"/>
          <w:sz w:val="24"/>
          <w:szCs w:val="24"/>
        </w:rPr>
        <w:t xml:space="preserve">устанавливается </w:t>
      </w:r>
      <w:r w:rsidR="004114D5" w:rsidRPr="00124082">
        <w:rPr>
          <w:rFonts w:ascii="Times New Roman" w:hAnsi="Times New Roman" w:cs="Times New Roman"/>
          <w:sz w:val="24"/>
          <w:szCs w:val="24"/>
        </w:rPr>
        <w:t>в процентном отношении к должностному окладу (ставке заработной платы) по основной работе или в абсолютных размерах по соглашению сторон.</w:t>
      </w:r>
    </w:p>
    <w:p w:rsidR="00145225" w:rsidRPr="00124082" w:rsidRDefault="0014522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w:t>
      </w:r>
      <w:r w:rsidR="00D43FC0" w:rsidRPr="00124082">
        <w:rPr>
          <w:rFonts w:ascii="Times New Roman" w:hAnsi="Times New Roman" w:cs="Times New Roman"/>
          <w:sz w:val="24"/>
          <w:szCs w:val="24"/>
        </w:rPr>
        <w:t>ичение объема выполняемых работ.</w:t>
      </w:r>
    </w:p>
    <w:p w:rsidR="00145225" w:rsidRPr="00124082" w:rsidRDefault="00A21811"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w:t>
      </w:r>
      <w:r w:rsidR="00145225" w:rsidRPr="00124082">
        <w:rPr>
          <w:rFonts w:ascii="Times New Roman" w:hAnsi="Times New Roman" w:cs="Times New Roman"/>
          <w:sz w:val="24"/>
          <w:szCs w:val="24"/>
        </w:rPr>
        <w:t>аработн</w:t>
      </w:r>
      <w:r w:rsidRPr="00124082">
        <w:rPr>
          <w:rFonts w:ascii="Times New Roman" w:hAnsi="Times New Roman" w:cs="Times New Roman"/>
          <w:sz w:val="24"/>
          <w:szCs w:val="24"/>
        </w:rPr>
        <w:t>ая</w:t>
      </w:r>
      <w:r w:rsidR="00145225" w:rsidRPr="00124082">
        <w:rPr>
          <w:rFonts w:ascii="Times New Roman" w:hAnsi="Times New Roman" w:cs="Times New Roman"/>
          <w:sz w:val="24"/>
          <w:szCs w:val="24"/>
        </w:rPr>
        <w:t xml:space="preserve"> плат</w:t>
      </w:r>
      <w:r w:rsidRPr="00124082">
        <w:rPr>
          <w:rFonts w:ascii="Times New Roman" w:hAnsi="Times New Roman" w:cs="Times New Roman"/>
          <w:sz w:val="24"/>
          <w:szCs w:val="24"/>
        </w:rPr>
        <w:t>а</w:t>
      </w:r>
      <w:r w:rsidR="00145225" w:rsidRPr="00124082">
        <w:rPr>
          <w:rFonts w:ascii="Times New Roman" w:hAnsi="Times New Roman" w:cs="Times New Roman"/>
          <w:sz w:val="24"/>
          <w:szCs w:val="24"/>
        </w:rPr>
        <w:t xml:space="preserve">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r w:rsidR="006E0DB3" w:rsidRPr="00124082">
        <w:rPr>
          <w:rFonts w:ascii="Times New Roman" w:hAnsi="Times New Roman" w:cs="Times New Roman"/>
          <w:sz w:val="24"/>
          <w:szCs w:val="24"/>
        </w:rPr>
        <w:t xml:space="preserve"> При установлении размера доплаты за совмещение не включаются компенсационные выплаты за </w:t>
      </w:r>
      <w:r w:rsidR="001175F9" w:rsidRPr="00124082">
        <w:rPr>
          <w:rFonts w:ascii="Times New Roman" w:hAnsi="Times New Roman" w:cs="Times New Roman"/>
          <w:sz w:val="24"/>
          <w:szCs w:val="24"/>
        </w:rPr>
        <w:t xml:space="preserve">выполнение работ в условиях, отклоняющихся </w:t>
      </w:r>
      <w:proofErr w:type="gramStart"/>
      <w:r w:rsidR="001175F9" w:rsidRPr="00124082">
        <w:rPr>
          <w:rFonts w:ascii="Times New Roman" w:hAnsi="Times New Roman" w:cs="Times New Roman"/>
          <w:sz w:val="24"/>
          <w:szCs w:val="24"/>
        </w:rPr>
        <w:t>от</w:t>
      </w:r>
      <w:proofErr w:type="gramEnd"/>
      <w:r w:rsidR="001175F9" w:rsidRPr="00124082">
        <w:rPr>
          <w:rFonts w:ascii="Times New Roman" w:hAnsi="Times New Roman" w:cs="Times New Roman"/>
          <w:sz w:val="24"/>
          <w:szCs w:val="24"/>
        </w:rPr>
        <w:t xml:space="preserve"> нормальных, если данная выплата уже установлена по основной должности.</w:t>
      </w:r>
    </w:p>
    <w:p w:rsidR="00145225" w:rsidRPr="00124082" w:rsidRDefault="0014522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w:t>
      </w:r>
      <w:r w:rsidRPr="00124082">
        <w:rPr>
          <w:rFonts w:ascii="Times New Roman" w:hAnsi="Times New Roman" w:cs="Times New Roman"/>
          <w:sz w:val="24"/>
          <w:szCs w:val="24"/>
        </w:rPr>
        <w:lastRenderedPageBreak/>
        <w:t>коллективном договоре, соглашении и других локальных нормативных актах образовательного учреждения.</w:t>
      </w:r>
    </w:p>
    <w:p w:rsidR="00D43FC0" w:rsidRPr="00124082" w:rsidRDefault="00ED1702" w:rsidP="001240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D43FC0" w:rsidRPr="00124082">
        <w:rPr>
          <w:rFonts w:ascii="Times New Roman" w:hAnsi="Times New Roman" w:cs="Times New Roman"/>
          <w:sz w:val="24"/>
          <w:szCs w:val="24"/>
        </w:rPr>
        <w:t xml:space="preserve">.4.2. Работникам казенных </w:t>
      </w:r>
      <w:r w:rsidR="004C0228" w:rsidRPr="00124082">
        <w:rPr>
          <w:rFonts w:ascii="Times New Roman" w:hAnsi="Times New Roman" w:cs="Times New Roman"/>
          <w:sz w:val="24"/>
          <w:szCs w:val="24"/>
        </w:rPr>
        <w:t>учреждений</w:t>
      </w:r>
      <w:r w:rsidR="00D43FC0" w:rsidRPr="00124082">
        <w:rPr>
          <w:rFonts w:ascii="Times New Roman" w:hAnsi="Times New Roman" w:cs="Times New Roman"/>
          <w:sz w:val="24"/>
          <w:szCs w:val="24"/>
        </w:rPr>
        <w:t xml:space="preserve"> за выполнение дополнительных работ, не входящих в должностные обязанности, устанавливаются следующие доплаты:</w:t>
      </w:r>
    </w:p>
    <w:p w:rsidR="00977489" w:rsidRPr="00124082" w:rsidRDefault="00977489" w:rsidP="00124082">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711"/>
        <w:gridCol w:w="1984"/>
      </w:tblGrid>
      <w:tr w:rsidR="00977489" w:rsidRPr="00124082" w:rsidTr="00624306">
        <w:tc>
          <w:tcPr>
            <w:tcW w:w="660" w:type="dxa"/>
            <w:tcBorders>
              <w:top w:val="single" w:sz="4" w:space="0" w:color="auto"/>
              <w:left w:val="single" w:sz="4" w:space="0" w:color="auto"/>
              <w:bottom w:val="single" w:sz="4" w:space="0" w:color="auto"/>
              <w:right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 </w:t>
            </w:r>
            <w:proofErr w:type="gramStart"/>
            <w:r w:rsidRPr="00124082">
              <w:rPr>
                <w:rFonts w:ascii="Times New Roman" w:hAnsi="Times New Roman" w:cs="Times New Roman"/>
                <w:sz w:val="24"/>
                <w:szCs w:val="24"/>
              </w:rPr>
              <w:t>п</w:t>
            </w:r>
            <w:proofErr w:type="gramEnd"/>
            <w:r w:rsidRPr="00124082">
              <w:rPr>
                <w:rFonts w:ascii="Times New Roman" w:hAnsi="Times New Roman" w:cs="Times New Roman"/>
                <w:sz w:val="24"/>
                <w:szCs w:val="24"/>
              </w:rPr>
              <w:t>/п</w:t>
            </w:r>
          </w:p>
        </w:tc>
        <w:tc>
          <w:tcPr>
            <w:tcW w:w="6711" w:type="dxa"/>
            <w:tcBorders>
              <w:top w:val="single" w:sz="4" w:space="0" w:color="auto"/>
              <w:left w:val="single" w:sz="4" w:space="0" w:color="auto"/>
              <w:bottom w:val="single" w:sz="4" w:space="0" w:color="auto"/>
              <w:right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Наименование работ</w:t>
            </w:r>
          </w:p>
        </w:tc>
        <w:tc>
          <w:tcPr>
            <w:tcW w:w="1984" w:type="dxa"/>
            <w:tcBorders>
              <w:top w:val="single" w:sz="4" w:space="0" w:color="auto"/>
              <w:left w:val="single" w:sz="4" w:space="0" w:color="auto"/>
              <w:bottom w:val="single" w:sz="4" w:space="0" w:color="auto"/>
              <w:right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Размер выплаты в процентах к должностному окладу (ставке заработной платы)</w:t>
            </w:r>
          </w:p>
        </w:tc>
      </w:tr>
      <w:tr w:rsidR="00977489" w:rsidRPr="00124082" w:rsidTr="00624306">
        <w:tc>
          <w:tcPr>
            <w:tcW w:w="660" w:type="dxa"/>
            <w:tcBorders>
              <w:top w:val="single" w:sz="4" w:space="0" w:color="auto"/>
              <w:left w:val="single" w:sz="4" w:space="0" w:color="auto"/>
              <w:bottom w:val="single" w:sz="4" w:space="0" w:color="auto"/>
              <w:right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6711" w:type="dxa"/>
            <w:tcBorders>
              <w:top w:val="single" w:sz="4" w:space="0" w:color="auto"/>
              <w:left w:val="single" w:sz="4" w:space="0" w:color="auto"/>
              <w:bottom w:val="single" w:sz="4" w:space="0" w:color="auto"/>
              <w:right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r>
      <w:tr w:rsidR="00977489" w:rsidRPr="00124082" w:rsidTr="00624306">
        <w:tblPrEx>
          <w:tblBorders>
            <w:insideH w:val="nil"/>
            <w:insideV w:val="nil"/>
          </w:tblBorders>
        </w:tblPrEx>
        <w:tc>
          <w:tcPr>
            <w:tcW w:w="660" w:type="dxa"/>
            <w:tcBorders>
              <w:left w:val="single" w:sz="4" w:space="0" w:color="auto"/>
              <w:bottom w:val="nil"/>
              <w:right w:val="single" w:sz="4" w:space="0" w:color="auto"/>
            </w:tcBorders>
          </w:tcPr>
          <w:p w:rsidR="00977489" w:rsidRPr="00124082" w:rsidRDefault="005542FE"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r w:rsidR="00977489" w:rsidRPr="00124082">
              <w:rPr>
                <w:rFonts w:ascii="Times New Roman" w:hAnsi="Times New Roman" w:cs="Times New Roman"/>
                <w:sz w:val="24"/>
                <w:szCs w:val="24"/>
              </w:rPr>
              <w:t>.</w:t>
            </w:r>
          </w:p>
        </w:tc>
        <w:tc>
          <w:tcPr>
            <w:tcW w:w="6711" w:type="dxa"/>
            <w:tcBorders>
              <w:left w:val="single" w:sz="4" w:space="0" w:color="auto"/>
              <w:bottom w:val="nil"/>
              <w:right w:val="single" w:sz="4" w:space="0" w:color="auto"/>
            </w:tcBorders>
          </w:tcPr>
          <w:p w:rsidR="00977489" w:rsidRPr="00124082" w:rsidRDefault="003A547E"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Педагогическим работникам</w:t>
            </w:r>
            <w:r w:rsidR="00977489" w:rsidRPr="00124082">
              <w:rPr>
                <w:rFonts w:ascii="Times New Roman" w:hAnsi="Times New Roman" w:cs="Times New Roman"/>
                <w:sz w:val="24"/>
                <w:szCs w:val="24"/>
              </w:rPr>
              <w:t xml:space="preserve"> за классное руководство (руководство группой):</w:t>
            </w:r>
          </w:p>
        </w:tc>
        <w:tc>
          <w:tcPr>
            <w:tcW w:w="1984" w:type="dxa"/>
            <w:tcBorders>
              <w:left w:val="single" w:sz="4" w:space="0" w:color="auto"/>
              <w:bottom w:val="nil"/>
              <w:right w:val="single" w:sz="4" w:space="0" w:color="auto"/>
            </w:tcBorders>
          </w:tcPr>
          <w:p w:rsidR="00977489" w:rsidRPr="00124082" w:rsidRDefault="00977489" w:rsidP="00124082">
            <w:pPr>
              <w:pStyle w:val="ConsPlusNormal"/>
              <w:rPr>
                <w:rFonts w:ascii="Times New Roman" w:hAnsi="Times New Roman" w:cs="Times New Roman"/>
                <w:sz w:val="24"/>
                <w:szCs w:val="24"/>
              </w:rPr>
            </w:pPr>
          </w:p>
        </w:tc>
      </w:tr>
      <w:tr w:rsidR="00977489" w:rsidRPr="00124082" w:rsidTr="00624306">
        <w:tblPrEx>
          <w:tblBorders>
            <w:insideH w:val="nil"/>
            <w:insideV w:val="nil"/>
          </w:tblBorders>
        </w:tblPrEx>
        <w:tc>
          <w:tcPr>
            <w:tcW w:w="660" w:type="dxa"/>
            <w:tcBorders>
              <w:top w:val="nil"/>
              <w:left w:val="single" w:sz="4" w:space="0" w:color="auto"/>
              <w:bottom w:val="nil"/>
              <w:right w:val="single" w:sz="4" w:space="0" w:color="auto"/>
            </w:tcBorders>
          </w:tcPr>
          <w:p w:rsidR="00977489" w:rsidRPr="00124082" w:rsidRDefault="00977489" w:rsidP="00124082">
            <w:pPr>
              <w:pStyle w:val="ConsPlusNormal"/>
              <w:rPr>
                <w:rFonts w:ascii="Times New Roman" w:hAnsi="Times New Roman" w:cs="Times New Roman"/>
                <w:sz w:val="24"/>
                <w:szCs w:val="24"/>
              </w:rPr>
            </w:pPr>
          </w:p>
        </w:tc>
        <w:tc>
          <w:tcPr>
            <w:tcW w:w="6711" w:type="dxa"/>
            <w:tcBorders>
              <w:top w:val="nil"/>
              <w:left w:val="single" w:sz="4" w:space="0" w:color="auto"/>
              <w:bottom w:val="nil"/>
              <w:right w:val="single" w:sz="4" w:space="0" w:color="auto"/>
            </w:tcBorders>
          </w:tcPr>
          <w:p w:rsidR="00977489" w:rsidRPr="00124082" w:rsidRDefault="009774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1 - 4-х классов</w:t>
            </w:r>
          </w:p>
        </w:tc>
        <w:tc>
          <w:tcPr>
            <w:tcW w:w="1984" w:type="dxa"/>
            <w:tcBorders>
              <w:top w:val="nil"/>
              <w:left w:val="single" w:sz="4" w:space="0" w:color="auto"/>
              <w:bottom w:val="nil"/>
              <w:right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30</w:t>
            </w:r>
          </w:p>
        </w:tc>
      </w:tr>
      <w:tr w:rsidR="0017693B" w:rsidRPr="00124082" w:rsidTr="0017693B">
        <w:tblPrEx>
          <w:tblBorders>
            <w:insideH w:val="nil"/>
            <w:insideV w:val="nil"/>
          </w:tblBorders>
        </w:tblPrEx>
        <w:trPr>
          <w:trHeight w:val="329"/>
        </w:trPr>
        <w:tc>
          <w:tcPr>
            <w:tcW w:w="660" w:type="dxa"/>
            <w:tcBorders>
              <w:top w:val="nil"/>
              <w:left w:val="single" w:sz="4" w:space="0" w:color="auto"/>
              <w:right w:val="single" w:sz="4" w:space="0" w:color="auto"/>
            </w:tcBorders>
          </w:tcPr>
          <w:p w:rsidR="0017693B" w:rsidRPr="00124082" w:rsidRDefault="0017693B" w:rsidP="00124082">
            <w:pPr>
              <w:pStyle w:val="ConsPlusNormal"/>
              <w:rPr>
                <w:rFonts w:ascii="Times New Roman" w:hAnsi="Times New Roman" w:cs="Times New Roman"/>
                <w:sz w:val="24"/>
                <w:szCs w:val="24"/>
              </w:rPr>
            </w:pPr>
          </w:p>
        </w:tc>
        <w:tc>
          <w:tcPr>
            <w:tcW w:w="6711" w:type="dxa"/>
            <w:tcBorders>
              <w:top w:val="nil"/>
              <w:left w:val="single" w:sz="4" w:space="0" w:color="auto"/>
              <w:right w:val="single" w:sz="4" w:space="0" w:color="auto"/>
            </w:tcBorders>
          </w:tcPr>
          <w:p w:rsidR="0017693B" w:rsidRPr="00124082" w:rsidRDefault="00ED1702" w:rsidP="00ED1702">
            <w:pPr>
              <w:pStyle w:val="ConsPlusNormal"/>
              <w:rPr>
                <w:rFonts w:ascii="Times New Roman" w:hAnsi="Times New Roman" w:cs="Times New Roman"/>
                <w:sz w:val="24"/>
                <w:szCs w:val="24"/>
              </w:rPr>
            </w:pPr>
            <w:r>
              <w:rPr>
                <w:rFonts w:ascii="Times New Roman" w:hAnsi="Times New Roman" w:cs="Times New Roman"/>
                <w:sz w:val="24"/>
                <w:szCs w:val="24"/>
              </w:rPr>
              <w:t>5 - 9</w:t>
            </w:r>
            <w:r w:rsidR="0017693B" w:rsidRPr="00124082">
              <w:rPr>
                <w:rFonts w:ascii="Times New Roman" w:hAnsi="Times New Roman" w:cs="Times New Roman"/>
                <w:sz w:val="24"/>
                <w:szCs w:val="24"/>
              </w:rPr>
              <w:t>-х классов</w:t>
            </w:r>
          </w:p>
        </w:tc>
        <w:tc>
          <w:tcPr>
            <w:tcW w:w="1984" w:type="dxa"/>
            <w:tcBorders>
              <w:top w:val="nil"/>
              <w:left w:val="single" w:sz="4" w:space="0" w:color="auto"/>
              <w:bottom w:val="single" w:sz="4" w:space="0" w:color="auto"/>
              <w:right w:val="single" w:sz="4" w:space="0" w:color="auto"/>
            </w:tcBorders>
          </w:tcPr>
          <w:p w:rsidR="0017693B" w:rsidRPr="00124082" w:rsidRDefault="0017693B"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35</w:t>
            </w:r>
          </w:p>
        </w:tc>
      </w:tr>
      <w:tr w:rsidR="00977489" w:rsidRPr="00124082" w:rsidTr="00624306">
        <w:tc>
          <w:tcPr>
            <w:tcW w:w="660" w:type="dxa"/>
          </w:tcPr>
          <w:p w:rsidR="00977489" w:rsidRPr="00124082" w:rsidRDefault="005542FE" w:rsidP="00124082">
            <w:pPr>
              <w:pStyle w:val="ConsPlusNormal"/>
              <w:jc w:val="both"/>
              <w:rPr>
                <w:rFonts w:ascii="Times New Roman" w:hAnsi="Times New Roman" w:cs="Times New Roman"/>
                <w:sz w:val="24"/>
                <w:szCs w:val="24"/>
              </w:rPr>
            </w:pPr>
            <w:bookmarkStart w:id="7" w:name="P686"/>
            <w:bookmarkEnd w:id="7"/>
            <w:r w:rsidRPr="00124082">
              <w:rPr>
                <w:rFonts w:ascii="Times New Roman" w:hAnsi="Times New Roman" w:cs="Times New Roman"/>
                <w:sz w:val="24"/>
                <w:szCs w:val="24"/>
              </w:rPr>
              <w:t>2</w:t>
            </w:r>
            <w:r w:rsidR="00977489" w:rsidRPr="00124082">
              <w:rPr>
                <w:rFonts w:ascii="Times New Roman" w:hAnsi="Times New Roman" w:cs="Times New Roman"/>
                <w:sz w:val="24"/>
                <w:szCs w:val="24"/>
              </w:rPr>
              <w:t>.</w:t>
            </w:r>
          </w:p>
        </w:tc>
        <w:tc>
          <w:tcPr>
            <w:tcW w:w="6711" w:type="dxa"/>
          </w:tcPr>
          <w:p w:rsidR="00977489" w:rsidRPr="00124082" w:rsidRDefault="009774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Учителям 1 - 4-х классов за проверку письменных работ</w:t>
            </w:r>
          </w:p>
        </w:tc>
        <w:tc>
          <w:tcPr>
            <w:tcW w:w="1984" w:type="dxa"/>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10</w:t>
            </w:r>
          </w:p>
        </w:tc>
      </w:tr>
      <w:tr w:rsidR="00977489" w:rsidRPr="00124082" w:rsidTr="00624306">
        <w:tc>
          <w:tcPr>
            <w:tcW w:w="660" w:type="dxa"/>
          </w:tcPr>
          <w:p w:rsidR="00977489" w:rsidRPr="00124082" w:rsidRDefault="005542FE" w:rsidP="00124082">
            <w:pPr>
              <w:pStyle w:val="ConsPlusNormal"/>
              <w:jc w:val="both"/>
              <w:rPr>
                <w:rFonts w:ascii="Times New Roman" w:hAnsi="Times New Roman" w:cs="Times New Roman"/>
                <w:sz w:val="24"/>
                <w:szCs w:val="24"/>
              </w:rPr>
            </w:pPr>
            <w:bookmarkStart w:id="8" w:name="P689"/>
            <w:bookmarkEnd w:id="8"/>
            <w:r w:rsidRPr="00124082">
              <w:rPr>
                <w:rFonts w:ascii="Times New Roman" w:hAnsi="Times New Roman" w:cs="Times New Roman"/>
                <w:sz w:val="24"/>
                <w:szCs w:val="24"/>
              </w:rPr>
              <w:t>3</w:t>
            </w:r>
            <w:r w:rsidR="00977489" w:rsidRPr="00124082">
              <w:rPr>
                <w:rFonts w:ascii="Times New Roman" w:hAnsi="Times New Roman" w:cs="Times New Roman"/>
                <w:sz w:val="24"/>
                <w:szCs w:val="24"/>
              </w:rPr>
              <w:t>.</w:t>
            </w:r>
          </w:p>
        </w:tc>
        <w:tc>
          <w:tcPr>
            <w:tcW w:w="6711" w:type="dxa"/>
          </w:tcPr>
          <w:p w:rsidR="00977489" w:rsidRPr="00124082" w:rsidRDefault="009774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Учителям, преподавателям за проверку письменных работ, из расчета педагогической нагрузки, </w:t>
            </w:r>
            <w:proofErr w:type="gramStart"/>
            <w:r w:rsidRPr="00124082">
              <w:rPr>
                <w:rFonts w:ascii="Times New Roman" w:hAnsi="Times New Roman" w:cs="Times New Roman"/>
                <w:sz w:val="24"/>
                <w:szCs w:val="24"/>
              </w:rPr>
              <w:t>по</w:t>
            </w:r>
            <w:proofErr w:type="gramEnd"/>
            <w:r w:rsidRPr="00124082">
              <w:rPr>
                <w:rFonts w:ascii="Times New Roman" w:hAnsi="Times New Roman" w:cs="Times New Roman"/>
                <w:sz w:val="24"/>
                <w:szCs w:val="24"/>
              </w:rPr>
              <w:t xml:space="preserve">: </w:t>
            </w:r>
          </w:p>
          <w:p w:rsidR="00977489" w:rsidRPr="00124082" w:rsidRDefault="009774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русскому языку, литературе, математике</w:t>
            </w:r>
          </w:p>
        </w:tc>
        <w:tc>
          <w:tcPr>
            <w:tcW w:w="1984" w:type="dxa"/>
          </w:tcPr>
          <w:p w:rsidR="00977489" w:rsidRPr="00124082" w:rsidRDefault="00977489" w:rsidP="00124082">
            <w:pPr>
              <w:pStyle w:val="ConsPlusNormal"/>
              <w:rPr>
                <w:rFonts w:ascii="Times New Roman" w:hAnsi="Times New Roman" w:cs="Times New Roman"/>
                <w:sz w:val="24"/>
                <w:szCs w:val="24"/>
              </w:rPr>
            </w:pPr>
          </w:p>
          <w:p w:rsidR="00977489" w:rsidRPr="00124082" w:rsidRDefault="00977489" w:rsidP="00124082">
            <w:pPr>
              <w:pStyle w:val="ConsPlusNormal"/>
              <w:jc w:val="center"/>
              <w:rPr>
                <w:rFonts w:ascii="Times New Roman" w:hAnsi="Times New Roman" w:cs="Times New Roman"/>
                <w:sz w:val="24"/>
                <w:szCs w:val="24"/>
              </w:rPr>
            </w:pPr>
          </w:p>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15</w:t>
            </w:r>
          </w:p>
        </w:tc>
      </w:tr>
      <w:tr w:rsidR="00977489" w:rsidRPr="00124082" w:rsidTr="00624306">
        <w:tc>
          <w:tcPr>
            <w:tcW w:w="660" w:type="dxa"/>
          </w:tcPr>
          <w:p w:rsidR="00977489" w:rsidRPr="00124082" w:rsidRDefault="00977489" w:rsidP="00124082">
            <w:pPr>
              <w:pStyle w:val="ConsPlusNormal"/>
              <w:rPr>
                <w:rFonts w:ascii="Times New Roman" w:hAnsi="Times New Roman" w:cs="Times New Roman"/>
                <w:sz w:val="24"/>
                <w:szCs w:val="24"/>
              </w:rPr>
            </w:pPr>
          </w:p>
        </w:tc>
        <w:tc>
          <w:tcPr>
            <w:tcW w:w="6711" w:type="dxa"/>
          </w:tcPr>
          <w:p w:rsidR="00977489" w:rsidRPr="00124082" w:rsidRDefault="009774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биологии, истории, географии</w:t>
            </w:r>
            <w:r w:rsidR="005542FE" w:rsidRPr="00124082">
              <w:rPr>
                <w:rFonts w:ascii="Times New Roman" w:hAnsi="Times New Roman" w:cs="Times New Roman"/>
                <w:sz w:val="24"/>
                <w:szCs w:val="24"/>
              </w:rPr>
              <w:t xml:space="preserve"> </w:t>
            </w:r>
          </w:p>
        </w:tc>
        <w:tc>
          <w:tcPr>
            <w:tcW w:w="1984" w:type="dxa"/>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10</w:t>
            </w:r>
          </w:p>
        </w:tc>
      </w:tr>
      <w:tr w:rsidR="00977489" w:rsidRPr="00124082" w:rsidTr="00624306">
        <w:tblPrEx>
          <w:tblBorders>
            <w:insideH w:val="nil"/>
          </w:tblBorders>
        </w:tblPrEx>
        <w:tc>
          <w:tcPr>
            <w:tcW w:w="660" w:type="dxa"/>
            <w:tcBorders>
              <w:bottom w:val="nil"/>
            </w:tcBorders>
          </w:tcPr>
          <w:p w:rsidR="00977489" w:rsidRPr="00124082" w:rsidRDefault="001C6E5B" w:rsidP="00124082">
            <w:pPr>
              <w:pStyle w:val="ConsPlusNormal"/>
              <w:jc w:val="both"/>
              <w:rPr>
                <w:rFonts w:ascii="Times New Roman" w:hAnsi="Times New Roman" w:cs="Times New Roman"/>
                <w:sz w:val="24"/>
                <w:szCs w:val="24"/>
              </w:rPr>
            </w:pPr>
            <w:r w:rsidRPr="00124082">
              <w:rPr>
                <w:rFonts w:ascii="Times New Roman" w:hAnsi="Times New Roman" w:cs="Times New Roman"/>
                <w:sz w:val="24"/>
                <w:szCs w:val="24"/>
              </w:rPr>
              <w:t>4</w:t>
            </w:r>
            <w:r w:rsidR="00977489" w:rsidRPr="00124082">
              <w:rPr>
                <w:rFonts w:ascii="Times New Roman" w:hAnsi="Times New Roman" w:cs="Times New Roman"/>
                <w:sz w:val="24"/>
                <w:szCs w:val="24"/>
              </w:rPr>
              <w:t>.</w:t>
            </w:r>
          </w:p>
        </w:tc>
        <w:tc>
          <w:tcPr>
            <w:tcW w:w="6711" w:type="dxa"/>
            <w:tcBorders>
              <w:bottom w:val="nil"/>
            </w:tcBorders>
          </w:tcPr>
          <w:p w:rsidR="00977489" w:rsidRPr="00124082" w:rsidRDefault="00977489" w:rsidP="00ED1702">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Педагогическим работникам </w:t>
            </w:r>
            <w:r w:rsidR="00ED1702">
              <w:rPr>
                <w:rFonts w:ascii="Times New Roman" w:hAnsi="Times New Roman" w:cs="Times New Roman"/>
                <w:sz w:val="24"/>
                <w:szCs w:val="24"/>
              </w:rPr>
              <w:t>учреждения</w:t>
            </w:r>
            <w:r w:rsidR="00744A89" w:rsidRPr="00124082">
              <w:rPr>
                <w:rFonts w:ascii="Times New Roman" w:hAnsi="Times New Roman" w:cs="Times New Roman"/>
                <w:sz w:val="24"/>
                <w:szCs w:val="24"/>
              </w:rPr>
              <w:t xml:space="preserve"> </w:t>
            </w:r>
            <w:r w:rsidRPr="00124082">
              <w:rPr>
                <w:rFonts w:ascii="Times New Roman" w:hAnsi="Times New Roman" w:cs="Times New Roman"/>
                <w:sz w:val="24"/>
                <w:szCs w:val="24"/>
              </w:rPr>
              <w:t xml:space="preserve">за </w:t>
            </w:r>
            <w:r w:rsidRPr="00ED1702">
              <w:rPr>
                <w:rFonts w:ascii="Times New Roman" w:hAnsi="Times New Roman" w:cs="Times New Roman"/>
                <w:sz w:val="24"/>
                <w:szCs w:val="24"/>
              </w:rPr>
              <w:t>руководство методическими, цикловыми, предметными</w:t>
            </w:r>
            <w:r w:rsidR="0017693B" w:rsidRPr="00ED1702">
              <w:rPr>
                <w:rFonts w:ascii="Times New Roman" w:hAnsi="Times New Roman" w:cs="Times New Roman"/>
                <w:sz w:val="24"/>
                <w:szCs w:val="24"/>
              </w:rPr>
              <w:t>,</w:t>
            </w:r>
            <w:r w:rsidRPr="00ED1702">
              <w:rPr>
                <w:rFonts w:ascii="Times New Roman" w:hAnsi="Times New Roman" w:cs="Times New Roman"/>
                <w:sz w:val="24"/>
                <w:szCs w:val="24"/>
              </w:rPr>
              <w:t xml:space="preserve"> психолого-медико-педагогическими консилиумами, комиссиями</w:t>
            </w:r>
            <w:r w:rsidRPr="00124082">
              <w:rPr>
                <w:rFonts w:ascii="Times New Roman" w:hAnsi="Times New Roman" w:cs="Times New Roman"/>
                <w:sz w:val="24"/>
                <w:szCs w:val="24"/>
              </w:rPr>
              <w:t>, методическими объединениями, работникам за работу в аттестационных комиссиях</w:t>
            </w:r>
          </w:p>
        </w:tc>
        <w:tc>
          <w:tcPr>
            <w:tcW w:w="1984" w:type="dxa"/>
            <w:tcBorders>
              <w:bottom w:val="nil"/>
            </w:tcBorders>
            <w:vAlign w:val="bottom"/>
          </w:tcPr>
          <w:p w:rsidR="00977489" w:rsidRPr="00124082" w:rsidRDefault="00ED1702" w:rsidP="00124082">
            <w:pPr>
              <w:pStyle w:val="ConsPlusNormal"/>
              <w:rPr>
                <w:rFonts w:ascii="Times New Roman" w:hAnsi="Times New Roman" w:cs="Times New Roman"/>
                <w:sz w:val="24"/>
                <w:szCs w:val="24"/>
                <w:u w:val="single"/>
              </w:rPr>
            </w:pPr>
            <w:r>
              <w:rPr>
                <w:rFonts w:ascii="Times New Roman" w:hAnsi="Times New Roman" w:cs="Times New Roman"/>
                <w:sz w:val="24"/>
                <w:szCs w:val="24"/>
              </w:rPr>
              <w:t xml:space="preserve">              </w:t>
            </w:r>
            <w:r w:rsidR="00977489" w:rsidRPr="00124082">
              <w:rPr>
                <w:rFonts w:ascii="Times New Roman" w:hAnsi="Times New Roman" w:cs="Times New Roman"/>
                <w:sz w:val="24"/>
                <w:szCs w:val="24"/>
              </w:rPr>
              <w:t>15</w:t>
            </w:r>
          </w:p>
        </w:tc>
      </w:tr>
      <w:tr w:rsidR="00977489" w:rsidRPr="00124082" w:rsidTr="00624306">
        <w:tblPrEx>
          <w:tblBorders>
            <w:insideH w:val="nil"/>
          </w:tblBorders>
        </w:tblPrEx>
        <w:tc>
          <w:tcPr>
            <w:tcW w:w="660" w:type="dxa"/>
            <w:tcBorders>
              <w:bottom w:val="single" w:sz="4" w:space="0" w:color="auto"/>
            </w:tcBorders>
          </w:tcPr>
          <w:p w:rsidR="00977489" w:rsidRPr="00124082" w:rsidRDefault="001C6E5B"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5</w:t>
            </w:r>
            <w:r w:rsidR="00977489" w:rsidRPr="00124082">
              <w:rPr>
                <w:rFonts w:ascii="Times New Roman" w:hAnsi="Times New Roman" w:cs="Times New Roman"/>
                <w:sz w:val="24"/>
                <w:szCs w:val="24"/>
              </w:rPr>
              <w:t>.</w:t>
            </w:r>
          </w:p>
        </w:tc>
        <w:tc>
          <w:tcPr>
            <w:tcW w:w="6711" w:type="dxa"/>
            <w:tcBorders>
              <w:bottom w:val="single" w:sz="4" w:space="0" w:color="auto"/>
            </w:tcBorders>
          </w:tcPr>
          <w:p w:rsidR="00977489" w:rsidRPr="00124082" w:rsidRDefault="009774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Помощникам воспитателей</w:t>
            </w:r>
            <w:r w:rsidR="001C6E5B" w:rsidRPr="00124082">
              <w:rPr>
                <w:rFonts w:ascii="Times New Roman" w:hAnsi="Times New Roman" w:cs="Times New Roman"/>
                <w:sz w:val="24"/>
                <w:szCs w:val="24"/>
              </w:rPr>
              <w:t xml:space="preserve"> </w:t>
            </w:r>
            <w:r w:rsidRPr="00124082">
              <w:rPr>
                <w:rFonts w:ascii="Times New Roman" w:hAnsi="Times New Roman" w:cs="Times New Roman"/>
                <w:sz w:val="24"/>
                <w:szCs w:val="24"/>
              </w:rPr>
              <w:t>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84" w:type="dxa"/>
            <w:tcBorders>
              <w:bottom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30</w:t>
            </w:r>
          </w:p>
        </w:tc>
      </w:tr>
      <w:tr w:rsidR="00977489" w:rsidRPr="00124082" w:rsidTr="00624306">
        <w:tblPrEx>
          <w:tblBorders>
            <w:insideH w:val="nil"/>
          </w:tblBorders>
        </w:tblPrEx>
        <w:tc>
          <w:tcPr>
            <w:tcW w:w="660" w:type="dxa"/>
            <w:tcBorders>
              <w:top w:val="single" w:sz="4" w:space="0" w:color="auto"/>
              <w:bottom w:val="single" w:sz="4" w:space="0" w:color="auto"/>
            </w:tcBorders>
          </w:tcPr>
          <w:p w:rsidR="00977489" w:rsidRPr="00124082" w:rsidRDefault="001C6E5B"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6</w:t>
            </w:r>
            <w:r w:rsidR="00977489" w:rsidRPr="00124082">
              <w:rPr>
                <w:rFonts w:ascii="Times New Roman" w:hAnsi="Times New Roman" w:cs="Times New Roman"/>
                <w:sz w:val="24"/>
                <w:szCs w:val="24"/>
              </w:rPr>
              <w:t>.</w:t>
            </w:r>
          </w:p>
        </w:tc>
        <w:tc>
          <w:tcPr>
            <w:tcW w:w="6711" w:type="dxa"/>
            <w:tcBorders>
              <w:top w:val="single" w:sz="4" w:space="0" w:color="auto"/>
              <w:bottom w:val="single" w:sz="4" w:space="0" w:color="auto"/>
            </w:tcBorders>
          </w:tcPr>
          <w:p w:rsidR="00977489" w:rsidRPr="00124082" w:rsidRDefault="009774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Учителям, преподавателям за  заведование учебными мастерскими</w:t>
            </w:r>
          </w:p>
        </w:tc>
        <w:tc>
          <w:tcPr>
            <w:tcW w:w="1984" w:type="dxa"/>
            <w:tcBorders>
              <w:top w:val="single" w:sz="4" w:space="0" w:color="auto"/>
              <w:bottom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20</w:t>
            </w:r>
          </w:p>
        </w:tc>
      </w:tr>
      <w:tr w:rsidR="000C01F5" w:rsidRPr="00124082" w:rsidTr="00624306">
        <w:tblPrEx>
          <w:tblBorders>
            <w:insideH w:val="nil"/>
          </w:tblBorders>
        </w:tblPrEx>
        <w:tc>
          <w:tcPr>
            <w:tcW w:w="660" w:type="dxa"/>
            <w:tcBorders>
              <w:top w:val="single" w:sz="4" w:space="0" w:color="auto"/>
              <w:bottom w:val="single" w:sz="4" w:space="0" w:color="auto"/>
            </w:tcBorders>
          </w:tcPr>
          <w:p w:rsidR="000C01F5" w:rsidRPr="00124082" w:rsidRDefault="001C6E5B"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7</w:t>
            </w:r>
            <w:r w:rsidR="000C01F5" w:rsidRPr="00124082">
              <w:rPr>
                <w:rFonts w:ascii="Times New Roman" w:hAnsi="Times New Roman" w:cs="Times New Roman"/>
                <w:sz w:val="24"/>
                <w:szCs w:val="24"/>
              </w:rPr>
              <w:t>.</w:t>
            </w:r>
          </w:p>
        </w:tc>
        <w:tc>
          <w:tcPr>
            <w:tcW w:w="6711" w:type="dxa"/>
            <w:tcBorders>
              <w:top w:val="single" w:sz="4" w:space="0" w:color="auto"/>
              <w:bottom w:val="single" w:sz="4" w:space="0" w:color="auto"/>
            </w:tcBorders>
          </w:tcPr>
          <w:p w:rsidR="000C01F5" w:rsidRPr="00124082" w:rsidRDefault="000C01F5"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За работу с архивом учреждения</w:t>
            </w:r>
          </w:p>
        </w:tc>
        <w:tc>
          <w:tcPr>
            <w:tcW w:w="1984" w:type="dxa"/>
            <w:tcBorders>
              <w:top w:val="single" w:sz="4" w:space="0" w:color="auto"/>
              <w:bottom w:val="single" w:sz="4" w:space="0" w:color="auto"/>
            </w:tcBorders>
          </w:tcPr>
          <w:p w:rsidR="000C01F5" w:rsidRPr="00124082" w:rsidRDefault="000C01F5"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20</w:t>
            </w:r>
          </w:p>
        </w:tc>
      </w:tr>
      <w:tr w:rsidR="00977489" w:rsidRPr="00124082" w:rsidTr="00624306">
        <w:tblPrEx>
          <w:tblBorders>
            <w:insideH w:val="nil"/>
          </w:tblBorders>
        </w:tblPrEx>
        <w:tc>
          <w:tcPr>
            <w:tcW w:w="660" w:type="dxa"/>
            <w:tcBorders>
              <w:top w:val="single" w:sz="4" w:space="0" w:color="auto"/>
              <w:bottom w:val="single" w:sz="4" w:space="0" w:color="auto"/>
            </w:tcBorders>
          </w:tcPr>
          <w:p w:rsidR="00977489" w:rsidRPr="00124082" w:rsidRDefault="001C6E5B"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8</w:t>
            </w:r>
            <w:r w:rsidR="00977489" w:rsidRPr="00124082">
              <w:rPr>
                <w:rFonts w:ascii="Times New Roman" w:hAnsi="Times New Roman" w:cs="Times New Roman"/>
                <w:sz w:val="24"/>
                <w:szCs w:val="24"/>
              </w:rPr>
              <w:t>.</w:t>
            </w:r>
          </w:p>
        </w:tc>
        <w:tc>
          <w:tcPr>
            <w:tcW w:w="6711" w:type="dxa"/>
            <w:tcBorders>
              <w:top w:val="single" w:sz="4" w:space="0" w:color="auto"/>
              <w:bottom w:val="single" w:sz="4" w:space="0" w:color="auto"/>
            </w:tcBorders>
          </w:tcPr>
          <w:p w:rsidR="0017693B" w:rsidRPr="00124082" w:rsidRDefault="009774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Педагогическим работникам за заведование учебными кабинетами</w:t>
            </w:r>
          </w:p>
        </w:tc>
        <w:tc>
          <w:tcPr>
            <w:tcW w:w="1984" w:type="dxa"/>
            <w:tcBorders>
              <w:top w:val="single" w:sz="4" w:space="0" w:color="auto"/>
              <w:bottom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10</w:t>
            </w:r>
          </w:p>
        </w:tc>
      </w:tr>
      <w:tr w:rsidR="00977489" w:rsidRPr="00124082" w:rsidTr="00624306">
        <w:tblPrEx>
          <w:tblBorders>
            <w:insideH w:val="nil"/>
          </w:tblBorders>
        </w:tblPrEx>
        <w:tc>
          <w:tcPr>
            <w:tcW w:w="660" w:type="dxa"/>
            <w:tcBorders>
              <w:top w:val="single" w:sz="4" w:space="0" w:color="auto"/>
              <w:bottom w:val="single" w:sz="4" w:space="0" w:color="auto"/>
            </w:tcBorders>
          </w:tcPr>
          <w:p w:rsidR="00977489" w:rsidRPr="00124082" w:rsidRDefault="001C6E5B"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9</w:t>
            </w:r>
            <w:r w:rsidR="00977489" w:rsidRPr="00124082">
              <w:rPr>
                <w:rFonts w:ascii="Times New Roman" w:hAnsi="Times New Roman" w:cs="Times New Roman"/>
                <w:sz w:val="24"/>
                <w:szCs w:val="24"/>
              </w:rPr>
              <w:t>.</w:t>
            </w:r>
          </w:p>
        </w:tc>
        <w:tc>
          <w:tcPr>
            <w:tcW w:w="6711" w:type="dxa"/>
            <w:tcBorders>
              <w:top w:val="single" w:sz="4" w:space="0" w:color="auto"/>
              <w:bottom w:val="single" w:sz="4" w:space="0" w:color="auto"/>
            </w:tcBorders>
          </w:tcPr>
          <w:p w:rsidR="00977489" w:rsidRPr="00124082" w:rsidRDefault="00744A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П</w:t>
            </w:r>
            <w:r w:rsidR="00977489" w:rsidRPr="00124082">
              <w:rPr>
                <w:rFonts w:ascii="Times New Roman" w:hAnsi="Times New Roman" w:cs="Times New Roman"/>
                <w:sz w:val="24"/>
                <w:szCs w:val="24"/>
              </w:rPr>
              <w:t>едагогическим работникам за заведование учебно-опытными участками (теплицами, парниковыми хозяйствами)</w:t>
            </w:r>
          </w:p>
        </w:tc>
        <w:tc>
          <w:tcPr>
            <w:tcW w:w="1984" w:type="dxa"/>
            <w:tcBorders>
              <w:top w:val="single" w:sz="4" w:space="0" w:color="auto"/>
              <w:bottom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25</w:t>
            </w:r>
          </w:p>
        </w:tc>
      </w:tr>
      <w:tr w:rsidR="00977489" w:rsidRPr="00124082" w:rsidTr="00624306">
        <w:tblPrEx>
          <w:tblBorders>
            <w:insideH w:val="nil"/>
          </w:tblBorders>
        </w:tblPrEx>
        <w:tc>
          <w:tcPr>
            <w:tcW w:w="660" w:type="dxa"/>
            <w:tcBorders>
              <w:top w:val="single" w:sz="4" w:space="0" w:color="auto"/>
              <w:bottom w:val="single" w:sz="4" w:space="0" w:color="auto"/>
            </w:tcBorders>
          </w:tcPr>
          <w:p w:rsidR="00977489" w:rsidRPr="00124082" w:rsidRDefault="009774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1</w:t>
            </w:r>
            <w:r w:rsidR="001C6E5B" w:rsidRPr="00124082">
              <w:rPr>
                <w:rFonts w:ascii="Times New Roman" w:hAnsi="Times New Roman" w:cs="Times New Roman"/>
                <w:sz w:val="24"/>
                <w:szCs w:val="24"/>
              </w:rPr>
              <w:t>0</w:t>
            </w:r>
            <w:r w:rsidRPr="00124082">
              <w:rPr>
                <w:rFonts w:ascii="Times New Roman" w:hAnsi="Times New Roman" w:cs="Times New Roman"/>
                <w:sz w:val="24"/>
                <w:szCs w:val="24"/>
              </w:rPr>
              <w:t>.</w:t>
            </w:r>
          </w:p>
        </w:tc>
        <w:tc>
          <w:tcPr>
            <w:tcW w:w="6711" w:type="dxa"/>
            <w:tcBorders>
              <w:top w:val="single" w:sz="4" w:space="0" w:color="auto"/>
              <w:bottom w:val="single" w:sz="4" w:space="0" w:color="auto"/>
            </w:tcBorders>
          </w:tcPr>
          <w:p w:rsidR="003A547E" w:rsidRPr="00124082" w:rsidRDefault="009774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Педагогическим работникам за проведение внеклассной работы по физическому воспитанию в школах, школах-интернатах с количеством классов:</w:t>
            </w:r>
          </w:p>
          <w:p w:rsidR="0017693B" w:rsidRPr="00124082" w:rsidRDefault="003A547E"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до 9</w:t>
            </w:r>
            <w:r w:rsidR="00977489" w:rsidRPr="00124082">
              <w:rPr>
                <w:rFonts w:ascii="Times New Roman" w:hAnsi="Times New Roman" w:cs="Times New Roman"/>
                <w:sz w:val="24"/>
                <w:szCs w:val="24"/>
              </w:rPr>
              <w:t xml:space="preserve"> </w:t>
            </w:r>
          </w:p>
          <w:p w:rsidR="00977489" w:rsidRPr="00124082" w:rsidRDefault="00977489"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от 10 до 19 </w:t>
            </w:r>
          </w:p>
        </w:tc>
        <w:tc>
          <w:tcPr>
            <w:tcW w:w="1984" w:type="dxa"/>
            <w:tcBorders>
              <w:top w:val="single" w:sz="4" w:space="0" w:color="auto"/>
              <w:bottom w:val="single" w:sz="4" w:space="0" w:color="auto"/>
            </w:tcBorders>
          </w:tcPr>
          <w:p w:rsidR="00977489" w:rsidRPr="00124082" w:rsidRDefault="00977489" w:rsidP="00124082">
            <w:pPr>
              <w:pStyle w:val="ConsPlusNormal"/>
              <w:jc w:val="center"/>
              <w:rPr>
                <w:rFonts w:ascii="Times New Roman" w:hAnsi="Times New Roman" w:cs="Times New Roman"/>
                <w:sz w:val="24"/>
                <w:szCs w:val="24"/>
              </w:rPr>
            </w:pPr>
          </w:p>
          <w:p w:rsidR="00977489" w:rsidRPr="00124082" w:rsidRDefault="00977489" w:rsidP="00124082">
            <w:pPr>
              <w:pStyle w:val="ConsPlusNormal"/>
              <w:jc w:val="center"/>
              <w:rPr>
                <w:rFonts w:ascii="Times New Roman" w:hAnsi="Times New Roman" w:cs="Times New Roman"/>
                <w:sz w:val="24"/>
                <w:szCs w:val="24"/>
              </w:rPr>
            </w:pPr>
          </w:p>
          <w:p w:rsidR="00977489" w:rsidRPr="00124082" w:rsidRDefault="00977489" w:rsidP="00124082">
            <w:pPr>
              <w:pStyle w:val="ConsPlusNormal"/>
              <w:jc w:val="center"/>
              <w:rPr>
                <w:rFonts w:ascii="Times New Roman" w:hAnsi="Times New Roman" w:cs="Times New Roman"/>
                <w:sz w:val="24"/>
                <w:szCs w:val="24"/>
              </w:rPr>
            </w:pPr>
          </w:p>
          <w:p w:rsidR="003A547E" w:rsidRPr="00124082" w:rsidRDefault="003A547E"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15</w:t>
            </w:r>
          </w:p>
          <w:p w:rsidR="00977489" w:rsidRPr="00124082" w:rsidRDefault="00977489"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25</w:t>
            </w:r>
          </w:p>
        </w:tc>
      </w:tr>
      <w:tr w:rsidR="00ED44C6" w:rsidRPr="00124082" w:rsidTr="00624306">
        <w:tblPrEx>
          <w:tblBorders>
            <w:insideH w:val="nil"/>
          </w:tblBorders>
        </w:tblPrEx>
        <w:tc>
          <w:tcPr>
            <w:tcW w:w="660" w:type="dxa"/>
            <w:tcBorders>
              <w:bottom w:val="nil"/>
            </w:tcBorders>
          </w:tcPr>
          <w:p w:rsidR="00ED44C6" w:rsidRPr="00124082" w:rsidRDefault="00ED44C6" w:rsidP="00124082">
            <w:pPr>
              <w:pStyle w:val="ConsPlusNormal"/>
              <w:jc w:val="both"/>
              <w:rPr>
                <w:rFonts w:ascii="Times New Roman" w:hAnsi="Times New Roman" w:cs="Times New Roman"/>
                <w:sz w:val="24"/>
                <w:szCs w:val="24"/>
              </w:rPr>
            </w:pPr>
            <w:r w:rsidRPr="00124082">
              <w:rPr>
                <w:rFonts w:ascii="Times New Roman" w:hAnsi="Times New Roman" w:cs="Times New Roman"/>
                <w:sz w:val="24"/>
                <w:szCs w:val="24"/>
              </w:rPr>
              <w:lastRenderedPageBreak/>
              <w:t>1</w:t>
            </w:r>
            <w:r w:rsidR="001C6E5B" w:rsidRPr="00124082">
              <w:rPr>
                <w:rFonts w:ascii="Times New Roman" w:hAnsi="Times New Roman" w:cs="Times New Roman"/>
                <w:sz w:val="24"/>
                <w:szCs w:val="24"/>
              </w:rPr>
              <w:t>1</w:t>
            </w:r>
            <w:r w:rsidRPr="00124082">
              <w:rPr>
                <w:rFonts w:ascii="Times New Roman" w:hAnsi="Times New Roman" w:cs="Times New Roman"/>
                <w:sz w:val="24"/>
                <w:szCs w:val="24"/>
              </w:rPr>
              <w:t>.</w:t>
            </w:r>
          </w:p>
        </w:tc>
        <w:tc>
          <w:tcPr>
            <w:tcW w:w="6711" w:type="dxa"/>
            <w:tcBorders>
              <w:bottom w:val="nil"/>
            </w:tcBorders>
          </w:tcPr>
          <w:p w:rsidR="00ED44C6" w:rsidRPr="00ED1702" w:rsidRDefault="00ED44C6" w:rsidP="00124082">
            <w:pPr>
              <w:pStyle w:val="ConsPlusNormal"/>
              <w:rPr>
                <w:rFonts w:ascii="Times New Roman" w:hAnsi="Times New Roman" w:cs="Times New Roman"/>
                <w:sz w:val="24"/>
                <w:szCs w:val="24"/>
              </w:rPr>
            </w:pPr>
            <w:r w:rsidRPr="00ED1702">
              <w:rPr>
                <w:rFonts w:ascii="Times New Roman" w:hAnsi="Times New Roman" w:cs="Times New Roman"/>
                <w:sz w:val="24"/>
                <w:szCs w:val="24"/>
              </w:rPr>
              <w:t xml:space="preserve">Педагогическим работникам за организацию трудового обучения, общественно-полезного, производительного труда и профориентацию в общеобразовательных </w:t>
            </w:r>
            <w:r w:rsidR="004C0228" w:rsidRPr="00ED1702">
              <w:rPr>
                <w:rFonts w:ascii="Times New Roman" w:hAnsi="Times New Roman" w:cs="Times New Roman"/>
                <w:sz w:val="24"/>
                <w:szCs w:val="24"/>
              </w:rPr>
              <w:t>учреждениях</w:t>
            </w:r>
            <w:r w:rsidRPr="00ED1702">
              <w:rPr>
                <w:rFonts w:ascii="Times New Roman" w:hAnsi="Times New Roman" w:cs="Times New Roman"/>
                <w:sz w:val="24"/>
                <w:szCs w:val="24"/>
              </w:rPr>
              <w:t xml:space="preserve"> всех типов и видов, имеющих:</w:t>
            </w:r>
          </w:p>
        </w:tc>
        <w:tc>
          <w:tcPr>
            <w:tcW w:w="1984" w:type="dxa"/>
            <w:tcBorders>
              <w:bottom w:val="nil"/>
            </w:tcBorders>
          </w:tcPr>
          <w:p w:rsidR="00ED44C6" w:rsidRPr="00124082" w:rsidRDefault="00ED44C6" w:rsidP="00124082">
            <w:pPr>
              <w:pStyle w:val="ConsPlusNormal"/>
              <w:rPr>
                <w:rFonts w:ascii="Times New Roman" w:hAnsi="Times New Roman" w:cs="Times New Roman"/>
                <w:sz w:val="24"/>
                <w:szCs w:val="24"/>
              </w:rPr>
            </w:pPr>
          </w:p>
        </w:tc>
      </w:tr>
      <w:tr w:rsidR="00ED44C6" w:rsidRPr="00124082" w:rsidTr="00624306">
        <w:tblPrEx>
          <w:tblBorders>
            <w:insideH w:val="nil"/>
          </w:tblBorders>
        </w:tblPrEx>
        <w:tc>
          <w:tcPr>
            <w:tcW w:w="660" w:type="dxa"/>
            <w:tcBorders>
              <w:top w:val="nil"/>
              <w:bottom w:val="nil"/>
            </w:tcBorders>
          </w:tcPr>
          <w:p w:rsidR="00ED44C6" w:rsidRPr="00124082" w:rsidRDefault="00ED44C6" w:rsidP="00124082">
            <w:pPr>
              <w:pStyle w:val="ConsPlusNormal"/>
              <w:rPr>
                <w:rFonts w:ascii="Times New Roman" w:hAnsi="Times New Roman" w:cs="Times New Roman"/>
                <w:sz w:val="24"/>
                <w:szCs w:val="24"/>
              </w:rPr>
            </w:pPr>
          </w:p>
        </w:tc>
        <w:tc>
          <w:tcPr>
            <w:tcW w:w="6711" w:type="dxa"/>
            <w:tcBorders>
              <w:top w:val="nil"/>
              <w:bottom w:val="nil"/>
            </w:tcBorders>
          </w:tcPr>
          <w:p w:rsidR="00ED44C6" w:rsidRPr="00ED1702" w:rsidRDefault="00ED44C6" w:rsidP="00124082">
            <w:pPr>
              <w:pStyle w:val="ConsPlusNormal"/>
              <w:rPr>
                <w:rFonts w:ascii="Times New Roman" w:hAnsi="Times New Roman" w:cs="Times New Roman"/>
                <w:sz w:val="24"/>
                <w:szCs w:val="24"/>
              </w:rPr>
            </w:pPr>
            <w:r w:rsidRPr="00ED1702">
              <w:rPr>
                <w:rFonts w:ascii="Times New Roman" w:hAnsi="Times New Roman" w:cs="Times New Roman"/>
                <w:sz w:val="24"/>
                <w:szCs w:val="24"/>
              </w:rPr>
              <w:t>6 - 12 классов</w:t>
            </w:r>
          </w:p>
        </w:tc>
        <w:tc>
          <w:tcPr>
            <w:tcW w:w="1984" w:type="dxa"/>
            <w:tcBorders>
              <w:top w:val="nil"/>
              <w:bottom w:val="nil"/>
            </w:tcBorders>
          </w:tcPr>
          <w:p w:rsidR="00ED44C6" w:rsidRPr="00124082" w:rsidRDefault="00ED44C6"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20</w:t>
            </w:r>
          </w:p>
        </w:tc>
      </w:tr>
      <w:tr w:rsidR="00ED44C6" w:rsidRPr="00124082" w:rsidTr="00624306">
        <w:tblPrEx>
          <w:tblBorders>
            <w:insideH w:val="nil"/>
          </w:tblBorders>
        </w:tblPrEx>
        <w:tc>
          <w:tcPr>
            <w:tcW w:w="660" w:type="dxa"/>
            <w:tcBorders>
              <w:top w:val="nil"/>
              <w:bottom w:val="nil"/>
            </w:tcBorders>
          </w:tcPr>
          <w:p w:rsidR="00ED44C6" w:rsidRPr="00124082" w:rsidRDefault="00ED44C6" w:rsidP="00124082">
            <w:pPr>
              <w:pStyle w:val="ConsPlusNormal"/>
              <w:rPr>
                <w:rFonts w:ascii="Times New Roman" w:hAnsi="Times New Roman" w:cs="Times New Roman"/>
                <w:sz w:val="24"/>
                <w:szCs w:val="24"/>
              </w:rPr>
            </w:pPr>
          </w:p>
        </w:tc>
        <w:tc>
          <w:tcPr>
            <w:tcW w:w="6711" w:type="dxa"/>
            <w:tcBorders>
              <w:top w:val="nil"/>
              <w:bottom w:val="nil"/>
            </w:tcBorders>
          </w:tcPr>
          <w:p w:rsidR="00ED44C6" w:rsidRPr="00ED1702" w:rsidRDefault="00ED44C6" w:rsidP="00124082">
            <w:pPr>
              <w:pStyle w:val="ConsPlusNormal"/>
              <w:rPr>
                <w:rFonts w:ascii="Times New Roman" w:hAnsi="Times New Roman" w:cs="Times New Roman"/>
                <w:sz w:val="24"/>
                <w:szCs w:val="24"/>
              </w:rPr>
            </w:pPr>
            <w:r w:rsidRPr="00ED1702">
              <w:rPr>
                <w:rFonts w:ascii="Times New Roman" w:hAnsi="Times New Roman" w:cs="Times New Roman"/>
                <w:sz w:val="24"/>
                <w:szCs w:val="24"/>
              </w:rPr>
              <w:t>13 - 29 классов</w:t>
            </w:r>
          </w:p>
        </w:tc>
        <w:tc>
          <w:tcPr>
            <w:tcW w:w="1984" w:type="dxa"/>
            <w:tcBorders>
              <w:top w:val="nil"/>
              <w:bottom w:val="nil"/>
            </w:tcBorders>
          </w:tcPr>
          <w:p w:rsidR="00ED44C6" w:rsidRPr="00124082" w:rsidRDefault="00ED44C6"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35</w:t>
            </w:r>
          </w:p>
        </w:tc>
      </w:tr>
      <w:tr w:rsidR="00E81BAB" w:rsidRPr="00124082" w:rsidTr="00624306">
        <w:tblPrEx>
          <w:tblBorders>
            <w:insideH w:val="nil"/>
          </w:tblBorders>
        </w:tblPrEx>
        <w:tc>
          <w:tcPr>
            <w:tcW w:w="660" w:type="dxa"/>
            <w:tcBorders>
              <w:top w:val="nil"/>
            </w:tcBorders>
          </w:tcPr>
          <w:p w:rsidR="00E81BAB" w:rsidRPr="00124082" w:rsidRDefault="00E81BAB" w:rsidP="00124082">
            <w:pPr>
              <w:pStyle w:val="ConsPlusNormal"/>
              <w:rPr>
                <w:rFonts w:ascii="Times New Roman" w:hAnsi="Times New Roman" w:cs="Times New Roman"/>
                <w:sz w:val="24"/>
                <w:szCs w:val="24"/>
                <w:highlight w:val="yellow"/>
              </w:rPr>
            </w:pPr>
            <w:r w:rsidRPr="00ED1702">
              <w:rPr>
                <w:rFonts w:ascii="Times New Roman" w:hAnsi="Times New Roman" w:cs="Times New Roman"/>
                <w:sz w:val="24"/>
                <w:szCs w:val="24"/>
              </w:rPr>
              <w:t>12.</w:t>
            </w:r>
          </w:p>
        </w:tc>
        <w:tc>
          <w:tcPr>
            <w:tcW w:w="6711" w:type="dxa"/>
            <w:tcBorders>
              <w:top w:val="nil"/>
            </w:tcBorders>
          </w:tcPr>
          <w:p w:rsidR="00E81BAB" w:rsidRPr="00ED1702" w:rsidRDefault="00E81BAB" w:rsidP="00ED1702">
            <w:pPr>
              <w:pStyle w:val="ConsPlusNormal"/>
              <w:rPr>
                <w:rFonts w:ascii="Times New Roman" w:hAnsi="Times New Roman" w:cs="Times New Roman"/>
                <w:sz w:val="24"/>
                <w:szCs w:val="24"/>
              </w:rPr>
            </w:pPr>
            <w:r w:rsidRPr="00ED1702">
              <w:rPr>
                <w:rFonts w:ascii="Times New Roman" w:hAnsi="Times New Roman" w:cs="Times New Roman"/>
                <w:sz w:val="24"/>
                <w:szCs w:val="24"/>
              </w:rPr>
              <w:t xml:space="preserve">Работникам </w:t>
            </w:r>
            <w:r w:rsidR="00ED1702">
              <w:rPr>
                <w:rFonts w:ascii="Times New Roman" w:hAnsi="Times New Roman" w:cs="Times New Roman"/>
                <w:sz w:val="24"/>
                <w:szCs w:val="24"/>
              </w:rPr>
              <w:t>учреждения</w:t>
            </w:r>
            <w:r w:rsidRPr="00ED1702">
              <w:rPr>
                <w:rFonts w:ascii="Times New Roman" w:hAnsi="Times New Roman" w:cs="Times New Roman"/>
                <w:sz w:val="24"/>
                <w:szCs w:val="24"/>
              </w:rPr>
              <w:t xml:space="preserve"> за обслуживание вычислительной техники (</w:t>
            </w:r>
            <w:proofErr w:type="gramStart"/>
            <w:r w:rsidRPr="00ED1702">
              <w:rPr>
                <w:rFonts w:ascii="Times New Roman" w:hAnsi="Times New Roman" w:cs="Times New Roman"/>
                <w:sz w:val="24"/>
                <w:szCs w:val="24"/>
              </w:rPr>
              <w:t>при</w:t>
            </w:r>
            <w:proofErr w:type="gramEnd"/>
            <w:r w:rsidRPr="00ED1702">
              <w:rPr>
                <w:rFonts w:ascii="Times New Roman" w:hAnsi="Times New Roman" w:cs="Times New Roman"/>
                <w:sz w:val="24"/>
                <w:szCs w:val="24"/>
              </w:rPr>
              <w:t xml:space="preserve"> </w:t>
            </w:r>
            <w:proofErr w:type="gramStart"/>
            <w:r w:rsidRPr="00ED1702">
              <w:rPr>
                <w:rFonts w:ascii="Times New Roman" w:hAnsi="Times New Roman" w:cs="Times New Roman"/>
                <w:sz w:val="24"/>
                <w:szCs w:val="24"/>
              </w:rPr>
              <w:t>отсутствия</w:t>
            </w:r>
            <w:proofErr w:type="gramEnd"/>
            <w:r w:rsidRPr="00ED1702">
              <w:rPr>
                <w:rFonts w:ascii="Times New Roman" w:hAnsi="Times New Roman" w:cs="Times New Roman"/>
                <w:sz w:val="24"/>
                <w:szCs w:val="24"/>
              </w:rPr>
              <w:t xml:space="preserve"> в штатном расписании должности техника по обслуживанию вычислительной техники)</w:t>
            </w:r>
          </w:p>
        </w:tc>
        <w:tc>
          <w:tcPr>
            <w:tcW w:w="1984" w:type="dxa"/>
            <w:tcBorders>
              <w:top w:val="nil"/>
            </w:tcBorders>
          </w:tcPr>
          <w:p w:rsidR="00E81BAB" w:rsidRPr="00124082" w:rsidRDefault="00E81BAB" w:rsidP="00124082">
            <w:pPr>
              <w:pStyle w:val="ConsPlusNormal"/>
              <w:jc w:val="center"/>
              <w:rPr>
                <w:rFonts w:ascii="Times New Roman" w:hAnsi="Times New Roman" w:cs="Times New Roman"/>
                <w:sz w:val="24"/>
                <w:szCs w:val="24"/>
                <w:highlight w:val="yellow"/>
              </w:rPr>
            </w:pPr>
          </w:p>
          <w:p w:rsidR="00E81BAB" w:rsidRPr="00124082" w:rsidRDefault="00E81BAB" w:rsidP="00124082">
            <w:pPr>
              <w:pStyle w:val="ConsPlusNormal"/>
              <w:jc w:val="center"/>
              <w:rPr>
                <w:rFonts w:ascii="Times New Roman" w:hAnsi="Times New Roman" w:cs="Times New Roman"/>
                <w:sz w:val="24"/>
                <w:szCs w:val="24"/>
                <w:highlight w:val="yellow"/>
              </w:rPr>
            </w:pPr>
          </w:p>
          <w:p w:rsidR="00E81BAB" w:rsidRPr="00ED1702" w:rsidRDefault="00E81BAB" w:rsidP="00124082">
            <w:pPr>
              <w:pStyle w:val="ConsPlusNormal"/>
              <w:jc w:val="center"/>
              <w:rPr>
                <w:rFonts w:ascii="Times New Roman" w:hAnsi="Times New Roman" w:cs="Times New Roman"/>
                <w:sz w:val="24"/>
                <w:szCs w:val="24"/>
              </w:rPr>
            </w:pPr>
            <w:r w:rsidRPr="00ED1702">
              <w:rPr>
                <w:rFonts w:ascii="Times New Roman" w:hAnsi="Times New Roman" w:cs="Times New Roman"/>
                <w:sz w:val="24"/>
                <w:szCs w:val="24"/>
              </w:rPr>
              <w:t>50</w:t>
            </w:r>
          </w:p>
          <w:p w:rsidR="00E81BAB" w:rsidRPr="00124082" w:rsidRDefault="00E81BAB" w:rsidP="00124082">
            <w:pPr>
              <w:pStyle w:val="ConsPlusNormal"/>
              <w:jc w:val="center"/>
              <w:rPr>
                <w:rFonts w:ascii="Times New Roman" w:hAnsi="Times New Roman" w:cs="Times New Roman"/>
                <w:sz w:val="24"/>
                <w:szCs w:val="24"/>
                <w:highlight w:val="yellow"/>
              </w:rPr>
            </w:pPr>
          </w:p>
        </w:tc>
      </w:tr>
    </w:tbl>
    <w:p w:rsidR="00367BD3" w:rsidRPr="00124082" w:rsidRDefault="00922918" w:rsidP="0092291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BD3" w:rsidRPr="00124082">
        <w:rPr>
          <w:rFonts w:ascii="Times New Roman" w:hAnsi="Times New Roman" w:cs="Times New Roman"/>
          <w:sz w:val="24"/>
          <w:szCs w:val="24"/>
        </w:rPr>
        <w:t xml:space="preserve">Доплаты за классное руководство, проверку письменных работ устанавливаются в размере, предусмотренном настоящей таблицей, в классе </w:t>
      </w:r>
      <w:r w:rsidR="00F60002" w:rsidRPr="00124082">
        <w:rPr>
          <w:rFonts w:ascii="Times New Roman" w:hAnsi="Times New Roman" w:cs="Times New Roman"/>
          <w:sz w:val="24"/>
          <w:szCs w:val="24"/>
        </w:rPr>
        <w:t xml:space="preserve">для детей с </w:t>
      </w:r>
      <w:r w:rsidR="009F7508" w:rsidRPr="00124082">
        <w:rPr>
          <w:rFonts w:ascii="Times New Roman" w:hAnsi="Times New Roman" w:cs="Times New Roman"/>
          <w:sz w:val="24"/>
          <w:szCs w:val="24"/>
        </w:rPr>
        <w:t>ограниченными возможностями здоровья</w:t>
      </w:r>
      <w:r w:rsidR="00F60002" w:rsidRPr="00124082">
        <w:rPr>
          <w:rFonts w:ascii="Times New Roman" w:hAnsi="Times New Roman" w:cs="Times New Roman"/>
          <w:sz w:val="24"/>
          <w:szCs w:val="24"/>
        </w:rPr>
        <w:t xml:space="preserve"> </w:t>
      </w:r>
      <w:r w:rsidR="00367BD3" w:rsidRPr="00124082">
        <w:rPr>
          <w:rFonts w:ascii="Times New Roman" w:hAnsi="Times New Roman" w:cs="Times New Roman"/>
          <w:sz w:val="24"/>
          <w:szCs w:val="24"/>
        </w:rPr>
        <w:t xml:space="preserve">с наполняемостью </w:t>
      </w:r>
      <w:r w:rsidR="00F60002" w:rsidRPr="00124082">
        <w:rPr>
          <w:rFonts w:ascii="Times New Roman" w:hAnsi="Times New Roman" w:cs="Times New Roman"/>
          <w:sz w:val="24"/>
          <w:szCs w:val="24"/>
        </w:rPr>
        <w:t>не менее наполняемости, установленной нормами</w:t>
      </w:r>
      <w:r w:rsidR="009F7508" w:rsidRPr="00124082">
        <w:rPr>
          <w:rFonts w:ascii="Times New Roman" w:hAnsi="Times New Roman" w:cs="Times New Roman"/>
          <w:sz w:val="24"/>
          <w:szCs w:val="24"/>
        </w:rPr>
        <w:t xml:space="preserve">             </w:t>
      </w:r>
      <w:r w:rsidR="00F60002" w:rsidRPr="00124082">
        <w:rPr>
          <w:rFonts w:ascii="Times New Roman" w:hAnsi="Times New Roman" w:cs="Times New Roman"/>
          <w:sz w:val="24"/>
          <w:szCs w:val="24"/>
        </w:rPr>
        <w:t xml:space="preserve"> </w:t>
      </w:r>
      <w:proofErr w:type="spellStart"/>
      <w:r w:rsidR="00F60002" w:rsidRPr="00124082">
        <w:rPr>
          <w:rFonts w:ascii="Times New Roman" w:hAnsi="Times New Roman" w:cs="Times New Roman"/>
          <w:sz w:val="24"/>
          <w:szCs w:val="24"/>
        </w:rPr>
        <w:t>СанПин</w:t>
      </w:r>
      <w:proofErr w:type="spellEnd"/>
      <w:r w:rsidR="00F60002" w:rsidRPr="00124082">
        <w:rPr>
          <w:rFonts w:ascii="Times New Roman" w:hAnsi="Times New Roman" w:cs="Times New Roman"/>
          <w:sz w:val="24"/>
          <w:szCs w:val="24"/>
        </w:rPr>
        <w:t xml:space="preserve"> 2.4.2</w:t>
      </w:r>
      <w:r w:rsidR="00310C50" w:rsidRPr="00124082">
        <w:rPr>
          <w:rFonts w:ascii="Times New Roman" w:hAnsi="Times New Roman" w:cs="Times New Roman"/>
          <w:sz w:val="24"/>
          <w:szCs w:val="24"/>
        </w:rPr>
        <w:t>.</w:t>
      </w:r>
      <w:r w:rsidR="00F60002" w:rsidRPr="00124082">
        <w:rPr>
          <w:rFonts w:ascii="Times New Roman" w:hAnsi="Times New Roman" w:cs="Times New Roman"/>
          <w:sz w:val="24"/>
          <w:szCs w:val="24"/>
        </w:rPr>
        <w:t>3286-15 «</w:t>
      </w:r>
      <w:r w:rsidR="00310C50" w:rsidRPr="00124082">
        <w:rPr>
          <w:rFonts w:ascii="Times New Roman" w:hAnsi="Times New Roman" w:cs="Times New Roman"/>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 № 26</w:t>
      </w:r>
      <w:r w:rsidR="00006CF7" w:rsidRPr="00124082">
        <w:rPr>
          <w:rFonts w:ascii="Times New Roman" w:hAnsi="Times New Roman" w:cs="Times New Roman"/>
          <w:sz w:val="24"/>
          <w:szCs w:val="24"/>
        </w:rPr>
        <w:t>».</w:t>
      </w:r>
      <w:r w:rsidR="00F60002" w:rsidRPr="00124082">
        <w:rPr>
          <w:rFonts w:ascii="Times New Roman" w:hAnsi="Times New Roman" w:cs="Times New Roman"/>
          <w:sz w:val="24"/>
          <w:szCs w:val="24"/>
        </w:rPr>
        <w:t xml:space="preserve"> </w:t>
      </w:r>
      <w:r w:rsidR="00367BD3" w:rsidRPr="00124082">
        <w:rPr>
          <w:rFonts w:ascii="Times New Roman" w:hAnsi="Times New Roman" w:cs="Times New Roman"/>
          <w:sz w:val="24"/>
          <w:szCs w:val="24"/>
        </w:rPr>
        <w:t>Для классов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367BD3" w:rsidRPr="00124082" w:rsidRDefault="00367BD3" w:rsidP="00124082">
      <w:pPr>
        <w:pStyle w:val="ConsPlusNormal"/>
        <w:ind w:firstLine="709"/>
        <w:jc w:val="both"/>
        <w:rPr>
          <w:rFonts w:ascii="Times New Roman" w:hAnsi="Times New Roman" w:cs="Times New Roman"/>
          <w:sz w:val="24"/>
          <w:szCs w:val="24"/>
        </w:rPr>
      </w:pPr>
      <w:r w:rsidRPr="00ED1702">
        <w:rPr>
          <w:rFonts w:ascii="Times New Roman" w:hAnsi="Times New Roman" w:cs="Times New Roman"/>
          <w:sz w:val="24"/>
          <w:szCs w:val="24"/>
        </w:rPr>
        <w:t>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977489" w:rsidRPr="00124082" w:rsidRDefault="00977489" w:rsidP="00124082">
      <w:pPr>
        <w:pStyle w:val="ConsPlusNormal"/>
        <w:ind w:firstLine="540"/>
        <w:jc w:val="both"/>
        <w:rPr>
          <w:rFonts w:ascii="Times New Roman" w:hAnsi="Times New Roman" w:cs="Times New Roman"/>
          <w:sz w:val="24"/>
          <w:szCs w:val="24"/>
        </w:rPr>
      </w:pPr>
    </w:p>
    <w:p w:rsidR="00145225" w:rsidRPr="00124082" w:rsidRDefault="00ED1702" w:rsidP="001240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5B4C7D" w:rsidRPr="00124082">
        <w:rPr>
          <w:rFonts w:ascii="Times New Roman" w:hAnsi="Times New Roman" w:cs="Times New Roman"/>
          <w:sz w:val="24"/>
          <w:szCs w:val="24"/>
        </w:rPr>
        <w:t xml:space="preserve">.4.3. Выплаты за выполнение работ в других условиях, отклоняющихся </w:t>
      </w:r>
      <w:proofErr w:type="gramStart"/>
      <w:r w:rsidR="005B4C7D" w:rsidRPr="00124082">
        <w:rPr>
          <w:rFonts w:ascii="Times New Roman" w:hAnsi="Times New Roman" w:cs="Times New Roman"/>
          <w:sz w:val="24"/>
          <w:szCs w:val="24"/>
        </w:rPr>
        <w:t>от</w:t>
      </w:r>
      <w:proofErr w:type="gramEnd"/>
      <w:r w:rsidR="005B4C7D" w:rsidRPr="00124082">
        <w:rPr>
          <w:rFonts w:ascii="Times New Roman" w:hAnsi="Times New Roman" w:cs="Times New Roman"/>
          <w:sz w:val="24"/>
          <w:szCs w:val="24"/>
        </w:rPr>
        <w:t xml:space="preserve"> нормальных</w:t>
      </w:r>
      <w:r w:rsidR="004C0228" w:rsidRPr="00124082">
        <w:rPr>
          <w:rFonts w:ascii="Times New Roman" w:hAnsi="Times New Roman" w:cs="Times New Roman"/>
          <w:sz w:val="24"/>
          <w:szCs w:val="24"/>
        </w:rPr>
        <w:t>,</w:t>
      </w:r>
      <w:r w:rsidR="005B4C7D" w:rsidRPr="00124082">
        <w:rPr>
          <w:rFonts w:ascii="Times New Roman" w:hAnsi="Times New Roman" w:cs="Times New Roman"/>
          <w:sz w:val="24"/>
          <w:szCs w:val="24"/>
        </w:rPr>
        <w:t xml:space="preserve"> устан</w:t>
      </w:r>
      <w:r w:rsidR="004C0228" w:rsidRPr="00124082">
        <w:rPr>
          <w:rFonts w:ascii="Times New Roman" w:hAnsi="Times New Roman" w:cs="Times New Roman"/>
          <w:sz w:val="24"/>
          <w:szCs w:val="24"/>
        </w:rPr>
        <w:t>авливаются в следующих размерах:</w:t>
      </w:r>
    </w:p>
    <w:p w:rsidR="003F417C" w:rsidRPr="00124082" w:rsidRDefault="003F417C" w:rsidP="00124082">
      <w:pPr>
        <w:pStyle w:val="ConsPlusNormal"/>
        <w:jc w:val="both"/>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853"/>
        <w:gridCol w:w="1985"/>
      </w:tblGrid>
      <w:tr w:rsidR="003F417C" w:rsidRPr="00124082" w:rsidTr="00780F46">
        <w:tc>
          <w:tcPr>
            <w:tcW w:w="660" w:type="dxa"/>
          </w:tcPr>
          <w:p w:rsidR="003F417C" w:rsidRPr="00124082" w:rsidRDefault="00E407E5"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w:t>
            </w:r>
            <w:r w:rsidR="003F417C" w:rsidRPr="00124082">
              <w:rPr>
                <w:rFonts w:ascii="Times New Roman" w:hAnsi="Times New Roman" w:cs="Times New Roman"/>
                <w:sz w:val="24"/>
                <w:szCs w:val="24"/>
              </w:rPr>
              <w:t xml:space="preserve"> </w:t>
            </w:r>
            <w:proofErr w:type="gramStart"/>
            <w:r w:rsidR="003F417C" w:rsidRPr="00124082">
              <w:rPr>
                <w:rFonts w:ascii="Times New Roman" w:hAnsi="Times New Roman" w:cs="Times New Roman"/>
                <w:sz w:val="24"/>
                <w:szCs w:val="24"/>
              </w:rPr>
              <w:t>п</w:t>
            </w:r>
            <w:proofErr w:type="gramEnd"/>
            <w:r w:rsidR="003F417C" w:rsidRPr="00124082">
              <w:rPr>
                <w:rFonts w:ascii="Times New Roman" w:hAnsi="Times New Roman" w:cs="Times New Roman"/>
                <w:sz w:val="24"/>
                <w:szCs w:val="24"/>
              </w:rPr>
              <w:t>/п</w:t>
            </w:r>
          </w:p>
        </w:tc>
        <w:tc>
          <w:tcPr>
            <w:tcW w:w="6853"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Наименование работ</w:t>
            </w:r>
          </w:p>
        </w:tc>
        <w:tc>
          <w:tcPr>
            <w:tcW w:w="1985"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Размер выплаты в процентах к должностному окладу (ставке заработной платы)</w:t>
            </w:r>
          </w:p>
        </w:tc>
      </w:tr>
      <w:tr w:rsidR="003F417C" w:rsidRPr="00124082" w:rsidTr="00780F46">
        <w:tc>
          <w:tcPr>
            <w:tcW w:w="660"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6853"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1985"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r>
      <w:tr w:rsidR="003F417C" w:rsidRPr="00124082" w:rsidTr="00780F46">
        <w:tc>
          <w:tcPr>
            <w:tcW w:w="660" w:type="dxa"/>
          </w:tcPr>
          <w:p w:rsidR="003F417C" w:rsidRPr="00124082" w:rsidRDefault="00E81BAB" w:rsidP="00124082">
            <w:pPr>
              <w:pStyle w:val="ConsPlusNormal"/>
              <w:rPr>
                <w:rFonts w:ascii="Times New Roman" w:hAnsi="Times New Roman" w:cs="Times New Roman"/>
                <w:sz w:val="24"/>
                <w:szCs w:val="24"/>
              </w:rPr>
            </w:pPr>
            <w:bookmarkStart w:id="9" w:name="P609"/>
            <w:bookmarkEnd w:id="9"/>
            <w:r w:rsidRPr="00124082">
              <w:rPr>
                <w:rFonts w:ascii="Times New Roman" w:hAnsi="Times New Roman" w:cs="Times New Roman"/>
                <w:sz w:val="24"/>
                <w:szCs w:val="24"/>
              </w:rPr>
              <w:t>1</w:t>
            </w:r>
            <w:r w:rsidR="003F417C" w:rsidRPr="00124082">
              <w:rPr>
                <w:rFonts w:ascii="Times New Roman" w:hAnsi="Times New Roman" w:cs="Times New Roman"/>
                <w:sz w:val="24"/>
                <w:szCs w:val="24"/>
              </w:rPr>
              <w:t>.</w:t>
            </w:r>
          </w:p>
        </w:tc>
        <w:tc>
          <w:tcPr>
            <w:tcW w:w="6853" w:type="dxa"/>
          </w:tcPr>
          <w:p w:rsidR="003F417C" w:rsidRPr="00124082" w:rsidRDefault="00B46F81" w:rsidP="00124082">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За работу в государственных организациях, осуществляющих образовательную деятельность по адаптированным основным общеобразовательным программам</w:t>
            </w:r>
          </w:p>
        </w:tc>
        <w:tc>
          <w:tcPr>
            <w:tcW w:w="1985" w:type="dxa"/>
          </w:tcPr>
          <w:p w:rsidR="003F417C" w:rsidRPr="00124082" w:rsidRDefault="003F417C"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15 - 20</w:t>
            </w:r>
          </w:p>
        </w:tc>
      </w:tr>
      <w:tr w:rsidR="003F417C" w:rsidRPr="00124082" w:rsidTr="00780F46">
        <w:tc>
          <w:tcPr>
            <w:tcW w:w="660" w:type="dxa"/>
          </w:tcPr>
          <w:p w:rsidR="003F417C" w:rsidRPr="00ED1702" w:rsidRDefault="00E81BAB" w:rsidP="00124082">
            <w:pPr>
              <w:pStyle w:val="ConsPlusNormal"/>
              <w:rPr>
                <w:rFonts w:ascii="Times New Roman" w:hAnsi="Times New Roman" w:cs="Times New Roman"/>
                <w:sz w:val="24"/>
                <w:szCs w:val="24"/>
              </w:rPr>
            </w:pPr>
            <w:r w:rsidRPr="00ED1702">
              <w:rPr>
                <w:rFonts w:ascii="Times New Roman" w:hAnsi="Times New Roman" w:cs="Times New Roman"/>
                <w:sz w:val="24"/>
                <w:szCs w:val="24"/>
              </w:rPr>
              <w:t>2</w:t>
            </w:r>
            <w:r w:rsidR="003F417C" w:rsidRPr="00ED1702">
              <w:rPr>
                <w:rFonts w:ascii="Times New Roman" w:hAnsi="Times New Roman" w:cs="Times New Roman"/>
                <w:sz w:val="24"/>
                <w:szCs w:val="24"/>
              </w:rPr>
              <w:t>.</w:t>
            </w:r>
          </w:p>
        </w:tc>
        <w:tc>
          <w:tcPr>
            <w:tcW w:w="6853" w:type="dxa"/>
          </w:tcPr>
          <w:p w:rsidR="003F417C" w:rsidRPr="00ED1702" w:rsidRDefault="003F417C" w:rsidP="00124082">
            <w:pPr>
              <w:pStyle w:val="ConsPlusNormal"/>
              <w:rPr>
                <w:rFonts w:ascii="Times New Roman" w:hAnsi="Times New Roman" w:cs="Times New Roman"/>
                <w:sz w:val="24"/>
                <w:szCs w:val="24"/>
              </w:rPr>
            </w:pPr>
            <w:r w:rsidRPr="00ED1702">
              <w:rPr>
                <w:rFonts w:ascii="Times New Roman" w:hAnsi="Times New Roman" w:cs="Times New Roman"/>
                <w:sz w:val="24"/>
                <w:szCs w:val="24"/>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1985" w:type="dxa"/>
          </w:tcPr>
          <w:p w:rsidR="003F417C" w:rsidRPr="00ED1702" w:rsidRDefault="003F417C" w:rsidP="00124082">
            <w:pPr>
              <w:pStyle w:val="ConsPlusNormal"/>
              <w:jc w:val="center"/>
              <w:rPr>
                <w:rFonts w:ascii="Times New Roman" w:hAnsi="Times New Roman" w:cs="Times New Roman"/>
                <w:sz w:val="24"/>
                <w:szCs w:val="24"/>
              </w:rPr>
            </w:pPr>
            <w:r w:rsidRPr="00ED1702">
              <w:rPr>
                <w:rFonts w:ascii="Times New Roman" w:hAnsi="Times New Roman" w:cs="Times New Roman"/>
                <w:sz w:val="24"/>
                <w:szCs w:val="24"/>
              </w:rPr>
              <w:t>20</w:t>
            </w:r>
          </w:p>
        </w:tc>
      </w:tr>
      <w:tr w:rsidR="00011467" w:rsidRPr="00124082" w:rsidTr="00780F46">
        <w:tc>
          <w:tcPr>
            <w:tcW w:w="660" w:type="dxa"/>
          </w:tcPr>
          <w:p w:rsidR="00011467" w:rsidRPr="00124082" w:rsidRDefault="00011467" w:rsidP="00124082">
            <w:pPr>
              <w:pStyle w:val="ConsPlusNormal"/>
              <w:jc w:val="both"/>
              <w:rPr>
                <w:rFonts w:ascii="Times New Roman" w:hAnsi="Times New Roman" w:cs="Times New Roman"/>
                <w:sz w:val="24"/>
                <w:szCs w:val="24"/>
              </w:rPr>
            </w:pPr>
            <w:r w:rsidRPr="00124082">
              <w:rPr>
                <w:rFonts w:ascii="Times New Roman" w:hAnsi="Times New Roman" w:cs="Times New Roman"/>
                <w:sz w:val="24"/>
                <w:szCs w:val="24"/>
              </w:rPr>
              <w:t xml:space="preserve">3. </w:t>
            </w:r>
          </w:p>
        </w:tc>
        <w:tc>
          <w:tcPr>
            <w:tcW w:w="6853" w:type="dxa"/>
          </w:tcPr>
          <w:p w:rsidR="00011467" w:rsidRPr="00124082" w:rsidRDefault="00011467" w:rsidP="00124082">
            <w:pPr>
              <w:pStyle w:val="ConsPlusNormal"/>
              <w:rPr>
                <w:rFonts w:ascii="Times New Roman" w:hAnsi="Times New Roman" w:cs="Times New Roman"/>
                <w:sz w:val="24"/>
                <w:szCs w:val="24"/>
              </w:rPr>
            </w:pPr>
            <w:r w:rsidRPr="00124082">
              <w:rPr>
                <w:rFonts w:ascii="Times New Roman" w:hAnsi="Times New Roman" w:cs="Times New Roman"/>
                <w:sz w:val="24"/>
                <w:szCs w:val="24"/>
              </w:rPr>
              <w:t>Помощникам воспитателей</w:t>
            </w:r>
            <w:r w:rsidR="00E81BAB" w:rsidRPr="00124082">
              <w:rPr>
                <w:rFonts w:ascii="Times New Roman" w:hAnsi="Times New Roman" w:cs="Times New Roman"/>
                <w:sz w:val="24"/>
                <w:szCs w:val="24"/>
              </w:rPr>
              <w:t xml:space="preserve"> учреждения</w:t>
            </w:r>
            <w:r w:rsidRPr="00124082">
              <w:rPr>
                <w:rFonts w:ascii="Times New Roman" w:hAnsi="Times New Roman" w:cs="Times New Roman"/>
                <w:sz w:val="24"/>
                <w:szCs w:val="24"/>
              </w:rPr>
              <w:t xml:space="preserve">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85" w:type="dxa"/>
          </w:tcPr>
          <w:p w:rsidR="00011467" w:rsidRPr="00124082" w:rsidRDefault="00011467" w:rsidP="00124082">
            <w:pPr>
              <w:pStyle w:val="ConsPlusNormal"/>
              <w:jc w:val="center"/>
              <w:rPr>
                <w:rFonts w:ascii="Times New Roman" w:hAnsi="Times New Roman" w:cs="Times New Roman"/>
                <w:sz w:val="24"/>
                <w:szCs w:val="24"/>
              </w:rPr>
            </w:pPr>
          </w:p>
          <w:p w:rsidR="00011467" w:rsidRPr="00124082" w:rsidRDefault="00011467" w:rsidP="00124082">
            <w:pPr>
              <w:pStyle w:val="ConsPlusNormal"/>
              <w:jc w:val="center"/>
              <w:rPr>
                <w:rFonts w:ascii="Times New Roman" w:hAnsi="Times New Roman" w:cs="Times New Roman"/>
                <w:sz w:val="24"/>
                <w:szCs w:val="24"/>
              </w:rPr>
            </w:pPr>
          </w:p>
          <w:p w:rsidR="00011467" w:rsidRPr="00124082" w:rsidRDefault="00011467" w:rsidP="00124082">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30</w:t>
            </w:r>
          </w:p>
        </w:tc>
      </w:tr>
    </w:tbl>
    <w:p w:rsidR="004007F1" w:rsidRDefault="00922918" w:rsidP="00922918">
      <w:pPr>
        <w:pStyle w:val="ConsPlusNormal"/>
        <w:jc w:val="both"/>
        <w:rPr>
          <w:rFonts w:ascii="Times New Roman" w:hAnsi="Times New Roman" w:cs="Times New Roman"/>
          <w:sz w:val="24"/>
          <w:szCs w:val="24"/>
        </w:rPr>
      </w:pPr>
      <w:bookmarkStart w:id="10" w:name="P708"/>
      <w:bookmarkStart w:id="11" w:name="P710"/>
      <w:bookmarkEnd w:id="10"/>
      <w:bookmarkEnd w:id="11"/>
      <w:r>
        <w:rPr>
          <w:rFonts w:ascii="Times New Roman" w:hAnsi="Times New Roman" w:cs="Times New Roman"/>
          <w:sz w:val="24"/>
          <w:szCs w:val="24"/>
        </w:rPr>
        <w:t xml:space="preserve">         </w:t>
      </w:r>
    </w:p>
    <w:p w:rsidR="003F417C" w:rsidRPr="00124082" w:rsidRDefault="00E25470" w:rsidP="00922918">
      <w:pPr>
        <w:pStyle w:val="ConsPlusNormal"/>
        <w:jc w:val="both"/>
        <w:rPr>
          <w:rFonts w:ascii="Times New Roman" w:hAnsi="Times New Roman" w:cs="Times New Roman"/>
          <w:sz w:val="24"/>
          <w:szCs w:val="24"/>
        </w:rPr>
      </w:pPr>
      <w:proofErr w:type="gramStart"/>
      <w:r w:rsidRPr="00124082">
        <w:rPr>
          <w:rFonts w:ascii="Times New Roman" w:hAnsi="Times New Roman" w:cs="Times New Roman"/>
          <w:sz w:val="24"/>
          <w:szCs w:val="24"/>
        </w:rPr>
        <w:lastRenderedPageBreak/>
        <w:t>Компенсационные в</w:t>
      </w:r>
      <w:r w:rsidR="00F82FF7" w:rsidRPr="00124082">
        <w:rPr>
          <w:rFonts w:ascii="Times New Roman" w:hAnsi="Times New Roman" w:cs="Times New Roman"/>
          <w:sz w:val="24"/>
          <w:szCs w:val="24"/>
        </w:rPr>
        <w:t>ыплаты за выполнение работ в других условиях, отклоняющихся от нормальных</w:t>
      </w:r>
      <w:r w:rsidRPr="00124082">
        <w:rPr>
          <w:rFonts w:ascii="Times New Roman" w:hAnsi="Times New Roman" w:cs="Times New Roman"/>
          <w:sz w:val="24"/>
          <w:szCs w:val="24"/>
        </w:rPr>
        <w:t>,</w:t>
      </w:r>
      <w:r w:rsidR="00F82FF7" w:rsidRPr="00124082">
        <w:rPr>
          <w:rFonts w:ascii="Times New Roman" w:hAnsi="Times New Roman" w:cs="Times New Roman"/>
          <w:sz w:val="24"/>
          <w:szCs w:val="24"/>
        </w:rPr>
        <w:t xml:space="preserve"> </w:t>
      </w:r>
      <w:r w:rsidR="003F417C" w:rsidRPr="00124082">
        <w:rPr>
          <w:rFonts w:ascii="Times New Roman" w:hAnsi="Times New Roman" w:cs="Times New Roman"/>
          <w:sz w:val="24"/>
          <w:szCs w:val="24"/>
        </w:rPr>
        <w:t>осуществля</w:t>
      </w:r>
      <w:r w:rsidRPr="00124082">
        <w:rPr>
          <w:rFonts w:ascii="Times New Roman" w:hAnsi="Times New Roman" w:cs="Times New Roman"/>
          <w:sz w:val="24"/>
          <w:szCs w:val="24"/>
        </w:rPr>
        <w:t>ю</w:t>
      </w:r>
      <w:r w:rsidR="003F417C" w:rsidRPr="00124082">
        <w:rPr>
          <w:rFonts w:ascii="Times New Roman" w:hAnsi="Times New Roman" w:cs="Times New Roman"/>
          <w:sz w:val="24"/>
          <w:szCs w:val="24"/>
        </w:rPr>
        <w:t>тся с учетом нагрузки.</w:t>
      </w:r>
      <w:proofErr w:type="gramEnd"/>
    </w:p>
    <w:p w:rsidR="003F417C" w:rsidRPr="00124082" w:rsidRDefault="003F417C" w:rsidP="00124082">
      <w:pPr>
        <w:pStyle w:val="ConsPlusNormal"/>
        <w:ind w:firstLine="709"/>
        <w:jc w:val="both"/>
        <w:rPr>
          <w:rFonts w:ascii="Times New Roman" w:hAnsi="Times New Roman" w:cs="Times New Roman"/>
          <w:sz w:val="24"/>
          <w:szCs w:val="24"/>
        </w:rPr>
      </w:pPr>
    </w:p>
    <w:p w:rsidR="003F417C" w:rsidRPr="00124082" w:rsidRDefault="003F417C" w:rsidP="00124082">
      <w:pPr>
        <w:pStyle w:val="ConsPlusNormal"/>
        <w:ind w:firstLine="709"/>
        <w:jc w:val="center"/>
        <w:outlineLvl w:val="1"/>
        <w:rPr>
          <w:rFonts w:ascii="Times New Roman" w:hAnsi="Times New Roman" w:cs="Times New Roman"/>
          <w:sz w:val="24"/>
          <w:szCs w:val="24"/>
        </w:rPr>
      </w:pPr>
      <w:bookmarkStart w:id="12" w:name="P742"/>
      <w:bookmarkEnd w:id="12"/>
      <w:r w:rsidRPr="00124082">
        <w:rPr>
          <w:rFonts w:ascii="Times New Roman" w:hAnsi="Times New Roman" w:cs="Times New Roman"/>
          <w:sz w:val="24"/>
          <w:szCs w:val="24"/>
        </w:rPr>
        <w:t>IV. Выплаты стимулирующего характера</w:t>
      </w:r>
    </w:p>
    <w:p w:rsidR="003F417C" w:rsidRPr="00124082" w:rsidRDefault="003F417C" w:rsidP="00124082">
      <w:pPr>
        <w:pStyle w:val="ConsPlusNormal"/>
        <w:ind w:firstLine="709"/>
        <w:jc w:val="both"/>
        <w:rPr>
          <w:rFonts w:ascii="Times New Roman" w:hAnsi="Times New Roman" w:cs="Times New Roman"/>
          <w:sz w:val="24"/>
          <w:szCs w:val="24"/>
        </w:rPr>
      </w:pP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w:t>
      </w:r>
      <w:r w:rsidR="009F7508" w:rsidRPr="00124082">
        <w:rPr>
          <w:rFonts w:ascii="Times New Roman" w:hAnsi="Times New Roman" w:cs="Times New Roman"/>
          <w:sz w:val="24"/>
          <w:szCs w:val="24"/>
        </w:rPr>
        <w:t xml:space="preserve"> казенного учреждения</w:t>
      </w:r>
      <w:r w:rsidRPr="00124082">
        <w:rPr>
          <w:rFonts w:ascii="Times New Roman" w:hAnsi="Times New Roman" w:cs="Times New Roman"/>
          <w:sz w:val="24"/>
          <w:szCs w:val="24"/>
        </w:rPr>
        <w:t>,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Размеры выплат стимулирующего характера устанавливаются </w:t>
      </w:r>
      <w:r w:rsidR="00E81BAB" w:rsidRPr="00124082">
        <w:rPr>
          <w:rFonts w:ascii="Times New Roman" w:hAnsi="Times New Roman" w:cs="Times New Roman"/>
          <w:sz w:val="24"/>
          <w:szCs w:val="24"/>
        </w:rPr>
        <w:t>учреждением</w:t>
      </w:r>
      <w:r w:rsidR="00744A89" w:rsidRPr="00124082">
        <w:rPr>
          <w:rFonts w:ascii="Times New Roman" w:hAnsi="Times New Roman" w:cs="Times New Roman"/>
          <w:sz w:val="24"/>
          <w:szCs w:val="24"/>
        </w:rPr>
        <w:t xml:space="preserve"> </w:t>
      </w:r>
      <w:r w:rsidRPr="00124082">
        <w:rPr>
          <w:rFonts w:ascii="Times New Roman" w:hAnsi="Times New Roman" w:cs="Times New Roman"/>
          <w:sz w:val="24"/>
          <w:szCs w:val="24"/>
        </w:rPr>
        <w:t>в пределах имеющихся средств</w:t>
      </w:r>
      <w:r w:rsidR="006966AD" w:rsidRPr="00124082">
        <w:rPr>
          <w:rFonts w:ascii="Times New Roman" w:hAnsi="Times New Roman" w:cs="Times New Roman"/>
          <w:sz w:val="24"/>
          <w:szCs w:val="24"/>
        </w:rPr>
        <w:t xml:space="preserve"> </w:t>
      </w:r>
      <w:r w:rsidRPr="00124082">
        <w:rPr>
          <w:rFonts w:ascii="Times New Roman" w:hAnsi="Times New Roman" w:cs="Times New Roman"/>
          <w:sz w:val="24"/>
          <w:szCs w:val="24"/>
        </w:rPr>
        <w:t xml:space="preserve">по согласованию с профсоюзным комитетом и закрепляются в коллективных договорах, соглашениях в соответствии с положением по оплате труда работников </w:t>
      </w:r>
      <w:r w:rsidR="00E81BAB" w:rsidRPr="00124082">
        <w:rPr>
          <w:rFonts w:ascii="Times New Roman" w:hAnsi="Times New Roman" w:cs="Times New Roman"/>
          <w:sz w:val="24"/>
          <w:szCs w:val="24"/>
        </w:rPr>
        <w:t>учреждения</w:t>
      </w:r>
      <w:r w:rsidRPr="00124082">
        <w:rPr>
          <w:rFonts w:ascii="Times New Roman" w:hAnsi="Times New Roman" w:cs="Times New Roman"/>
          <w:sz w:val="24"/>
          <w:szCs w:val="24"/>
        </w:rPr>
        <w:t>.</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Выплаты стимулирующего характера заместителям руководителей учреждений устанавливаются с учетом целевых показателей эффективности работы, устанавливаемых руководителям </w:t>
      </w:r>
      <w:r w:rsidR="00026DC1" w:rsidRPr="00124082">
        <w:rPr>
          <w:rFonts w:ascii="Times New Roman" w:hAnsi="Times New Roman" w:cs="Times New Roman"/>
          <w:sz w:val="24"/>
          <w:szCs w:val="24"/>
        </w:rPr>
        <w:t xml:space="preserve">казенных </w:t>
      </w:r>
      <w:r w:rsidRPr="00124082">
        <w:rPr>
          <w:rFonts w:ascii="Times New Roman" w:hAnsi="Times New Roman" w:cs="Times New Roman"/>
          <w:sz w:val="24"/>
          <w:szCs w:val="24"/>
        </w:rPr>
        <w:t>учреждений.</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4.2. В </w:t>
      </w:r>
      <w:r w:rsidR="00780F46" w:rsidRPr="00124082">
        <w:rPr>
          <w:rFonts w:ascii="Times New Roman" w:hAnsi="Times New Roman" w:cs="Times New Roman"/>
          <w:sz w:val="24"/>
          <w:szCs w:val="24"/>
        </w:rPr>
        <w:t>учреждении</w:t>
      </w:r>
      <w:r w:rsidRPr="00124082">
        <w:rPr>
          <w:rFonts w:ascii="Times New Roman" w:hAnsi="Times New Roman" w:cs="Times New Roman"/>
          <w:sz w:val="24"/>
          <w:szCs w:val="24"/>
        </w:rPr>
        <w:t xml:space="preserve"> устанавливаются следующие виды выплат стимулирующего характера:</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интенсивно</w:t>
      </w:r>
      <w:r w:rsidR="00C67E0A" w:rsidRPr="00124082">
        <w:rPr>
          <w:rFonts w:ascii="Times New Roman" w:hAnsi="Times New Roman" w:cs="Times New Roman"/>
          <w:sz w:val="24"/>
          <w:szCs w:val="24"/>
        </w:rPr>
        <w:t>сть и высокие результаты работы;</w:t>
      </w:r>
    </w:p>
    <w:p w:rsidR="00C67E0A" w:rsidRPr="00124082" w:rsidRDefault="00C67E0A"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качество выполняемых работ;</w:t>
      </w:r>
    </w:p>
    <w:p w:rsidR="00C67E0A" w:rsidRPr="00124082" w:rsidRDefault="00C67E0A"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стаж непрерывной работы;</w:t>
      </w:r>
    </w:p>
    <w:p w:rsidR="00C67E0A" w:rsidRPr="00124082" w:rsidRDefault="00C67E0A"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премиальные выплаты по итогам работы.</w:t>
      </w:r>
    </w:p>
    <w:p w:rsidR="00F669DD" w:rsidRPr="00124082" w:rsidRDefault="00E81BAB"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У</w:t>
      </w:r>
      <w:r w:rsidR="00780F46" w:rsidRPr="00124082">
        <w:rPr>
          <w:rFonts w:ascii="Times New Roman" w:hAnsi="Times New Roman" w:cs="Times New Roman"/>
          <w:sz w:val="24"/>
          <w:szCs w:val="24"/>
        </w:rPr>
        <w:t>чреждени</w:t>
      </w:r>
      <w:r w:rsidRPr="00124082">
        <w:rPr>
          <w:rFonts w:ascii="Times New Roman" w:hAnsi="Times New Roman" w:cs="Times New Roman"/>
          <w:sz w:val="24"/>
          <w:szCs w:val="24"/>
        </w:rPr>
        <w:t>е</w:t>
      </w:r>
      <w:r w:rsidR="00F669DD" w:rsidRPr="00124082">
        <w:rPr>
          <w:rFonts w:ascii="Times New Roman" w:hAnsi="Times New Roman" w:cs="Times New Roman"/>
          <w:sz w:val="24"/>
          <w:szCs w:val="24"/>
        </w:rPr>
        <w:t xml:space="preserve"> не мо</w:t>
      </w:r>
      <w:r w:rsidRPr="00124082">
        <w:rPr>
          <w:rFonts w:ascii="Times New Roman" w:hAnsi="Times New Roman" w:cs="Times New Roman"/>
          <w:sz w:val="24"/>
          <w:szCs w:val="24"/>
        </w:rPr>
        <w:t>жет</w:t>
      </w:r>
      <w:r w:rsidR="00F669DD" w:rsidRPr="00124082">
        <w:rPr>
          <w:rFonts w:ascii="Times New Roman" w:hAnsi="Times New Roman" w:cs="Times New Roman"/>
          <w:sz w:val="24"/>
          <w:szCs w:val="24"/>
        </w:rPr>
        <w:t xml:space="preserve"> устанавливать иные выплаты стимулирующего характера.</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w:t>
      </w:r>
      <w:r w:rsidR="00E25470" w:rsidRPr="00124082">
        <w:rPr>
          <w:rFonts w:ascii="Times New Roman" w:hAnsi="Times New Roman" w:cs="Times New Roman"/>
          <w:sz w:val="24"/>
          <w:szCs w:val="24"/>
        </w:rPr>
        <w:t>.2.1</w:t>
      </w:r>
      <w:r w:rsidRPr="00124082">
        <w:rPr>
          <w:rFonts w:ascii="Times New Roman" w:hAnsi="Times New Roman" w:cs="Times New Roman"/>
          <w:sz w:val="24"/>
          <w:szCs w:val="24"/>
        </w:rPr>
        <w:t>. Выплаты за интенсивность и высокие результаты труда:</w:t>
      </w:r>
    </w:p>
    <w:p w:rsidR="003F417C" w:rsidRPr="00124082" w:rsidRDefault="003F417C"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выплаты к заработной плате педагогических работников, отнесенных к категории молодых специалистов</w:t>
      </w:r>
      <w:r w:rsidR="004C278F" w:rsidRPr="00124082">
        <w:rPr>
          <w:rFonts w:ascii="Times New Roman" w:hAnsi="Times New Roman" w:cs="Times New Roman"/>
          <w:sz w:val="24"/>
          <w:szCs w:val="24"/>
        </w:rPr>
        <w:t xml:space="preserve"> </w:t>
      </w:r>
      <w:r w:rsidR="008C4F0D" w:rsidRPr="00124082">
        <w:rPr>
          <w:rFonts w:ascii="Times New Roman" w:hAnsi="Times New Roman" w:cs="Times New Roman"/>
          <w:sz w:val="24"/>
          <w:szCs w:val="24"/>
        </w:rPr>
        <w:t xml:space="preserve"> </w:t>
      </w:r>
      <w:r w:rsidR="00593D38" w:rsidRPr="00124082">
        <w:rPr>
          <w:rFonts w:ascii="Times New Roman" w:hAnsi="Times New Roman" w:cs="Times New Roman"/>
          <w:sz w:val="24"/>
          <w:szCs w:val="24"/>
        </w:rPr>
        <w:t>50 процентов от должностного оклада</w:t>
      </w:r>
      <w:r w:rsidR="004C278F" w:rsidRPr="00124082">
        <w:rPr>
          <w:rFonts w:ascii="Times New Roman" w:hAnsi="Times New Roman" w:cs="Times New Roman"/>
          <w:sz w:val="24"/>
          <w:szCs w:val="24"/>
        </w:rPr>
        <w:t>. К</w:t>
      </w:r>
      <w:r w:rsidR="003509C4" w:rsidRPr="00124082">
        <w:rPr>
          <w:rFonts w:ascii="Times New Roman" w:hAnsi="Times New Roman" w:cs="Times New Roman"/>
          <w:sz w:val="24"/>
          <w:szCs w:val="24"/>
        </w:rPr>
        <w:t xml:space="preserve"> категории молодых специалистов относятся лица в возрасте до 35 лет, принятые на работу </w:t>
      </w:r>
      <w:r w:rsidR="00BE3F23" w:rsidRPr="00124082">
        <w:rPr>
          <w:rFonts w:ascii="Times New Roman" w:hAnsi="Times New Roman" w:cs="Times New Roman"/>
          <w:sz w:val="24"/>
          <w:szCs w:val="24"/>
        </w:rPr>
        <w:t xml:space="preserve">на педагогические должности </w:t>
      </w:r>
      <w:r w:rsidR="00AB72A4" w:rsidRPr="00124082">
        <w:rPr>
          <w:rFonts w:ascii="Times New Roman" w:hAnsi="Times New Roman" w:cs="Times New Roman"/>
          <w:sz w:val="24"/>
          <w:szCs w:val="24"/>
        </w:rPr>
        <w:t>в</w:t>
      </w:r>
      <w:r w:rsidR="003509C4" w:rsidRPr="00124082">
        <w:rPr>
          <w:rFonts w:ascii="Times New Roman" w:hAnsi="Times New Roman" w:cs="Times New Roman"/>
          <w:sz w:val="24"/>
          <w:szCs w:val="24"/>
        </w:rPr>
        <w:t xml:space="preserve"> </w:t>
      </w:r>
      <w:r w:rsidR="00780F46" w:rsidRPr="00124082">
        <w:rPr>
          <w:rFonts w:ascii="Times New Roman" w:hAnsi="Times New Roman" w:cs="Times New Roman"/>
          <w:sz w:val="24"/>
          <w:szCs w:val="24"/>
        </w:rPr>
        <w:t>учреждени</w:t>
      </w:r>
      <w:r w:rsidR="00AB72A4" w:rsidRPr="00124082">
        <w:rPr>
          <w:rFonts w:ascii="Times New Roman" w:hAnsi="Times New Roman" w:cs="Times New Roman"/>
          <w:sz w:val="24"/>
          <w:szCs w:val="24"/>
        </w:rPr>
        <w:t>е</w:t>
      </w:r>
      <w:r w:rsidR="00780F46" w:rsidRPr="00124082">
        <w:rPr>
          <w:rFonts w:ascii="Times New Roman" w:hAnsi="Times New Roman" w:cs="Times New Roman"/>
          <w:sz w:val="24"/>
          <w:szCs w:val="24"/>
        </w:rPr>
        <w:t xml:space="preserve"> </w:t>
      </w:r>
      <w:r w:rsidR="003509C4" w:rsidRPr="00124082">
        <w:rPr>
          <w:rFonts w:ascii="Times New Roman" w:hAnsi="Times New Roman" w:cs="Times New Roman"/>
          <w:sz w:val="24"/>
          <w:szCs w:val="24"/>
        </w:rPr>
        <w:t xml:space="preserve">в течение трех лет включительно после окончания профессиональной образовательной организации или образовательной </w:t>
      </w:r>
      <w:r w:rsidR="00593D38" w:rsidRPr="00124082">
        <w:rPr>
          <w:rFonts w:ascii="Times New Roman" w:hAnsi="Times New Roman" w:cs="Times New Roman"/>
          <w:sz w:val="24"/>
          <w:szCs w:val="24"/>
        </w:rPr>
        <w:t>организации высшего образования</w:t>
      </w:r>
      <w:r w:rsidR="004C278F" w:rsidRPr="00124082">
        <w:rPr>
          <w:rFonts w:ascii="Times New Roman" w:hAnsi="Times New Roman" w:cs="Times New Roman"/>
          <w:sz w:val="24"/>
          <w:szCs w:val="24"/>
        </w:rPr>
        <w:t>.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r w:rsidRPr="00124082">
        <w:rPr>
          <w:rFonts w:ascii="Times New Roman" w:hAnsi="Times New Roman" w:cs="Times New Roman"/>
          <w:sz w:val="24"/>
          <w:szCs w:val="24"/>
        </w:rPr>
        <w:t>;</w:t>
      </w:r>
    </w:p>
    <w:p w:rsidR="000C7FA1" w:rsidRPr="00124082" w:rsidRDefault="000C7FA1"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работникам, осуществляющим полномочия по охране труда, контрактного управляющего, по безопасности (электробезопасности, дорожного движения, ГО и ЧС и т.д.)</w:t>
      </w:r>
      <w:r w:rsidR="00A96BB2" w:rsidRPr="00124082">
        <w:rPr>
          <w:rFonts w:ascii="Times New Roman" w:hAnsi="Times New Roman" w:cs="Times New Roman"/>
          <w:sz w:val="24"/>
          <w:szCs w:val="24"/>
        </w:rPr>
        <w:t>, по ведению сайта казенного учреждения</w:t>
      </w:r>
      <w:r w:rsidRPr="00124082">
        <w:rPr>
          <w:rFonts w:ascii="Times New Roman" w:hAnsi="Times New Roman" w:cs="Times New Roman"/>
          <w:sz w:val="24"/>
          <w:szCs w:val="24"/>
        </w:rPr>
        <w:t xml:space="preserve"> и т.д., 50 процентов от должностного оклада</w:t>
      </w:r>
      <w:r w:rsidR="009F2667" w:rsidRPr="00124082">
        <w:rPr>
          <w:rFonts w:ascii="Times New Roman" w:hAnsi="Times New Roman" w:cs="Times New Roman"/>
          <w:sz w:val="24"/>
          <w:szCs w:val="24"/>
        </w:rPr>
        <w:t xml:space="preserve"> с конкретизацией наименования доплаты и ее размера в Положении об оплате труда учреждения</w:t>
      </w:r>
      <w:r w:rsidRPr="00124082">
        <w:rPr>
          <w:rFonts w:ascii="Times New Roman" w:hAnsi="Times New Roman" w:cs="Times New Roman"/>
          <w:sz w:val="24"/>
          <w:szCs w:val="24"/>
        </w:rPr>
        <w:t>;</w:t>
      </w:r>
    </w:p>
    <w:p w:rsidR="00593D38"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педагогическим работникам за руководство кружковой работой</w:t>
      </w:r>
      <w:r w:rsidR="00593D38" w:rsidRPr="00124082">
        <w:rPr>
          <w:rFonts w:ascii="Times New Roman" w:hAnsi="Times New Roman" w:cs="Times New Roman"/>
          <w:sz w:val="24"/>
          <w:szCs w:val="24"/>
        </w:rPr>
        <w:t xml:space="preserve"> </w:t>
      </w:r>
      <w:r w:rsidR="00780F46" w:rsidRPr="00124082">
        <w:rPr>
          <w:rFonts w:ascii="Times New Roman" w:hAnsi="Times New Roman" w:cs="Times New Roman"/>
          <w:sz w:val="24"/>
          <w:szCs w:val="24"/>
        </w:rPr>
        <w:t xml:space="preserve">           </w:t>
      </w:r>
      <w:r w:rsidR="00593D38" w:rsidRPr="00124082">
        <w:rPr>
          <w:rFonts w:ascii="Times New Roman" w:hAnsi="Times New Roman" w:cs="Times New Roman"/>
          <w:sz w:val="24"/>
          <w:szCs w:val="24"/>
        </w:rPr>
        <w:t>25 процентов от должностного оклада;</w:t>
      </w:r>
    </w:p>
    <w:p w:rsidR="003F417C" w:rsidRPr="00124082" w:rsidRDefault="00593D38"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за</w:t>
      </w:r>
      <w:r w:rsidR="003F417C" w:rsidRPr="00124082">
        <w:rPr>
          <w:rFonts w:ascii="Times New Roman" w:hAnsi="Times New Roman" w:cs="Times New Roman"/>
          <w:sz w:val="24"/>
          <w:szCs w:val="24"/>
        </w:rPr>
        <w:t xml:space="preserve"> организацию и проведение мероприятий (на время организации и проведения) в области образования (физкультуры, </w:t>
      </w:r>
      <w:r w:rsidRPr="00124082">
        <w:rPr>
          <w:rFonts w:ascii="Times New Roman" w:hAnsi="Times New Roman" w:cs="Times New Roman"/>
          <w:sz w:val="24"/>
          <w:szCs w:val="24"/>
        </w:rPr>
        <w:t>культуры</w:t>
      </w:r>
      <w:r w:rsidR="003F417C" w:rsidRPr="00124082">
        <w:rPr>
          <w:rFonts w:ascii="Times New Roman" w:hAnsi="Times New Roman" w:cs="Times New Roman"/>
          <w:sz w:val="24"/>
          <w:szCs w:val="24"/>
        </w:rPr>
        <w:t xml:space="preserve">, молодежной политики и пр.) </w:t>
      </w:r>
      <w:r w:rsidRPr="00124082">
        <w:rPr>
          <w:rFonts w:ascii="Times New Roman" w:hAnsi="Times New Roman" w:cs="Times New Roman"/>
          <w:sz w:val="24"/>
          <w:szCs w:val="24"/>
        </w:rPr>
        <w:t xml:space="preserve"> </w:t>
      </w:r>
      <w:r w:rsidR="003F417C" w:rsidRPr="00124082">
        <w:rPr>
          <w:rFonts w:ascii="Times New Roman" w:hAnsi="Times New Roman" w:cs="Times New Roman"/>
          <w:sz w:val="24"/>
          <w:szCs w:val="24"/>
        </w:rPr>
        <w:t>краевого, окружного и федерального значения</w:t>
      </w:r>
      <w:r w:rsidRPr="00124082">
        <w:rPr>
          <w:rFonts w:ascii="Times New Roman" w:hAnsi="Times New Roman" w:cs="Times New Roman"/>
          <w:sz w:val="24"/>
          <w:szCs w:val="24"/>
        </w:rPr>
        <w:t xml:space="preserve">  35 процентов от должностного оклада</w:t>
      </w:r>
      <w:r w:rsidR="003F417C" w:rsidRPr="00124082">
        <w:rPr>
          <w:rFonts w:ascii="Times New Roman" w:hAnsi="Times New Roman" w:cs="Times New Roman"/>
          <w:sz w:val="24"/>
          <w:szCs w:val="24"/>
        </w:rPr>
        <w:t>;</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работникам рабочих специальностей за выполнение работ по нескольким смежным профессиям и специальностям при их отсутствии в штатном расписании </w:t>
      </w:r>
      <w:r w:rsidR="00744A89" w:rsidRPr="00124082">
        <w:rPr>
          <w:rFonts w:ascii="Times New Roman" w:hAnsi="Times New Roman" w:cs="Times New Roman"/>
          <w:sz w:val="24"/>
          <w:szCs w:val="24"/>
        </w:rPr>
        <w:t>казенно</w:t>
      </w:r>
      <w:r w:rsidR="00780F46" w:rsidRPr="00124082">
        <w:rPr>
          <w:rFonts w:ascii="Times New Roman" w:hAnsi="Times New Roman" w:cs="Times New Roman"/>
          <w:sz w:val="24"/>
          <w:szCs w:val="24"/>
        </w:rPr>
        <w:t>го</w:t>
      </w:r>
      <w:r w:rsidR="00744A89" w:rsidRPr="00124082">
        <w:rPr>
          <w:rFonts w:ascii="Times New Roman" w:hAnsi="Times New Roman" w:cs="Times New Roman"/>
          <w:sz w:val="24"/>
          <w:szCs w:val="24"/>
        </w:rPr>
        <w:t xml:space="preserve"> </w:t>
      </w:r>
      <w:r w:rsidR="00780F46" w:rsidRPr="00124082">
        <w:rPr>
          <w:rFonts w:ascii="Times New Roman" w:hAnsi="Times New Roman" w:cs="Times New Roman"/>
          <w:sz w:val="24"/>
          <w:szCs w:val="24"/>
        </w:rPr>
        <w:t>учреждения</w:t>
      </w:r>
      <w:r w:rsidR="00593D38" w:rsidRPr="00124082">
        <w:rPr>
          <w:rFonts w:ascii="Times New Roman" w:hAnsi="Times New Roman" w:cs="Times New Roman"/>
          <w:sz w:val="24"/>
          <w:szCs w:val="24"/>
        </w:rPr>
        <w:t xml:space="preserve"> 35 процентов от должностного оклада</w:t>
      </w:r>
      <w:r w:rsidRPr="00124082">
        <w:rPr>
          <w:rFonts w:ascii="Times New Roman" w:hAnsi="Times New Roman" w:cs="Times New Roman"/>
          <w:sz w:val="24"/>
          <w:szCs w:val="24"/>
        </w:rPr>
        <w:t>;</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педагогическим работникам </w:t>
      </w:r>
      <w:r w:rsidR="00ED1702">
        <w:rPr>
          <w:rFonts w:ascii="Times New Roman" w:hAnsi="Times New Roman" w:cs="Times New Roman"/>
          <w:sz w:val="24"/>
          <w:szCs w:val="24"/>
        </w:rPr>
        <w:t>учреждения</w:t>
      </w:r>
      <w:r w:rsidR="00744A89" w:rsidRPr="00124082">
        <w:rPr>
          <w:rFonts w:ascii="Times New Roman" w:hAnsi="Times New Roman" w:cs="Times New Roman"/>
          <w:sz w:val="24"/>
          <w:szCs w:val="24"/>
        </w:rPr>
        <w:t xml:space="preserve"> </w:t>
      </w:r>
      <w:r w:rsidRPr="00124082">
        <w:rPr>
          <w:rFonts w:ascii="Times New Roman" w:hAnsi="Times New Roman" w:cs="Times New Roman"/>
          <w:sz w:val="24"/>
          <w:szCs w:val="24"/>
        </w:rPr>
        <w:t xml:space="preserve"> за участие в работе краевых </w:t>
      </w:r>
      <w:r w:rsidRPr="00124082">
        <w:rPr>
          <w:rFonts w:ascii="Times New Roman" w:hAnsi="Times New Roman" w:cs="Times New Roman"/>
          <w:sz w:val="24"/>
          <w:szCs w:val="24"/>
        </w:rPr>
        <w:lastRenderedPageBreak/>
        <w:t>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w:t>
      </w:r>
      <w:r w:rsidR="00593D38" w:rsidRPr="00124082">
        <w:rPr>
          <w:rFonts w:ascii="Times New Roman" w:hAnsi="Times New Roman" w:cs="Times New Roman"/>
          <w:sz w:val="24"/>
          <w:szCs w:val="24"/>
        </w:rPr>
        <w:t xml:space="preserve"> </w:t>
      </w:r>
      <w:r w:rsidR="00D34D32" w:rsidRPr="00124082">
        <w:rPr>
          <w:rFonts w:ascii="Times New Roman" w:hAnsi="Times New Roman" w:cs="Times New Roman"/>
          <w:sz w:val="24"/>
          <w:szCs w:val="24"/>
        </w:rPr>
        <w:t xml:space="preserve">         </w:t>
      </w:r>
      <w:r w:rsidR="00593D38" w:rsidRPr="00124082">
        <w:rPr>
          <w:rFonts w:ascii="Times New Roman" w:hAnsi="Times New Roman" w:cs="Times New Roman"/>
          <w:sz w:val="24"/>
          <w:szCs w:val="24"/>
        </w:rPr>
        <w:t>20</w:t>
      </w:r>
      <w:r w:rsidR="00D34D32" w:rsidRPr="00124082">
        <w:rPr>
          <w:rFonts w:ascii="Times New Roman" w:hAnsi="Times New Roman" w:cs="Times New Roman"/>
          <w:sz w:val="24"/>
          <w:szCs w:val="24"/>
        </w:rPr>
        <w:t xml:space="preserve"> </w:t>
      </w:r>
      <w:r w:rsidR="00593D38" w:rsidRPr="00124082">
        <w:rPr>
          <w:rFonts w:ascii="Times New Roman" w:hAnsi="Times New Roman" w:cs="Times New Roman"/>
          <w:sz w:val="24"/>
          <w:szCs w:val="24"/>
        </w:rPr>
        <w:t>процентов от должностного оклада</w:t>
      </w:r>
      <w:r w:rsidRPr="00124082">
        <w:rPr>
          <w:rFonts w:ascii="Times New Roman" w:hAnsi="Times New Roman" w:cs="Times New Roman"/>
          <w:sz w:val="24"/>
          <w:szCs w:val="24"/>
        </w:rPr>
        <w:t>;</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работникам </w:t>
      </w:r>
      <w:r w:rsidR="00ED1702">
        <w:rPr>
          <w:rFonts w:ascii="Times New Roman" w:hAnsi="Times New Roman" w:cs="Times New Roman"/>
          <w:sz w:val="24"/>
          <w:szCs w:val="24"/>
        </w:rPr>
        <w:t>учреждения</w:t>
      </w:r>
      <w:r w:rsidR="00744A89" w:rsidRPr="00124082">
        <w:rPr>
          <w:rFonts w:ascii="Times New Roman" w:hAnsi="Times New Roman" w:cs="Times New Roman"/>
          <w:sz w:val="24"/>
          <w:szCs w:val="24"/>
        </w:rPr>
        <w:t xml:space="preserve">  </w:t>
      </w:r>
      <w:r w:rsidRPr="00124082">
        <w:rPr>
          <w:rFonts w:ascii="Times New Roman" w:hAnsi="Times New Roman" w:cs="Times New Roman"/>
          <w:sz w:val="24"/>
          <w:szCs w:val="24"/>
        </w:rPr>
        <w:t>за личный вклад в общие результаты деятельности образовательного учреждения, участие в подготовке и организации социально значимых мероприятий</w:t>
      </w:r>
      <w:r w:rsidR="00593D38" w:rsidRPr="00124082">
        <w:rPr>
          <w:rFonts w:ascii="Times New Roman" w:hAnsi="Times New Roman" w:cs="Times New Roman"/>
          <w:sz w:val="24"/>
          <w:szCs w:val="24"/>
        </w:rPr>
        <w:t xml:space="preserve"> 20 процентов от должностного оклада</w:t>
      </w:r>
      <w:r w:rsidRPr="00124082">
        <w:rPr>
          <w:rFonts w:ascii="Times New Roman" w:hAnsi="Times New Roman" w:cs="Times New Roman"/>
          <w:sz w:val="24"/>
          <w:szCs w:val="24"/>
        </w:rPr>
        <w:t>;</w:t>
      </w:r>
    </w:p>
    <w:p w:rsidR="00593D38"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работникам, ответственным за организацию питания в</w:t>
      </w:r>
      <w:r w:rsidR="00F669DD" w:rsidRPr="00124082">
        <w:rPr>
          <w:rFonts w:ascii="Times New Roman" w:hAnsi="Times New Roman" w:cs="Times New Roman"/>
          <w:sz w:val="24"/>
          <w:szCs w:val="24"/>
        </w:rPr>
        <w:t xml:space="preserve"> </w:t>
      </w:r>
      <w:r w:rsidR="00ED1702">
        <w:rPr>
          <w:rFonts w:ascii="Times New Roman" w:hAnsi="Times New Roman" w:cs="Times New Roman"/>
          <w:sz w:val="24"/>
          <w:szCs w:val="24"/>
        </w:rPr>
        <w:t>учреждении</w:t>
      </w:r>
      <w:r w:rsidR="00F93ADC" w:rsidRPr="00124082">
        <w:rPr>
          <w:rFonts w:ascii="Times New Roman" w:hAnsi="Times New Roman" w:cs="Times New Roman"/>
          <w:sz w:val="24"/>
          <w:szCs w:val="24"/>
        </w:rPr>
        <w:t>,</w:t>
      </w:r>
      <w:r w:rsidR="00593D38" w:rsidRPr="00124082">
        <w:rPr>
          <w:rFonts w:ascii="Times New Roman" w:hAnsi="Times New Roman" w:cs="Times New Roman"/>
          <w:sz w:val="24"/>
          <w:szCs w:val="24"/>
        </w:rPr>
        <w:t xml:space="preserve"> 20 процентов от должностного оклада</w:t>
      </w:r>
      <w:r w:rsidR="00B41BD2" w:rsidRPr="00124082">
        <w:rPr>
          <w:rFonts w:ascii="Times New Roman" w:hAnsi="Times New Roman" w:cs="Times New Roman"/>
          <w:sz w:val="24"/>
          <w:szCs w:val="24"/>
        </w:rPr>
        <w:t>, при отсутствии в штатном расписании должностей, в чьи должностные функции входит организация питания</w:t>
      </w:r>
      <w:r w:rsidR="00F669DD" w:rsidRPr="00124082">
        <w:rPr>
          <w:rFonts w:ascii="Times New Roman" w:hAnsi="Times New Roman" w:cs="Times New Roman"/>
          <w:sz w:val="24"/>
          <w:szCs w:val="24"/>
        </w:rPr>
        <w:t>.</w:t>
      </w:r>
    </w:p>
    <w:p w:rsidR="003F417C" w:rsidRPr="00124082" w:rsidRDefault="00F669DD"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4.2.2</w:t>
      </w:r>
      <w:r w:rsidR="003F417C" w:rsidRPr="00124082">
        <w:rPr>
          <w:rFonts w:ascii="Times New Roman" w:hAnsi="Times New Roman" w:cs="Times New Roman"/>
          <w:sz w:val="24"/>
          <w:szCs w:val="24"/>
        </w:rPr>
        <w:t xml:space="preserve">.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w:t>
      </w:r>
      <w:r w:rsidR="00780F46" w:rsidRPr="00124082">
        <w:rPr>
          <w:rFonts w:ascii="Times New Roman" w:hAnsi="Times New Roman" w:cs="Times New Roman"/>
          <w:sz w:val="24"/>
          <w:szCs w:val="24"/>
        </w:rPr>
        <w:t>учреждением</w:t>
      </w:r>
      <w:r w:rsidR="003F417C" w:rsidRPr="00124082">
        <w:rPr>
          <w:rFonts w:ascii="Times New Roman" w:hAnsi="Times New Roman" w:cs="Times New Roman"/>
          <w:sz w:val="24"/>
          <w:szCs w:val="24"/>
        </w:rPr>
        <w:t>.</w:t>
      </w:r>
    </w:p>
    <w:p w:rsidR="00AA405F" w:rsidRPr="00124082" w:rsidRDefault="003F417C" w:rsidP="00922918">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w:t>
      </w:r>
      <w:r w:rsidR="00780F46" w:rsidRPr="00124082">
        <w:rPr>
          <w:rFonts w:ascii="Times New Roman" w:hAnsi="Times New Roman" w:cs="Times New Roman"/>
          <w:sz w:val="24"/>
          <w:szCs w:val="24"/>
        </w:rPr>
        <w:t>учреждении</w:t>
      </w:r>
      <w:r w:rsidRPr="00124082">
        <w:rPr>
          <w:rFonts w:ascii="Times New Roman" w:hAnsi="Times New Roman" w:cs="Times New Roman"/>
          <w:sz w:val="24"/>
          <w:szCs w:val="24"/>
        </w:rPr>
        <w:t xml:space="preserve"> создается соответствующая комиссия с участием представительного органа работников.</w:t>
      </w:r>
    </w:p>
    <w:p w:rsidR="003F417C" w:rsidRPr="00ED1702" w:rsidRDefault="003F417C" w:rsidP="00124082">
      <w:pPr>
        <w:pStyle w:val="ConsPlusNormal"/>
        <w:ind w:firstLine="709"/>
        <w:jc w:val="both"/>
        <w:rPr>
          <w:rFonts w:ascii="Times New Roman" w:hAnsi="Times New Roman" w:cs="Times New Roman"/>
          <w:sz w:val="24"/>
          <w:szCs w:val="24"/>
        </w:rPr>
      </w:pPr>
      <w:r w:rsidRPr="00ED1702">
        <w:rPr>
          <w:rFonts w:ascii="Times New Roman" w:hAnsi="Times New Roman" w:cs="Times New Roman"/>
          <w:sz w:val="24"/>
          <w:szCs w:val="24"/>
        </w:rPr>
        <w:t>Положение о порядке работы данной комиссии, а также формы оценочных листов для всех категорий работников утвержда</w:t>
      </w:r>
      <w:r w:rsidR="00F669DD" w:rsidRPr="00ED1702">
        <w:rPr>
          <w:rFonts w:ascii="Times New Roman" w:hAnsi="Times New Roman" w:cs="Times New Roman"/>
          <w:sz w:val="24"/>
          <w:szCs w:val="24"/>
        </w:rPr>
        <w:t>ю</w:t>
      </w:r>
      <w:r w:rsidRPr="00ED1702">
        <w:rPr>
          <w:rFonts w:ascii="Times New Roman" w:hAnsi="Times New Roman" w:cs="Times New Roman"/>
          <w:sz w:val="24"/>
          <w:szCs w:val="24"/>
        </w:rPr>
        <w:t xml:space="preserve">тся </w:t>
      </w:r>
      <w:r w:rsidR="009F7508" w:rsidRPr="00ED1702">
        <w:rPr>
          <w:rFonts w:ascii="Times New Roman" w:hAnsi="Times New Roman" w:cs="Times New Roman"/>
          <w:sz w:val="24"/>
          <w:szCs w:val="24"/>
        </w:rPr>
        <w:t xml:space="preserve">локальными нормативными актами </w:t>
      </w:r>
      <w:r w:rsidR="00780F46" w:rsidRPr="00ED1702">
        <w:rPr>
          <w:rFonts w:ascii="Times New Roman" w:hAnsi="Times New Roman" w:cs="Times New Roman"/>
          <w:sz w:val="24"/>
          <w:szCs w:val="24"/>
        </w:rPr>
        <w:t>учреждения</w:t>
      </w:r>
      <w:r w:rsidRPr="00ED1702">
        <w:rPr>
          <w:rFonts w:ascii="Times New Roman" w:hAnsi="Times New Roman" w:cs="Times New Roman"/>
          <w:sz w:val="24"/>
          <w:szCs w:val="24"/>
        </w:rPr>
        <w:t>.</w:t>
      </w:r>
    </w:p>
    <w:p w:rsidR="00BF2B45" w:rsidRPr="00124082" w:rsidRDefault="00BF2B4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Фонд стимулирующих выплат за выполнение показателей качества образовательных услуг педагог</w:t>
      </w:r>
      <w:r w:rsidR="00AB72A4" w:rsidRPr="00124082">
        <w:rPr>
          <w:rFonts w:ascii="Times New Roman" w:hAnsi="Times New Roman" w:cs="Times New Roman"/>
          <w:sz w:val="24"/>
          <w:szCs w:val="24"/>
        </w:rPr>
        <w:t>ическим работникам</w:t>
      </w:r>
      <w:r w:rsidR="00744A89" w:rsidRPr="00124082">
        <w:rPr>
          <w:rFonts w:ascii="Times New Roman" w:hAnsi="Times New Roman" w:cs="Times New Roman"/>
          <w:sz w:val="24"/>
          <w:szCs w:val="24"/>
        </w:rPr>
        <w:t xml:space="preserve"> </w:t>
      </w:r>
      <w:r w:rsidR="00AB72A4" w:rsidRPr="00124082">
        <w:rPr>
          <w:rFonts w:ascii="Times New Roman" w:hAnsi="Times New Roman" w:cs="Times New Roman"/>
          <w:sz w:val="24"/>
          <w:szCs w:val="24"/>
        </w:rPr>
        <w:t>учреждения</w:t>
      </w:r>
      <w:r w:rsidR="00780F46" w:rsidRPr="00124082">
        <w:rPr>
          <w:rFonts w:ascii="Times New Roman" w:hAnsi="Times New Roman" w:cs="Times New Roman"/>
          <w:sz w:val="24"/>
          <w:szCs w:val="24"/>
        </w:rPr>
        <w:t xml:space="preserve"> </w:t>
      </w:r>
      <w:r w:rsidRPr="00124082">
        <w:rPr>
          <w:rFonts w:ascii="Times New Roman" w:hAnsi="Times New Roman" w:cs="Times New Roman"/>
          <w:sz w:val="24"/>
          <w:szCs w:val="24"/>
        </w:rPr>
        <w:t>планируется отдельно.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руководителя.</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имеющим почетное звание </w:t>
      </w:r>
      <w:r w:rsidR="00F669DD" w:rsidRPr="00124082">
        <w:rPr>
          <w:rFonts w:ascii="Times New Roman" w:hAnsi="Times New Roman" w:cs="Times New Roman"/>
          <w:sz w:val="24"/>
          <w:szCs w:val="24"/>
        </w:rPr>
        <w:t>«</w:t>
      </w:r>
      <w:r w:rsidRPr="00124082">
        <w:rPr>
          <w:rFonts w:ascii="Times New Roman" w:hAnsi="Times New Roman" w:cs="Times New Roman"/>
          <w:sz w:val="24"/>
          <w:szCs w:val="24"/>
        </w:rPr>
        <w:t>народный</w:t>
      </w:r>
      <w:r w:rsidR="00F669DD" w:rsidRPr="00124082">
        <w:rPr>
          <w:rFonts w:ascii="Times New Roman" w:hAnsi="Times New Roman" w:cs="Times New Roman"/>
          <w:sz w:val="24"/>
          <w:szCs w:val="24"/>
        </w:rPr>
        <w:t>»</w:t>
      </w:r>
      <w:r w:rsidRPr="00124082">
        <w:rPr>
          <w:rFonts w:ascii="Times New Roman" w:hAnsi="Times New Roman" w:cs="Times New Roman"/>
          <w:sz w:val="24"/>
          <w:szCs w:val="24"/>
        </w:rPr>
        <w:t xml:space="preserve"> - в размере 30 процентов, </w:t>
      </w:r>
      <w:r w:rsidR="00F669DD" w:rsidRPr="00124082">
        <w:rPr>
          <w:rFonts w:ascii="Times New Roman" w:hAnsi="Times New Roman" w:cs="Times New Roman"/>
          <w:sz w:val="24"/>
          <w:szCs w:val="24"/>
        </w:rPr>
        <w:t>«</w:t>
      </w:r>
      <w:r w:rsidRPr="00124082">
        <w:rPr>
          <w:rFonts w:ascii="Times New Roman" w:hAnsi="Times New Roman" w:cs="Times New Roman"/>
          <w:sz w:val="24"/>
          <w:szCs w:val="24"/>
        </w:rPr>
        <w:t>заслуженный</w:t>
      </w:r>
      <w:r w:rsidR="00F669DD" w:rsidRPr="00124082">
        <w:rPr>
          <w:rFonts w:ascii="Times New Roman" w:hAnsi="Times New Roman" w:cs="Times New Roman"/>
          <w:sz w:val="24"/>
          <w:szCs w:val="24"/>
        </w:rPr>
        <w:t>»</w:t>
      </w:r>
      <w:r w:rsidRPr="00124082">
        <w:rPr>
          <w:rFonts w:ascii="Times New Roman" w:hAnsi="Times New Roman" w:cs="Times New Roman"/>
          <w:sz w:val="24"/>
          <w:szCs w:val="24"/>
        </w:rPr>
        <w:t xml:space="preserve">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наличии у работника двух и более почетных званий и (или) нагрудных знаков доплата производится по одному из оснований.</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наличие квалификационной категории педагогическим работникам устанавливается выплата стимулирующего характера:</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за </w:t>
      </w:r>
      <w:r w:rsidR="00DC3F5E">
        <w:rPr>
          <w:rFonts w:ascii="Times New Roman" w:hAnsi="Times New Roman" w:cs="Times New Roman"/>
          <w:sz w:val="24"/>
          <w:szCs w:val="24"/>
        </w:rPr>
        <w:t xml:space="preserve">соответствие занимаемой должности </w:t>
      </w:r>
      <w:r w:rsidRPr="00124082">
        <w:rPr>
          <w:rFonts w:ascii="Times New Roman" w:hAnsi="Times New Roman" w:cs="Times New Roman"/>
          <w:sz w:val="24"/>
          <w:szCs w:val="24"/>
        </w:rPr>
        <w:t>5% установленного должностного оклада, ставки заработной платы с учетом фактического объема учебной нагрузки (педагогической работы);</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наличие I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за наличие высшей квалификационной категории -  20% установленного должностного оклада, ставки заработной платы с учетом фактического объема учебной </w:t>
      </w:r>
      <w:r w:rsidRPr="00124082">
        <w:rPr>
          <w:rFonts w:ascii="Times New Roman" w:hAnsi="Times New Roman" w:cs="Times New Roman"/>
          <w:sz w:val="24"/>
          <w:szCs w:val="24"/>
        </w:rPr>
        <w:lastRenderedPageBreak/>
        <w:t>нагрузки (педагогической работы).</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w:t>
      </w:r>
      <w:r w:rsidR="00F669DD" w:rsidRPr="00124082">
        <w:rPr>
          <w:rFonts w:ascii="Times New Roman" w:hAnsi="Times New Roman" w:cs="Times New Roman"/>
          <w:sz w:val="24"/>
          <w:szCs w:val="24"/>
        </w:rPr>
        <w:t>2.3</w:t>
      </w:r>
      <w:r w:rsidRPr="00124082">
        <w:rPr>
          <w:rFonts w:ascii="Times New Roman" w:hAnsi="Times New Roman" w:cs="Times New Roman"/>
          <w:sz w:val="24"/>
          <w:szCs w:val="24"/>
        </w:rPr>
        <w:t>. Выплаты за стаж непрерывной работы устанавлива</w:t>
      </w:r>
      <w:r w:rsidR="00F669DD" w:rsidRPr="00124082">
        <w:rPr>
          <w:rFonts w:ascii="Times New Roman" w:hAnsi="Times New Roman" w:cs="Times New Roman"/>
          <w:sz w:val="24"/>
          <w:szCs w:val="24"/>
        </w:rPr>
        <w:t>ются</w:t>
      </w:r>
      <w:r w:rsidRPr="00124082">
        <w:rPr>
          <w:rFonts w:ascii="Times New Roman" w:hAnsi="Times New Roman" w:cs="Times New Roman"/>
          <w:sz w:val="24"/>
          <w:szCs w:val="24"/>
        </w:rPr>
        <w:t xml:space="preserve"> в пределах утвержденного фонда оплаты труда:</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стаже работы от 1 до 3 лет - 5%;</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стаже работы от 3 до 5 лет - 10%;</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стаже работы свыше 5 лет - 15%.</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В стаж непрерывной работы включается:</w:t>
      </w:r>
    </w:p>
    <w:p w:rsidR="003F417C" w:rsidRPr="00124082" w:rsidRDefault="00AB72A4"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время работы в образовательном учреждении</w:t>
      </w:r>
      <w:r w:rsidR="003F417C" w:rsidRPr="00124082">
        <w:rPr>
          <w:rFonts w:ascii="Times New Roman" w:hAnsi="Times New Roman" w:cs="Times New Roman"/>
          <w:sz w:val="24"/>
          <w:szCs w:val="24"/>
        </w:rPr>
        <w:t>;</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B2093F"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время обучения </w:t>
      </w:r>
      <w:proofErr w:type="gramStart"/>
      <w:r w:rsidRPr="00124082">
        <w:rPr>
          <w:rFonts w:ascii="Times New Roman" w:hAnsi="Times New Roman" w:cs="Times New Roman"/>
          <w:sz w:val="24"/>
          <w:szCs w:val="24"/>
        </w:rPr>
        <w:t>в учебных заведениях с отрывом от работы в связи с направлением</w:t>
      </w:r>
      <w:proofErr w:type="gramEnd"/>
      <w:r w:rsidRPr="00124082">
        <w:rPr>
          <w:rFonts w:ascii="Times New Roman" w:hAnsi="Times New Roman" w:cs="Times New Roman"/>
          <w:sz w:val="24"/>
          <w:szCs w:val="24"/>
        </w:rPr>
        <w:t xml:space="preserve"> учреждением для получения дополнительного профессионального образования, повышения квалификации или переподготовки;</w:t>
      </w:r>
      <w:r w:rsidR="0074690D" w:rsidRPr="00124082">
        <w:rPr>
          <w:rFonts w:ascii="Times New Roman" w:hAnsi="Times New Roman" w:cs="Times New Roman"/>
          <w:sz w:val="24"/>
          <w:szCs w:val="24"/>
        </w:rPr>
        <w:t xml:space="preserve">  </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периоды временной нетрудоспособности;</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время отпуска по уходу за ребенком до достижения им возраста трех лет работникам, состоящим в трудовых отношениях с учреждением;</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время военной службы граждан, если в течение трех месяцев после увольнения с этой службы они поступили на работу в то же учреждение.</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Периоды, включаемые в стаж работы, дающей право на получение надбавок за непрерывный стаж работы, и их конкретные размеры определяются учреждением самостоятельно.</w:t>
      </w:r>
    </w:p>
    <w:p w:rsidR="003F417C" w:rsidRPr="00124082" w:rsidRDefault="00F669DD"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4.2.4</w:t>
      </w:r>
      <w:r w:rsidR="003F417C" w:rsidRPr="00124082">
        <w:rPr>
          <w:rFonts w:ascii="Times New Roman" w:hAnsi="Times New Roman" w:cs="Times New Roman"/>
          <w:sz w:val="24"/>
          <w:szCs w:val="24"/>
        </w:rPr>
        <w:t>. Премиальные выплаты по итогам работы.</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Работникам </w:t>
      </w:r>
      <w:r w:rsidR="00124082" w:rsidRPr="00124082">
        <w:rPr>
          <w:rFonts w:ascii="Times New Roman" w:hAnsi="Times New Roman" w:cs="Times New Roman"/>
          <w:sz w:val="24"/>
          <w:szCs w:val="24"/>
        </w:rPr>
        <w:t>учреждения</w:t>
      </w:r>
      <w:r w:rsidR="00744A89" w:rsidRPr="00124082">
        <w:rPr>
          <w:rFonts w:ascii="Times New Roman" w:hAnsi="Times New Roman" w:cs="Times New Roman"/>
          <w:sz w:val="24"/>
          <w:szCs w:val="24"/>
        </w:rPr>
        <w:t xml:space="preserve"> </w:t>
      </w:r>
      <w:r w:rsidRPr="00124082">
        <w:rPr>
          <w:rFonts w:ascii="Times New Roman" w:hAnsi="Times New Roman" w:cs="Times New Roman"/>
          <w:sz w:val="24"/>
          <w:szCs w:val="24"/>
        </w:rPr>
        <w:t>устанавливаются следующие виды премиальных выплат:</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единовременная премия в связи с особо значимыми событиями;</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по итогам работы за календарный год.</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Единовременная премия в связи с особо значимыми событиями выплачивается работникам </w:t>
      </w:r>
      <w:r w:rsidR="00D16AA3" w:rsidRPr="00124082">
        <w:rPr>
          <w:rFonts w:ascii="Times New Roman" w:hAnsi="Times New Roman" w:cs="Times New Roman"/>
          <w:sz w:val="24"/>
          <w:szCs w:val="24"/>
        </w:rPr>
        <w:t xml:space="preserve">казенных </w:t>
      </w:r>
      <w:r w:rsidR="001B545C" w:rsidRPr="00124082">
        <w:rPr>
          <w:rFonts w:ascii="Times New Roman" w:hAnsi="Times New Roman" w:cs="Times New Roman"/>
          <w:sz w:val="24"/>
          <w:szCs w:val="24"/>
        </w:rPr>
        <w:t>учреждений</w:t>
      </w:r>
      <w:r w:rsidR="00D16AA3" w:rsidRPr="00124082">
        <w:rPr>
          <w:rFonts w:ascii="Times New Roman" w:hAnsi="Times New Roman" w:cs="Times New Roman"/>
          <w:sz w:val="24"/>
          <w:szCs w:val="24"/>
        </w:rPr>
        <w:t xml:space="preserve"> </w:t>
      </w:r>
      <w:r w:rsidRPr="00124082">
        <w:rPr>
          <w:rFonts w:ascii="Times New Roman" w:hAnsi="Times New Roman" w:cs="Times New Roman"/>
          <w:sz w:val="24"/>
          <w:szCs w:val="24"/>
        </w:rPr>
        <w:t>в следующих случаях:</w:t>
      </w:r>
    </w:p>
    <w:p w:rsidR="00BF2B45" w:rsidRPr="00124082" w:rsidRDefault="00D16AA3"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а) </w:t>
      </w:r>
      <w:r w:rsidR="00A1182F" w:rsidRPr="00124082">
        <w:rPr>
          <w:rFonts w:ascii="Times New Roman" w:hAnsi="Times New Roman" w:cs="Times New Roman"/>
          <w:sz w:val="24"/>
          <w:szCs w:val="24"/>
        </w:rPr>
        <w:t>п</w:t>
      </w:r>
      <w:r w:rsidR="00BF2B45" w:rsidRPr="00124082">
        <w:rPr>
          <w:rFonts w:ascii="Times New Roman" w:hAnsi="Times New Roman" w:cs="Times New Roman"/>
          <w:sz w:val="24"/>
          <w:szCs w:val="24"/>
        </w:rPr>
        <w:t>ри объявлении благодарности или награждении:</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государственными наградами;</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ведомственными наградами Министерства образования и науки Российской Федерации;</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наградами Ставропольского края;</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Почетной грамотой министерства образования Ставропольского края;</w:t>
      </w:r>
    </w:p>
    <w:p w:rsidR="00BF2B45" w:rsidRPr="00124082" w:rsidRDefault="00D16AA3"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б) </w:t>
      </w:r>
      <w:r w:rsidR="00A1182F" w:rsidRPr="00124082">
        <w:rPr>
          <w:rFonts w:ascii="Times New Roman" w:hAnsi="Times New Roman" w:cs="Times New Roman"/>
          <w:sz w:val="24"/>
          <w:szCs w:val="24"/>
        </w:rPr>
        <w:t>в</w:t>
      </w:r>
      <w:r w:rsidR="00BF2B45" w:rsidRPr="00124082">
        <w:rPr>
          <w:rFonts w:ascii="Times New Roman" w:hAnsi="Times New Roman" w:cs="Times New Roman"/>
          <w:sz w:val="24"/>
          <w:szCs w:val="24"/>
        </w:rPr>
        <w:t xml:space="preserve"> связи с государственными или профессиональными праздниками;</w:t>
      </w:r>
    </w:p>
    <w:p w:rsidR="00BF2B45" w:rsidRPr="00124082" w:rsidRDefault="00D16AA3"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в) </w:t>
      </w:r>
      <w:r w:rsidR="00A1182F" w:rsidRPr="00124082">
        <w:rPr>
          <w:rFonts w:ascii="Times New Roman" w:hAnsi="Times New Roman" w:cs="Times New Roman"/>
          <w:sz w:val="24"/>
          <w:szCs w:val="24"/>
        </w:rPr>
        <w:t>в</w:t>
      </w:r>
      <w:r w:rsidR="00BF2B45" w:rsidRPr="00124082">
        <w:rPr>
          <w:rFonts w:ascii="Times New Roman" w:hAnsi="Times New Roman" w:cs="Times New Roman"/>
          <w:sz w:val="24"/>
          <w:szCs w:val="24"/>
        </w:rPr>
        <w:t xml:space="preserve"> связи с юбилейными датами их рождения (50, 55, 60 лет</w:t>
      </w:r>
      <w:r w:rsidR="00DB756F" w:rsidRPr="00124082">
        <w:rPr>
          <w:rFonts w:ascii="Times New Roman" w:hAnsi="Times New Roman" w:cs="Times New Roman"/>
          <w:sz w:val="24"/>
          <w:szCs w:val="24"/>
        </w:rPr>
        <w:t xml:space="preserve"> и каждые последующие 5 лет</w:t>
      </w:r>
      <w:r w:rsidR="00BF2B45" w:rsidRPr="00124082">
        <w:rPr>
          <w:rFonts w:ascii="Times New Roman" w:hAnsi="Times New Roman" w:cs="Times New Roman"/>
          <w:sz w:val="24"/>
          <w:szCs w:val="24"/>
        </w:rPr>
        <w:t>);</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К юбилейным датам </w:t>
      </w:r>
      <w:r w:rsidR="00D16AA3" w:rsidRPr="00124082">
        <w:rPr>
          <w:rFonts w:ascii="Times New Roman" w:hAnsi="Times New Roman" w:cs="Times New Roman"/>
          <w:sz w:val="24"/>
          <w:szCs w:val="24"/>
        </w:rPr>
        <w:t>казенно</w:t>
      </w:r>
      <w:r w:rsidR="001B545C" w:rsidRPr="00124082">
        <w:rPr>
          <w:rFonts w:ascii="Times New Roman" w:hAnsi="Times New Roman" w:cs="Times New Roman"/>
          <w:sz w:val="24"/>
          <w:szCs w:val="24"/>
        </w:rPr>
        <w:t>го</w:t>
      </w:r>
      <w:r w:rsidR="00D16AA3" w:rsidRPr="00124082">
        <w:rPr>
          <w:rFonts w:ascii="Times New Roman" w:hAnsi="Times New Roman" w:cs="Times New Roman"/>
          <w:sz w:val="24"/>
          <w:szCs w:val="24"/>
        </w:rPr>
        <w:t xml:space="preserve"> </w:t>
      </w:r>
      <w:r w:rsidR="001B545C"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при достижении позитивных результатов работы </w:t>
      </w:r>
      <w:r w:rsidR="001B545C"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(50, 100 лет).</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Единовременная премия в связи с особо значимыми событиями выплачивается при наличии экономии по фонду оплаты тр</w:t>
      </w:r>
      <w:r w:rsidR="00D16AA3" w:rsidRPr="00124082">
        <w:rPr>
          <w:rFonts w:ascii="Times New Roman" w:hAnsi="Times New Roman" w:cs="Times New Roman"/>
          <w:sz w:val="24"/>
          <w:szCs w:val="24"/>
        </w:rPr>
        <w:t xml:space="preserve">уда </w:t>
      </w:r>
      <w:r w:rsidR="001B545C"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на основании приказа руководителя.</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Премиальные выплаты по итогам работы за календарный  год устанавливаются по результатам оценки итогов работы за соответствующий отчетный период с учетом выполнения целевых показателей </w:t>
      </w:r>
      <w:r w:rsidR="00D16AA3" w:rsidRPr="00124082">
        <w:rPr>
          <w:rFonts w:ascii="Times New Roman" w:hAnsi="Times New Roman" w:cs="Times New Roman"/>
          <w:sz w:val="24"/>
          <w:szCs w:val="24"/>
        </w:rPr>
        <w:t xml:space="preserve">эффективности деятельности </w:t>
      </w:r>
      <w:r w:rsidR="00124082"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личного вклада работников в осуществление основных задач и функций, определенных </w:t>
      </w:r>
      <w:r w:rsidR="00A1182F" w:rsidRPr="00124082">
        <w:rPr>
          <w:rFonts w:ascii="Times New Roman" w:hAnsi="Times New Roman" w:cs="Times New Roman"/>
          <w:sz w:val="24"/>
          <w:szCs w:val="24"/>
        </w:rPr>
        <w:t>у</w:t>
      </w:r>
      <w:r w:rsidRPr="00124082">
        <w:rPr>
          <w:rFonts w:ascii="Times New Roman" w:hAnsi="Times New Roman" w:cs="Times New Roman"/>
          <w:sz w:val="24"/>
          <w:szCs w:val="24"/>
        </w:rPr>
        <w:t xml:space="preserve">ставом </w:t>
      </w:r>
      <w:r w:rsidR="00A1182F" w:rsidRPr="00124082">
        <w:rPr>
          <w:rFonts w:ascii="Times New Roman" w:hAnsi="Times New Roman" w:cs="Times New Roman"/>
          <w:sz w:val="24"/>
          <w:szCs w:val="24"/>
        </w:rPr>
        <w:t>казенного</w:t>
      </w:r>
      <w:r w:rsidRPr="00124082">
        <w:rPr>
          <w:rFonts w:ascii="Times New Roman" w:hAnsi="Times New Roman" w:cs="Times New Roman"/>
          <w:sz w:val="24"/>
          <w:szCs w:val="24"/>
        </w:rPr>
        <w:t xml:space="preserve"> учреждения.</w:t>
      </w:r>
    </w:p>
    <w:p w:rsidR="00BF2B45" w:rsidRPr="00ED170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Оценку эффективности работы работников </w:t>
      </w:r>
      <w:r w:rsidR="001B545C"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на основе выполнения утвержденных целевых показателей деятельности организаций осуществляет комиссия по распределению стимулирующих выплат</w:t>
      </w:r>
      <w:r w:rsidR="00DB756F" w:rsidRPr="00124082">
        <w:rPr>
          <w:rFonts w:ascii="Times New Roman" w:hAnsi="Times New Roman" w:cs="Times New Roman"/>
          <w:sz w:val="24"/>
          <w:szCs w:val="24"/>
        </w:rPr>
        <w:t xml:space="preserve">. Состав комиссии утверждается руководителем учреждения по согласованию с представительным органом работников, порядок работы комиссии, </w:t>
      </w:r>
      <w:r w:rsidR="00DB756F" w:rsidRPr="00ED1702">
        <w:rPr>
          <w:rFonts w:ascii="Times New Roman" w:hAnsi="Times New Roman" w:cs="Times New Roman"/>
          <w:sz w:val="24"/>
          <w:szCs w:val="24"/>
        </w:rPr>
        <w:t>периодичность ее заседаний закрепляется положением о комиссии,</w:t>
      </w:r>
      <w:r w:rsidR="00DB756F" w:rsidRPr="00124082">
        <w:rPr>
          <w:rFonts w:ascii="Times New Roman" w:hAnsi="Times New Roman" w:cs="Times New Roman"/>
          <w:sz w:val="24"/>
          <w:szCs w:val="24"/>
        </w:rPr>
        <w:t xml:space="preserve"> </w:t>
      </w:r>
      <w:r w:rsidR="00DB756F" w:rsidRPr="00124082">
        <w:rPr>
          <w:rFonts w:ascii="Times New Roman" w:hAnsi="Times New Roman" w:cs="Times New Roman"/>
          <w:sz w:val="24"/>
          <w:szCs w:val="24"/>
        </w:rPr>
        <w:lastRenderedPageBreak/>
        <w:t xml:space="preserve">утверждаемым руководителем с учетом мнения представительного органа работников. </w:t>
      </w:r>
      <w:r w:rsidR="00DB756F" w:rsidRPr="00ED1702">
        <w:rPr>
          <w:rFonts w:ascii="Times New Roman" w:hAnsi="Times New Roman" w:cs="Times New Roman"/>
          <w:sz w:val="24"/>
          <w:szCs w:val="24"/>
        </w:rPr>
        <w:t>В положении о комиссии предусматривается возможность обжалования работником отказа в назначении стимулирующей выплаты.</w:t>
      </w:r>
      <w:r w:rsidRPr="00ED1702">
        <w:rPr>
          <w:rFonts w:ascii="Times New Roman" w:hAnsi="Times New Roman" w:cs="Times New Roman"/>
          <w:sz w:val="24"/>
          <w:szCs w:val="24"/>
        </w:rPr>
        <w:t xml:space="preserve"> </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Для премирования работников </w:t>
      </w:r>
      <w:r w:rsidR="00ED170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устанавливаются следующие целевые показатели эффективности деятельности:</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достижение педагогическими работниками и обучающимися </w:t>
      </w:r>
      <w:r w:rsidR="00D16AA3" w:rsidRPr="00124082">
        <w:rPr>
          <w:rFonts w:ascii="Times New Roman" w:hAnsi="Times New Roman" w:cs="Times New Roman"/>
          <w:sz w:val="24"/>
          <w:szCs w:val="24"/>
        </w:rPr>
        <w:t>казенно</w:t>
      </w:r>
      <w:r w:rsidR="001B545C" w:rsidRPr="00124082">
        <w:rPr>
          <w:rFonts w:ascii="Times New Roman" w:hAnsi="Times New Roman" w:cs="Times New Roman"/>
          <w:sz w:val="24"/>
          <w:szCs w:val="24"/>
        </w:rPr>
        <w:t>го</w:t>
      </w:r>
      <w:r w:rsidR="00D16AA3" w:rsidRPr="00124082">
        <w:rPr>
          <w:rFonts w:ascii="Times New Roman" w:hAnsi="Times New Roman" w:cs="Times New Roman"/>
          <w:sz w:val="24"/>
          <w:szCs w:val="24"/>
        </w:rPr>
        <w:t xml:space="preserve"> </w:t>
      </w:r>
      <w:r w:rsidR="001B545C" w:rsidRPr="00124082">
        <w:rPr>
          <w:rFonts w:ascii="Times New Roman" w:hAnsi="Times New Roman" w:cs="Times New Roman"/>
          <w:sz w:val="24"/>
          <w:szCs w:val="24"/>
        </w:rPr>
        <w:t>учреждения</w:t>
      </w:r>
      <w:r w:rsidR="00D16AA3" w:rsidRPr="00124082">
        <w:rPr>
          <w:rFonts w:ascii="Times New Roman" w:hAnsi="Times New Roman" w:cs="Times New Roman"/>
          <w:sz w:val="24"/>
          <w:szCs w:val="24"/>
        </w:rPr>
        <w:t xml:space="preserve"> </w:t>
      </w:r>
      <w:r w:rsidRPr="00124082">
        <w:rPr>
          <w:rFonts w:ascii="Times New Roman" w:hAnsi="Times New Roman" w:cs="Times New Roman"/>
          <w:sz w:val="24"/>
          <w:szCs w:val="24"/>
        </w:rPr>
        <w:t xml:space="preserve"> высоких результатов в федеральных (не ниже 5 места) и краевых (не ниже 3 места) конкурсах, олимпиадах, первенствах, соревнованиях, чемпионатах и т.д.;</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проведение на базе </w:t>
      </w:r>
      <w:r w:rsidR="00D16AA3" w:rsidRPr="00124082">
        <w:rPr>
          <w:rFonts w:ascii="Times New Roman" w:hAnsi="Times New Roman" w:cs="Times New Roman"/>
          <w:sz w:val="24"/>
          <w:szCs w:val="24"/>
        </w:rPr>
        <w:t>организации</w:t>
      </w:r>
      <w:r w:rsidRPr="00124082">
        <w:rPr>
          <w:rFonts w:ascii="Times New Roman" w:hAnsi="Times New Roman" w:cs="Times New Roman"/>
          <w:sz w:val="24"/>
          <w:szCs w:val="24"/>
        </w:rPr>
        <w:t xml:space="preserve"> или участие в социально значимых проектах и мероприятиях.</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достижение педагогическими работниками и обучающимися </w:t>
      </w:r>
      <w:r w:rsidR="00D63C25"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высоких результатов в федеральных (не ниже 5 места) и краевых (не ниже 3 места) конкурсах, олимпиадах, первенствах, соревнованиях, чемпионатах и т.д. - до 100%;</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проведение на базе </w:t>
      </w:r>
      <w:r w:rsidR="00D63C25"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или участие </w:t>
      </w:r>
      <w:r w:rsidR="00D63C25"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в социально значимых проектах и мероприятиях - до 100%.</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Единовременная премия в связи с особо значимыми событиями выплачивается работникам в следующих размерах от должностного оклада:</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до 100%;</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в связи с государственными или профессиональными праздниками до 100%;</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в связи с юбилейными датами их рождения (50, 55, 60 лет</w:t>
      </w:r>
      <w:r w:rsidR="00DB756F" w:rsidRPr="00124082">
        <w:rPr>
          <w:rFonts w:ascii="Times New Roman" w:hAnsi="Times New Roman" w:cs="Times New Roman"/>
          <w:sz w:val="24"/>
          <w:szCs w:val="24"/>
        </w:rPr>
        <w:t xml:space="preserve"> и каждые последующие 5 лет</w:t>
      </w:r>
      <w:r w:rsidRPr="00124082">
        <w:rPr>
          <w:rFonts w:ascii="Times New Roman" w:hAnsi="Times New Roman" w:cs="Times New Roman"/>
          <w:sz w:val="24"/>
          <w:szCs w:val="24"/>
        </w:rPr>
        <w:t>) - до 100%;</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к юбилейным датам </w:t>
      </w:r>
      <w:r w:rsidR="00D16AA3" w:rsidRPr="00124082">
        <w:rPr>
          <w:rFonts w:ascii="Times New Roman" w:hAnsi="Times New Roman" w:cs="Times New Roman"/>
          <w:sz w:val="24"/>
          <w:szCs w:val="24"/>
        </w:rPr>
        <w:t>казенно</w:t>
      </w:r>
      <w:r w:rsidR="00D63C25" w:rsidRPr="00124082">
        <w:rPr>
          <w:rFonts w:ascii="Times New Roman" w:hAnsi="Times New Roman" w:cs="Times New Roman"/>
          <w:sz w:val="24"/>
          <w:szCs w:val="24"/>
        </w:rPr>
        <w:t>го</w:t>
      </w:r>
      <w:r w:rsidR="00D16AA3" w:rsidRPr="00124082">
        <w:rPr>
          <w:rFonts w:ascii="Times New Roman" w:hAnsi="Times New Roman" w:cs="Times New Roman"/>
          <w:sz w:val="24"/>
          <w:szCs w:val="24"/>
        </w:rPr>
        <w:t xml:space="preserve"> </w:t>
      </w:r>
      <w:r w:rsidR="00D63C25"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при достижении позитивных результатов работы </w:t>
      </w:r>
      <w:r w:rsidR="00D16AA3" w:rsidRPr="00124082">
        <w:rPr>
          <w:rFonts w:ascii="Times New Roman" w:hAnsi="Times New Roman" w:cs="Times New Roman"/>
          <w:sz w:val="24"/>
          <w:szCs w:val="24"/>
        </w:rPr>
        <w:t>казенно</w:t>
      </w:r>
      <w:r w:rsidR="00D63C25" w:rsidRPr="00124082">
        <w:rPr>
          <w:rFonts w:ascii="Times New Roman" w:hAnsi="Times New Roman" w:cs="Times New Roman"/>
          <w:sz w:val="24"/>
          <w:szCs w:val="24"/>
        </w:rPr>
        <w:t>го</w:t>
      </w:r>
      <w:r w:rsidR="00D16AA3" w:rsidRPr="00124082">
        <w:rPr>
          <w:rFonts w:ascii="Times New Roman" w:hAnsi="Times New Roman" w:cs="Times New Roman"/>
          <w:sz w:val="24"/>
          <w:szCs w:val="24"/>
        </w:rPr>
        <w:t xml:space="preserve"> </w:t>
      </w:r>
      <w:r w:rsidR="00D63C25" w:rsidRPr="00124082">
        <w:rPr>
          <w:rFonts w:ascii="Times New Roman" w:hAnsi="Times New Roman" w:cs="Times New Roman"/>
          <w:sz w:val="24"/>
          <w:szCs w:val="24"/>
        </w:rPr>
        <w:t>учреждения</w:t>
      </w:r>
      <w:r w:rsidRPr="00124082">
        <w:rPr>
          <w:rFonts w:ascii="Times New Roman" w:hAnsi="Times New Roman" w:cs="Times New Roman"/>
          <w:sz w:val="24"/>
          <w:szCs w:val="24"/>
        </w:rPr>
        <w:t xml:space="preserve"> (50, 100 лет) - до 100%.</w:t>
      </w:r>
    </w:p>
    <w:p w:rsidR="00BF2B45" w:rsidRPr="00124082" w:rsidRDefault="00BF2B45" w:rsidP="00124082">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Премирование работников осуществляется в пределах фонда оплаты труда за счет средств </w:t>
      </w:r>
      <w:r w:rsidR="00D63C25" w:rsidRPr="00124082">
        <w:rPr>
          <w:rFonts w:ascii="Times New Roman" w:hAnsi="Times New Roman" w:cs="Times New Roman"/>
          <w:sz w:val="24"/>
          <w:szCs w:val="24"/>
        </w:rPr>
        <w:t>учреждения</w:t>
      </w:r>
      <w:r w:rsidRPr="00124082">
        <w:rPr>
          <w:rFonts w:ascii="Times New Roman" w:hAnsi="Times New Roman" w:cs="Times New Roman"/>
          <w:sz w:val="24"/>
          <w:szCs w:val="24"/>
        </w:rPr>
        <w:t>.</w:t>
      </w:r>
    </w:p>
    <w:p w:rsidR="003F417C" w:rsidRPr="00124082" w:rsidRDefault="00BF2B45"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4.3. </w:t>
      </w:r>
      <w:r w:rsidR="003F417C" w:rsidRPr="00124082">
        <w:rPr>
          <w:rFonts w:ascii="Times New Roman" w:hAnsi="Times New Roman" w:cs="Times New Roman"/>
          <w:sz w:val="24"/>
          <w:szCs w:val="24"/>
        </w:rPr>
        <w:t>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3F417C" w:rsidRPr="00124082" w:rsidRDefault="003F417C" w:rsidP="00124082">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Выплаты стимулирующего характера производятся ежемесячно по решению руководителя </w:t>
      </w:r>
      <w:r w:rsidR="00D63C25" w:rsidRPr="00124082">
        <w:rPr>
          <w:rFonts w:ascii="Times New Roman" w:hAnsi="Times New Roman" w:cs="Times New Roman"/>
          <w:sz w:val="24"/>
          <w:szCs w:val="24"/>
        </w:rPr>
        <w:t xml:space="preserve">учреждения </w:t>
      </w:r>
      <w:r w:rsidRPr="00124082">
        <w:rPr>
          <w:rFonts w:ascii="Times New Roman" w:hAnsi="Times New Roman" w:cs="Times New Roman"/>
          <w:sz w:val="24"/>
          <w:szCs w:val="24"/>
        </w:rPr>
        <w:t xml:space="preserve">с учетом решения комиссии по </w:t>
      </w:r>
      <w:r w:rsidR="00DB756F" w:rsidRPr="00124082">
        <w:rPr>
          <w:rFonts w:ascii="Times New Roman" w:hAnsi="Times New Roman" w:cs="Times New Roman"/>
          <w:sz w:val="24"/>
          <w:szCs w:val="24"/>
        </w:rPr>
        <w:t>распределению стимулирующих выплат</w:t>
      </w:r>
      <w:r w:rsidRPr="00124082">
        <w:rPr>
          <w:rFonts w:ascii="Times New Roman" w:hAnsi="Times New Roman" w:cs="Times New Roman"/>
          <w:sz w:val="24"/>
          <w:szCs w:val="24"/>
        </w:rPr>
        <w:t xml:space="preserve"> в пределах фонда оплаты труда. </w:t>
      </w:r>
      <w:r w:rsidR="00BF2B45" w:rsidRPr="00124082">
        <w:rPr>
          <w:rFonts w:ascii="Times New Roman" w:hAnsi="Times New Roman" w:cs="Times New Roman"/>
          <w:sz w:val="24"/>
          <w:szCs w:val="24"/>
        </w:rPr>
        <w:t xml:space="preserve"> </w:t>
      </w:r>
      <w:r w:rsidRPr="00ED1702">
        <w:rPr>
          <w:rFonts w:ascii="Times New Roman" w:hAnsi="Times New Roman" w:cs="Times New Roman"/>
          <w:sz w:val="24"/>
          <w:szCs w:val="24"/>
        </w:rPr>
        <w:t>Максимальный размер выплаты стимулирующего характера не ограничен.</w:t>
      </w:r>
    </w:p>
    <w:p w:rsidR="00087797" w:rsidRPr="00922918" w:rsidRDefault="003F417C" w:rsidP="00922918">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087797" w:rsidRDefault="00087797" w:rsidP="008A2929">
      <w:pPr>
        <w:pStyle w:val="ConsPlusNormal"/>
        <w:jc w:val="both"/>
        <w:rPr>
          <w:rFonts w:ascii="Times New Roman" w:hAnsi="Times New Roman" w:cs="Times New Roman"/>
          <w:sz w:val="28"/>
          <w:szCs w:val="28"/>
        </w:rPr>
      </w:pPr>
      <w:bookmarkStart w:id="13" w:name="_GoBack"/>
      <w:bookmarkEnd w:id="13"/>
    </w:p>
    <w:sectPr w:rsidR="00087797" w:rsidSect="004007F1">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D28" w:rsidRDefault="00BD0D28" w:rsidP="002052C4">
      <w:pPr>
        <w:spacing w:after="0" w:line="240" w:lineRule="auto"/>
      </w:pPr>
      <w:r>
        <w:separator/>
      </w:r>
    </w:p>
  </w:endnote>
  <w:endnote w:type="continuationSeparator" w:id="0">
    <w:p w:rsidR="00BD0D28" w:rsidRDefault="00BD0D28" w:rsidP="00205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D28" w:rsidRDefault="00BD0D28" w:rsidP="002052C4">
      <w:pPr>
        <w:spacing w:after="0" w:line="240" w:lineRule="auto"/>
      </w:pPr>
      <w:r>
        <w:separator/>
      </w:r>
    </w:p>
  </w:footnote>
  <w:footnote w:type="continuationSeparator" w:id="0">
    <w:p w:rsidR="00BD0D28" w:rsidRDefault="00BD0D28" w:rsidP="00205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005397"/>
      <w:docPartObj>
        <w:docPartGallery w:val="Page Numbers (Top of Page)"/>
        <w:docPartUnique/>
      </w:docPartObj>
    </w:sdtPr>
    <w:sdtContent>
      <w:p w:rsidR="00BD0D28" w:rsidRDefault="00491116">
        <w:pPr>
          <w:pStyle w:val="a4"/>
          <w:jc w:val="right"/>
        </w:pPr>
        <w:fldSimple w:instr="PAGE   \* MERGEFORMAT">
          <w:r w:rsidR="00860B30">
            <w:rPr>
              <w:noProof/>
            </w:rPr>
            <w:t>13</w:t>
          </w:r>
        </w:fldSimple>
      </w:p>
    </w:sdtContent>
  </w:sdt>
  <w:p w:rsidR="00BD0D28" w:rsidRDefault="00BD0D2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3F417C"/>
    <w:rsid w:val="000016E6"/>
    <w:rsid w:val="00006CF7"/>
    <w:rsid w:val="00011467"/>
    <w:rsid w:val="00026DC1"/>
    <w:rsid w:val="000371C1"/>
    <w:rsid w:val="00040C0B"/>
    <w:rsid w:val="0004253D"/>
    <w:rsid w:val="00044E02"/>
    <w:rsid w:val="00061B6F"/>
    <w:rsid w:val="00071831"/>
    <w:rsid w:val="000815A2"/>
    <w:rsid w:val="00087797"/>
    <w:rsid w:val="000C01F5"/>
    <w:rsid w:val="000C7FA1"/>
    <w:rsid w:val="000E6540"/>
    <w:rsid w:val="001175F9"/>
    <w:rsid w:val="00124082"/>
    <w:rsid w:val="00145225"/>
    <w:rsid w:val="00164F30"/>
    <w:rsid w:val="0017693B"/>
    <w:rsid w:val="001A7EB7"/>
    <w:rsid w:val="001B545C"/>
    <w:rsid w:val="001C6E5B"/>
    <w:rsid w:val="002052C4"/>
    <w:rsid w:val="002474E5"/>
    <w:rsid w:val="00266788"/>
    <w:rsid w:val="002A3644"/>
    <w:rsid w:val="003022D7"/>
    <w:rsid w:val="00310C50"/>
    <w:rsid w:val="003509C4"/>
    <w:rsid w:val="00352004"/>
    <w:rsid w:val="00355E62"/>
    <w:rsid w:val="003678BA"/>
    <w:rsid w:val="00367BD3"/>
    <w:rsid w:val="003A15FD"/>
    <w:rsid w:val="003A3705"/>
    <w:rsid w:val="003A547E"/>
    <w:rsid w:val="003A56F1"/>
    <w:rsid w:val="003B4CE6"/>
    <w:rsid w:val="003D0C9D"/>
    <w:rsid w:val="003D6DE0"/>
    <w:rsid w:val="003F2E21"/>
    <w:rsid w:val="003F417C"/>
    <w:rsid w:val="003F5178"/>
    <w:rsid w:val="003F5D13"/>
    <w:rsid w:val="004007F1"/>
    <w:rsid w:val="00411110"/>
    <w:rsid w:val="004114D5"/>
    <w:rsid w:val="0042195E"/>
    <w:rsid w:val="00452B33"/>
    <w:rsid w:val="0046391C"/>
    <w:rsid w:val="004879C3"/>
    <w:rsid w:val="00491116"/>
    <w:rsid w:val="004C0228"/>
    <w:rsid w:val="004C278F"/>
    <w:rsid w:val="004D7D39"/>
    <w:rsid w:val="004E25BB"/>
    <w:rsid w:val="00522774"/>
    <w:rsid w:val="005542FE"/>
    <w:rsid w:val="00593D38"/>
    <w:rsid w:val="005A604A"/>
    <w:rsid w:val="005B4C7D"/>
    <w:rsid w:val="005F36BD"/>
    <w:rsid w:val="005F7AA3"/>
    <w:rsid w:val="00616C89"/>
    <w:rsid w:val="00624306"/>
    <w:rsid w:val="006556C0"/>
    <w:rsid w:val="00655F63"/>
    <w:rsid w:val="00680570"/>
    <w:rsid w:val="00685F9E"/>
    <w:rsid w:val="006966AD"/>
    <w:rsid w:val="006A798C"/>
    <w:rsid w:val="006B75F2"/>
    <w:rsid w:val="006E0DB3"/>
    <w:rsid w:val="006F2F43"/>
    <w:rsid w:val="007005AD"/>
    <w:rsid w:val="00716FD5"/>
    <w:rsid w:val="0073548D"/>
    <w:rsid w:val="00742A11"/>
    <w:rsid w:val="00744A89"/>
    <w:rsid w:val="0074690D"/>
    <w:rsid w:val="00780F46"/>
    <w:rsid w:val="0079144B"/>
    <w:rsid w:val="007934C2"/>
    <w:rsid w:val="007A3DD0"/>
    <w:rsid w:val="007B386B"/>
    <w:rsid w:val="007C400B"/>
    <w:rsid w:val="0082763A"/>
    <w:rsid w:val="00860B30"/>
    <w:rsid w:val="008A2929"/>
    <w:rsid w:val="008B76D9"/>
    <w:rsid w:val="008C4F0D"/>
    <w:rsid w:val="0091693E"/>
    <w:rsid w:val="00922918"/>
    <w:rsid w:val="009567D0"/>
    <w:rsid w:val="00962537"/>
    <w:rsid w:val="00976A6B"/>
    <w:rsid w:val="00977489"/>
    <w:rsid w:val="009A4617"/>
    <w:rsid w:val="009E406D"/>
    <w:rsid w:val="009F2667"/>
    <w:rsid w:val="009F7508"/>
    <w:rsid w:val="009F797B"/>
    <w:rsid w:val="00A1182F"/>
    <w:rsid w:val="00A14786"/>
    <w:rsid w:val="00A16813"/>
    <w:rsid w:val="00A21811"/>
    <w:rsid w:val="00A2365E"/>
    <w:rsid w:val="00A9514D"/>
    <w:rsid w:val="00A96BB2"/>
    <w:rsid w:val="00AA405F"/>
    <w:rsid w:val="00AB72A4"/>
    <w:rsid w:val="00AC6857"/>
    <w:rsid w:val="00AE3EF6"/>
    <w:rsid w:val="00AF555A"/>
    <w:rsid w:val="00AF67BF"/>
    <w:rsid w:val="00B2093F"/>
    <w:rsid w:val="00B24242"/>
    <w:rsid w:val="00B258EF"/>
    <w:rsid w:val="00B41BD2"/>
    <w:rsid w:val="00B46F81"/>
    <w:rsid w:val="00B500FA"/>
    <w:rsid w:val="00B52377"/>
    <w:rsid w:val="00B94AE9"/>
    <w:rsid w:val="00BC2345"/>
    <w:rsid w:val="00BC777E"/>
    <w:rsid w:val="00BD0D28"/>
    <w:rsid w:val="00BE3F23"/>
    <w:rsid w:val="00BF2B45"/>
    <w:rsid w:val="00C03608"/>
    <w:rsid w:val="00C230D8"/>
    <w:rsid w:val="00C502B8"/>
    <w:rsid w:val="00C6446B"/>
    <w:rsid w:val="00C67E0A"/>
    <w:rsid w:val="00C77B35"/>
    <w:rsid w:val="00CC62DD"/>
    <w:rsid w:val="00CD06FA"/>
    <w:rsid w:val="00CF2EE9"/>
    <w:rsid w:val="00D03F7A"/>
    <w:rsid w:val="00D16AA3"/>
    <w:rsid w:val="00D2454A"/>
    <w:rsid w:val="00D30536"/>
    <w:rsid w:val="00D33B9F"/>
    <w:rsid w:val="00D34D32"/>
    <w:rsid w:val="00D43FC0"/>
    <w:rsid w:val="00D47DA6"/>
    <w:rsid w:val="00D63C25"/>
    <w:rsid w:val="00DB756F"/>
    <w:rsid w:val="00DC3F5E"/>
    <w:rsid w:val="00DC484D"/>
    <w:rsid w:val="00DD7172"/>
    <w:rsid w:val="00DE4CA1"/>
    <w:rsid w:val="00DE516A"/>
    <w:rsid w:val="00E25470"/>
    <w:rsid w:val="00E25934"/>
    <w:rsid w:val="00E407E5"/>
    <w:rsid w:val="00E433C2"/>
    <w:rsid w:val="00E44CAB"/>
    <w:rsid w:val="00E45837"/>
    <w:rsid w:val="00E64600"/>
    <w:rsid w:val="00E81BAB"/>
    <w:rsid w:val="00E83464"/>
    <w:rsid w:val="00E872B0"/>
    <w:rsid w:val="00E9373B"/>
    <w:rsid w:val="00EB07DB"/>
    <w:rsid w:val="00EC36B6"/>
    <w:rsid w:val="00ED1702"/>
    <w:rsid w:val="00ED44C6"/>
    <w:rsid w:val="00EE387A"/>
    <w:rsid w:val="00F35661"/>
    <w:rsid w:val="00F43015"/>
    <w:rsid w:val="00F60002"/>
    <w:rsid w:val="00F669DD"/>
    <w:rsid w:val="00F82FF7"/>
    <w:rsid w:val="00F92922"/>
    <w:rsid w:val="00F93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4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F4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D44C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052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52C4"/>
  </w:style>
  <w:style w:type="paragraph" w:styleId="a6">
    <w:name w:val="footer"/>
    <w:basedOn w:val="a"/>
    <w:link w:val="a7"/>
    <w:uiPriority w:val="99"/>
    <w:unhideWhenUsed/>
    <w:rsid w:val="002052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52C4"/>
  </w:style>
  <w:style w:type="paragraph" w:styleId="a8">
    <w:name w:val="Balloon Text"/>
    <w:basedOn w:val="a"/>
    <w:link w:val="a9"/>
    <w:uiPriority w:val="99"/>
    <w:semiHidden/>
    <w:unhideWhenUsed/>
    <w:rsid w:val="006243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4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4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F4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D44C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052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52C4"/>
  </w:style>
  <w:style w:type="paragraph" w:styleId="a6">
    <w:name w:val="footer"/>
    <w:basedOn w:val="a"/>
    <w:link w:val="a7"/>
    <w:uiPriority w:val="99"/>
    <w:unhideWhenUsed/>
    <w:rsid w:val="002052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52C4"/>
  </w:style>
  <w:style w:type="paragraph" w:styleId="a8">
    <w:name w:val="Balloon Text"/>
    <w:basedOn w:val="a"/>
    <w:link w:val="a9"/>
    <w:uiPriority w:val="99"/>
    <w:semiHidden/>
    <w:unhideWhenUsed/>
    <w:rsid w:val="006243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4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FD51-9E1C-4424-B145-57180C48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13</Pages>
  <Words>5073</Words>
  <Characters>28920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Ирина Александровна</dc:creator>
  <cp:lastModifiedBy>123</cp:lastModifiedBy>
  <cp:revision>94</cp:revision>
  <cp:lastPrinted>2019-01-10T06:57:00Z</cp:lastPrinted>
  <dcterms:created xsi:type="dcterms:W3CDTF">2018-04-26T11:46:00Z</dcterms:created>
  <dcterms:modified xsi:type="dcterms:W3CDTF">2019-01-10T08:16:00Z</dcterms:modified>
</cp:coreProperties>
</file>