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76" w:rsidRPr="007B386B" w:rsidRDefault="000D1376" w:rsidP="000D1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0D1376" w:rsidRPr="007B386B" w:rsidRDefault="000D1376" w:rsidP="000D1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</w:t>
      </w:r>
      <w:r w:rsidRPr="007B386B">
        <w:rPr>
          <w:rFonts w:ascii="Times New Roman" w:hAnsi="Times New Roman" w:cs="Times New Roman"/>
          <w:sz w:val="18"/>
          <w:szCs w:val="18"/>
        </w:rPr>
        <w:t xml:space="preserve"> приказу по школе-интернату</w:t>
      </w:r>
    </w:p>
    <w:p w:rsidR="000D1376" w:rsidRDefault="000D1376" w:rsidP="000D1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Pr="007B386B">
        <w:rPr>
          <w:rFonts w:ascii="Times New Roman" w:hAnsi="Times New Roman" w:cs="Times New Roman"/>
          <w:sz w:val="18"/>
          <w:szCs w:val="18"/>
        </w:rPr>
        <w:t>т 31.10.2018г. № 154</w:t>
      </w:r>
    </w:p>
    <w:p w:rsidR="00712C0A" w:rsidRDefault="00712C0A" w:rsidP="000D137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4EF0" w:rsidRDefault="00304EF0" w:rsidP="00E83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2C0A">
        <w:rPr>
          <w:rFonts w:ascii="Times New Roman" w:hAnsi="Times New Roman" w:cs="Times New Roman"/>
          <w:sz w:val="28"/>
          <w:szCs w:val="28"/>
        </w:rPr>
        <w:t>орядок</w:t>
      </w:r>
    </w:p>
    <w:p w:rsidR="00304EF0" w:rsidRDefault="00304EF0" w:rsidP="00E8359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оплаты труда педагогических работников с учетом имеющейся 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 </w:t>
      </w:r>
    </w:p>
    <w:p w:rsidR="00304EF0" w:rsidRPr="00AE3EF6" w:rsidRDefault="00304EF0" w:rsidP="009C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9D" w:rsidRDefault="00E8359D" w:rsidP="00E835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оплаты труда педагогических работников с учетом имеющейся 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случаях. </w:t>
      </w:r>
    </w:p>
    <w:p w:rsidR="00304EF0" w:rsidRPr="00AE3EF6" w:rsidRDefault="00304EF0" w:rsidP="009C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 xml:space="preserve">Действие квалификационной категории, установленной педагогическим работникам в соответствии с </w:t>
      </w:r>
      <w:r w:rsidR="00474C22">
        <w:rPr>
          <w:rFonts w:ascii="Times New Roman" w:hAnsi="Times New Roman" w:cs="Times New Roman"/>
          <w:sz w:val="28"/>
          <w:szCs w:val="28"/>
        </w:rPr>
        <w:t>Порядком</w:t>
      </w:r>
      <w:r w:rsidRPr="00AE3EF6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 апреля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3EF6">
        <w:rPr>
          <w:rFonts w:ascii="Times New Roman" w:hAnsi="Times New Roman" w:cs="Times New Roman"/>
          <w:sz w:val="28"/>
          <w:szCs w:val="28"/>
        </w:rPr>
        <w:t xml:space="preserve"> 276, сохраняется при выполнении ими педагогической работы в следующих случаях:</w:t>
      </w:r>
    </w:p>
    <w:p w:rsidR="00304EF0" w:rsidRPr="00AE3EF6" w:rsidRDefault="00304EF0" w:rsidP="009C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работе в должности, по которой установлена квалификационная категория, независимо от преподаваемого предмета (дисциплины), типа и вида образовательного учреждения;</w:t>
      </w:r>
    </w:p>
    <w:p w:rsidR="00304EF0" w:rsidRPr="00AE3EF6" w:rsidRDefault="00304EF0" w:rsidP="009C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возобновлении работы в должности, по которой установлена квалификационная категория, независимо от перерывов в работе;</w:t>
      </w:r>
    </w:p>
    <w:p w:rsidR="00304EF0" w:rsidRPr="00AE3EF6" w:rsidRDefault="00304EF0" w:rsidP="009C4E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F6">
        <w:rPr>
          <w:rFonts w:ascii="Times New Roman" w:hAnsi="Times New Roman" w:cs="Times New Roman"/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304EF0" w:rsidRPr="00AE3EF6" w:rsidRDefault="00304EF0" w:rsidP="0030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6125"/>
      </w:tblGrid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установлена квалификационная категория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Учитель; преподаватель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Преподаватель; учитель;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воспитатель (независимо от образовательного учреждения, в котором выполняется работа); социальный педагог;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с профилем работы по основной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должности);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преподаватель, ведущий занятия по отдельным профильным темам из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(ОБЖ)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воспитатель; воспитатель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Воспитатель; старший воспитатель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основ безопасности жизнедеятельности, допризывной подготовки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Учитель, преподаватель, ведущий занятия с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из курса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(ОБЖ), в том числе сверх учебной нагрузки, входящей в должностные</w:t>
            </w:r>
          </w:p>
          <w:p w:rsidR="00304EF0" w:rsidRPr="00AE3EF6" w:rsidRDefault="00304EF0" w:rsidP="00C45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обязанности преподавателя-организатора основ безопасности жизнедеятельности, допризывной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подготовки; учитель, преподаватель физкультуры (физвоспитания)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(физвоспитания); преподаватель физкультуры (физвоспитания); инструктор по физкультуре; учитель, преподава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тель, ведущий занятия из курса «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(ОБЖ)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технологии; преподаватель, ведущий преподавательскую работу по аналогичной специальности; инструктор по труду; старший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образования, педагог дополнительного образования (при совпадении</w:t>
            </w:r>
            <w:proofErr w:type="gramEnd"/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профиля кружка, направления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работы с профилем работы по основной должности)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обучения; инструктор по труду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Учитель-логопед; учитель-дефектолог; учитель (независимо от преподаваемого предмета либо в начальных классах) в специальных (коррекционных) классах для детей с ограниченными возможностями здоровья; воспитатель, педагог дополнительного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образования, старший педагог дополнительного образования (при совпадении профиля кружка,</w:t>
            </w:r>
            <w:proofErr w:type="gramEnd"/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направления дополнительной работы с профилем работы по основной должности)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музыки </w:t>
            </w:r>
            <w:proofErr w:type="gramStart"/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</w:t>
            </w:r>
            <w:proofErr w:type="gramEnd"/>
          </w:p>
          <w:p w:rsidR="00304EF0" w:rsidRPr="00AE3EF6" w:rsidRDefault="00304EF0" w:rsidP="00C45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учреждения либо структурного подразделения образовательного учреждения, реализующего общеобразовательную программу; преподаватель</w:t>
            </w:r>
          </w:p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дисциплины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либо структурного подразделения</w:t>
            </w:r>
          </w:p>
          <w:p w:rsidR="00304EF0" w:rsidRPr="00AE3EF6" w:rsidRDefault="00E26B5A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 школы (школы искусств, культуры); музыкальный руководитель; концертмейстер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Преподаватель детской музыкальной, художественной школы (школы искусств, культуры); концертмейстер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музыки общеобразовательного учреждения либо структурного подразделения образовательного учреждения, реализующего общеобразовательную программу; преподаватель музыкальной дисциплины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 либо структурного подразделения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(физвоспитания); преподаватель физкультуры (физвоспитания); инструктор по физкультуре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Учитель физкультуры (физвоспитания); преподаватель физкультуры (физвоспитания); инструктор по физкультуре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>Старший тренер-преподаватель; тренер-преподаватель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того же предмета (дисциплины) общеобразовательного учреждения либо </w:t>
            </w: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подразделения, реализующего общеобразовательную программу</w:t>
            </w:r>
          </w:p>
        </w:tc>
      </w:tr>
      <w:tr w:rsidR="00304EF0" w:rsidRPr="00AE3EF6" w:rsidTr="00C45FC9">
        <w:tc>
          <w:tcPr>
            <w:tcW w:w="3231" w:type="dxa"/>
          </w:tcPr>
          <w:p w:rsidR="00304EF0" w:rsidRPr="00AE3EF6" w:rsidRDefault="00304EF0" w:rsidP="00C45F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общеобразовательного учреждения либо структурного подразделения, реализующего общеобразовательную программу</w:t>
            </w:r>
          </w:p>
        </w:tc>
        <w:tc>
          <w:tcPr>
            <w:tcW w:w="6125" w:type="dxa"/>
          </w:tcPr>
          <w:p w:rsidR="00304EF0" w:rsidRPr="00AE3EF6" w:rsidRDefault="00304EF0" w:rsidP="00C45F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6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того же предмета (дисциплины) </w:t>
            </w:r>
            <w:r w:rsidR="00E26B5A">
              <w:rPr>
                <w:rFonts w:ascii="Times New Roman" w:hAnsi="Times New Roman" w:cs="Times New Roman"/>
                <w:sz w:val="28"/>
                <w:szCs w:val="28"/>
              </w:rPr>
              <w:t>профессиональной образовательной организации</w:t>
            </w:r>
          </w:p>
        </w:tc>
      </w:tr>
    </w:tbl>
    <w:p w:rsidR="00304EF0" w:rsidRDefault="00304EF0" w:rsidP="0030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FD2" w:rsidRPr="00AE3EF6" w:rsidRDefault="00CD5FD2" w:rsidP="00304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05D" w:rsidRDefault="00AE305D" w:rsidP="00E26B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F768A" w:rsidRDefault="00CF768A">
      <w:bookmarkStart w:id="0" w:name="_GoBack"/>
      <w:bookmarkEnd w:id="0"/>
    </w:p>
    <w:sectPr w:rsidR="00CF768A" w:rsidSect="009C4E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B2E" w:rsidRDefault="00404B2E" w:rsidP="009C4EBA">
      <w:pPr>
        <w:spacing w:after="0" w:line="240" w:lineRule="auto"/>
      </w:pPr>
      <w:r>
        <w:separator/>
      </w:r>
    </w:p>
  </w:endnote>
  <w:endnote w:type="continuationSeparator" w:id="0">
    <w:p w:rsidR="00404B2E" w:rsidRDefault="00404B2E" w:rsidP="009C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B2E" w:rsidRDefault="00404B2E" w:rsidP="009C4EBA">
      <w:pPr>
        <w:spacing w:after="0" w:line="240" w:lineRule="auto"/>
      </w:pPr>
      <w:r>
        <w:separator/>
      </w:r>
    </w:p>
  </w:footnote>
  <w:footnote w:type="continuationSeparator" w:id="0">
    <w:p w:rsidR="00404B2E" w:rsidRDefault="00404B2E" w:rsidP="009C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279192"/>
      <w:docPartObj>
        <w:docPartGallery w:val="Page Numbers (Top of Page)"/>
        <w:docPartUnique/>
      </w:docPartObj>
    </w:sdtPr>
    <w:sdtContent>
      <w:p w:rsidR="009C4EBA" w:rsidRDefault="006C755A">
        <w:pPr>
          <w:pStyle w:val="a3"/>
          <w:jc w:val="right"/>
        </w:pPr>
        <w:r>
          <w:fldChar w:fldCharType="begin"/>
        </w:r>
        <w:r w:rsidR="009C4EBA">
          <w:instrText>PAGE   \* MERGEFORMAT</w:instrText>
        </w:r>
        <w:r>
          <w:fldChar w:fldCharType="separate"/>
        </w:r>
        <w:r w:rsidR="000D1376">
          <w:rPr>
            <w:noProof/>
          </w:rPr>
          <w:t>4</w:t>
        </w:r>
        <w:r>
          <w:fldChar w:fldCharType="end"/>
        </w:r>
      </w:p>
    </w:sdtContent>
  </w:sdt>
  <w:p w:rsidR="009C4EBA" w:rsidRDefault="009C4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2B9"/>
    <w:rsid w:val="000D1376"/>
    <w:rsid w:val="00276BB7"/>
    <w:rsid w:val="00304EF0"/>
    <w:rsid w:val="00404B2E"/>
    <w:rsid w:val="00474C22"/>
    <w:rsid w:val="004A12B9"/>
    <w:rsid w:val="00563672"/>
    <w:rsid w:val="006C755A"/>
    <w:rsid w:val="00712C0A"/>
    <w:rsid w:val="007232C5"/>
    <w:rsid w:val="0098660A"/>
    <w:rsid w:val="009C4EBA"/>
    <w:rsid w:val="00AE305D"/>
    <w:rsid w:val="00C157AD"/>
    <w:rsid w:val="00CB7DD6"/>
    <w:rsid w:val="00CD5FD2"/>
    <w:rsid w:val="00CF768A"/>
    <w:rsid w:val="00E26B5A"/>
    <w:rsid w:val="00E8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BA"/>
  </w:style>
  <w:style w:type="paragraph" w:styleId="a5">
    <w:name w:val="footer"/>
    <w:basedOn w:val="a"/>
    <w:link w:val="a6"/>
    <w:uiPriority w:val="99"/>
    <w:unhideWhenUsed/>
    <w:rsid w:val="009C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BA"/>
  </w:style>
  <w:style w:type="paragraph" w:styleId="a7">
    <w:name w:val="Balloon Text"/>
    <w:basedOn w:val="a"/>
    <w:link w:val="a8"/>
    <w:uiPriority w:val="99"/>
    <w:semiHidden/>
    <w:unhideWhenUsed/>
    <w:rsid w:val="004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EBA"/>
  </w:style>
  <w:style w:type="paragraph" w:styleId="a5">
    <w:name w:val="footer"/>
    <w:basedOn w:val="a"/>
    <w:link w:val="a6"/>
    <w:uiPriority w:val="99"/>
    <w:unhideWhenUsed/>
    <w:rsid w:val="009C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EBA"/>
  </w:style>
  <w:style w:type="paragraph" w:styleId="a7">
    <w:name w:val="Balloon Text"/>
    <w:basedOn w:val="a"/>
    <w:link w:val="a8"/>
    <w:uiPriority w:val="99"/>
    <w:semiHidden/>
    <w:unhideWhenUsed/>
    <w:rsid w:val="0047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8F3A-8688-4FEF-986E-B07CE4D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123</cp:lastModifiedBy>
  <cp:revision>14</cp:revision>
  <cp:lastPrinted>2018-08-02T15:48:00Z</cp:lastPrinted>
  <dcterms:created xsi:type="dcterms:W3CDTF">2018-05-04T13:38:00Z</dcterms:created>
  <dcterms:modified xsi:type="dcterms:W3CDTF">2018-11-09T05:25:00Z</dcterms:modified>
</cp:coreProperties>
</file>