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A4" w:rsidRPr="000047A4" w:rsidRDefault="006901F2" w:rsidP="000047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7A4">
        <w:rPr>
          <w:rFonts w:ascii="Times New Roman" w:hAnsi="Times New Roman" w:cs="Times New Roman"/>
          <w:b/>
          <w:i/>
          <w:sz w:val="32"/>
          <w:szCs w:val="32"/>
        </w:rPr>
        <w:t xml:space="preserve">Достижения педагогов </w:t>
      </w:r>
      <w:r w:rsidR="000047A4" w:rsidRPr="000047A4">
        <w:rPr>
          <w:rFonts w:ascii="Times New Roman" w:hAnsi="Times New Roman" w:cs="Times New Roman"/>
          <w:b/>
          <w:i/>
          <w:sz w:val="32"/>
          <w:szCs w:val="32"/>
        </w:rPr>
        <w:t xml:space="preserve"> ГКОУ </w:t>
      </w:r>
      <w:r w:rsidR="000047A4" w:rsidRPr="000047A4">
        <w:rPr>
          <w:rFonts w:ascii="Times New Roman" w:hAnsi="Times New Roman" w:cs="Times New Roman"/>
          <w:b/>
          <w:i/>
          <w:sz w:val="28"/>
          <w:szCs w:val="28"/>
        </w:rPr>
        <w:t xml:space="preserve">«Специальная (коррекционная) общеобразовательная школа-интернат  № 1» </w:t>
      </w:r>
      <w:r w:rsidR="000047A4" w:rsidRPr="000047A4"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  <w:t xml:space="preserve"> </w:t>
      </w:r>
    </w:p>
    <w:p w:rsidR="006901F2" w:rsidRDefault="000047A4" w:rsidP="00D30CF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47A4">
        <w:rPr>
          <w:rFonts w:ascii="Times New Roman" w:hAnsi="Times New Roman" w:cs="Times New Roman"/>
          <w:b/>
          <w:i/>
          <w:sz w:val="32"/>
          <w:szCs w:val="32"/>
        </w:rPr>
        <w:t>в декабре 2018 года</w:t>
      </w:r>
    </w:p>
    <w:p w:rsidR="000047A4" w:rsidRPr="000047A4" w:rsidRDefault="000047A4" w:rsidP="00B560D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30CF5" w:rsidRPr="004F709D" w:rsidRDefault="00B560DB" w:rsidP="00B56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09D" w:rsidRPr="004F709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D30CF5" w:rsidRPr="004F709D">
        <w:rPr>
          <w:rFonts w:ascii="Times New Roman" w:hAnsi="Times New Roman" w:cs="Times New Roman"/>
          <w:sz w:val="28"/>
          <w:szCs w:val="28"/>
        </w:rPr>
        <w:t xml:space="preserve"> в краевом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F5" w:rsidRPr="004F709D">
        <w:rPr>
          <w:rFonts w:ascii="Times New Roman" w:hAnsi="Times New Roman" w:cs="Times New Roman"/>
          <w:sz w:val="28"/>
          <w:szCs w:val="28"/>
        </w:rPr>
        <w:t xml:space="preserve">методических материалов (разработок) по работе с детьми с ОВЗ в области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CF5" w:rsidRPr="004F709D">
        <w:rPr>
          <w:rFonts w:ascii="Times New Roman" w:hAnsi="Times New Roman" w:cs="Times New Roman"/>
          <w:sz w:val="28"/>
          <w:szCs w:val="28"/>
        </w:rPr>
        <w:t>в образовательных организациях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0CF5" w:rsidRDefault="00D30CF5" w:rsidP="00D30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F2" w:rsidRPr="006901F2" w:rsidRDefault="00B560DB" w:rsidP="00B56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CF5" w:rsidRPr="004F709D">
        <w:rPr>
          <w:rFonts w:ascii="Times New Roman" w:hAnsi="Times New Roman" w:cs="Times New Roman"/>
          <w:sz w:val="28"/>
          <w:szCs w:val="28"/>
        </w:rPr>
        <w:t>Павленко Елена Васильевна</w:t>
      </w:r>
      <w:r w:rsidR="006901F2">
        <w:rPr>
          <w:rFonts w:ascii="Times New Roman" w:hAnsi="Times New Roman" w:cs="Times New Roman"/>
          <w:sz w:val="28"/>
          <w:szCs w:val="28"/>
        </w:rPr>
        <w:t xml:space="preserve">, воспитатель,  награждена Дипломом  II   степени в номинации:     </w:t>
      </w:r>
      <w:r w:rsidR="006901F2" w:rsidRPr="006901F2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6901F2" w:rsidRPr="006901F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эстетическо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>й направленности</w:t>
      </w:r>
      <w:r w:rsidR="0031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F2" w:rsidRPr="006901F2">
        <w:rPr>
          <w:rFonts w:ascii="Times New Roman" w:hAnsi="Times New Roman" w:cs="Times New Roman"/>
          <w:bCs/>
          <w:sz w:val="28"/>
          <w:szCs w:val="28"/>
        </w:rPr>
        <w:t xml:space="preserve">«Волшебная </w:t>
      </w:r>
      <w:r>
        <w:rPr>
          <w:rFonts w:ascii="Times New Roman" w:hAnsi="Times New Roman" w:cs="Times New Roman"/>
          <w:bCs/>
          <w:sz w:val="28"/>
          <w:szCs w:val="28"/>
        </w:rPr>
        <w:t>мастерская -</w:t>
      </w:r>
      <w:r w:rsidR="006901F2" w:rsidRPr="006901F2">
        <w:rPr>
          <w:rFonts w:ascii="Times New Roman" w:hAnsi="Times New Roman" w:cs="Times New Roman"/>
          <w:bCs/>
          <w:sz w:val="28"/>
          <w:szCs w:val="28"/>
        </w:rPr>
        <w:t xml:space="preserve"> нетрадиционные способы изобразительной деятельности: цветоделие, бумагопластика»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901F2" w:rsidRPr="003148B6" w:rsidRDefault="00B560DB" w:rsidP="003148B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01F2" w:rsidRPr="00B560DB">
        <w:rPr>
          <w:rFonts w:ascii="Times New Roman" w:hAnsi="Times New Roman" w:cs="Times New Roman"/>
          <w:sz w:val="28"/>
          <w:szCs w:val="28"/>
        </w:rPr>
        <w:t>Негодина</w:t>
      </w:r>
      <w:proofErr w:type="spellEnd"/>
      <w:r w:rsidR="006901F2" w:rsidRPr="00B560DB">
        <w:rPr>
          <w:rFonts w:ascii="Times New Roman" w:hAnsi="Times New Roman" w:cs="Times New Roman"/>
          <w:sz w:val="28"/>
          <w:szCs w:val="28"/>
        </w:rPr>
        <w:t xml:space="preserve"> Татьяна Владимировна, учитель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01F2">
        <w:rPr>
          <w:rFonts w:ascii="Times New Roman" w:hAnsi="Times New Roman" w:cs="Times New Roman"/>
          <w:sz w:val="28"/>
          <w:szCs w:val="28"/>
        </w:rPr>
        <w:t>награждена Дипломом III степени в номинации: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F2" w:rsidRPr="006901F2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6901F2" w:rsidRPr="006901F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 xml:space="preserve"> художественно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>эстети</w:t>
      </w:r>
      <w:r>
        <w:rPr>
          <w:rFonts w:ascii="Times New Roman" w:eastAsia="Calibri" w:hAnsi="Times New Roman" w:cs="Times New Roman"/>
          <w:bCs/>
          <w:sz w:val="28"/>
          <w:szCs w:val="28"/>
        </w:rPr>
        <w:t>ческо</w:t>
      </w:r>
      <w:r w:rsidR="006901F2" w:rsidRPr="006901F2">
        <w:rPr>
          <w:rFonts w:ascii="Times New Roman" w:eastAsia="Calibri" w:hAnsi="Times New Roman" w:cs="Times New Roman"/>
          <w:bCs/>
          <w:sz w:val="28"/>
          <w:szCs w:val="28"/>
        </w:rPr>
        <w:t>й направленности</w:t>
      </w:r>
      <w:r w:rsidR="0031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F2" w:rsidRPr="006901F2">
        <w:rPr>
          <w:rFonts w:ascii="Times New Roman" w:hAnsi="Times New Roman" w:cs="Times New Roman"/>
          <w:bCs/>
          <w:sz w:val="28"/>
          <w:szCs w:val="28"/>
        </w:rPr>
        <w:t>«Чудесный крючок»- вязаная игрушка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60DB" w:rsidRPr="006901F2" w:rsidRDefault="00B560DB" w:rsidP="00B56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связи с достижениями, данные методические разработки опубликованы в Сборнике материалов (разработок) по работе с детьми с ОВЗ в области дополнительного образования в образовательных организациях Ставропольского края  (город Ставрополь, 2018).</w:t>
      </w:r>
    </w:p>
    <w:p w:rsidR="00D30CF5" w:rsidRPr="006901F2" w:rsidRDefault="0088315A" w:rsidP="00883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31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89639" cy="4320000"/>
            <wp:effectExtent l="19050" t="0" r="6061" b="0"/>
            <wp:docPr id="3" name="Рисунок 1" descr="C:\Users\12345\Desktop\Достижения декабрь\IMG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Достижения декабрь\IMG_0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030" b="1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3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BF" w:rsidRDefault="003B14BF"/>
    <w:sectPr w:rsidR="003B14BF" w:rsidSect="0039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CF5"/>
    <w:rsid w:val="000047A4"/>
    <w:rsid w:val="000A073D"/>
    <w:rsid w:val="0029144D"/>
    <w:rsid w:val="003148B6"/>
    <w:rsid w:val="00397EAF"/>
    <w:rsid w:val="003B14BF"/>
    <w:rsid w:val="004F709D"/>
    <w:rsid w:val="006901F2"/>
    <w:rsid w:val="0088315A"/>
    <w:rsid w:val="00B560DB"/>
    <w:rsid w:val="00D3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2018-12-26T08:08:00Z</dcterms:created>
  <dcterms:modified xsi:type="dcterms:W3CDTF">2018-12-26T08:39:00Z</dcterms:modified>
</cp:coreProperties>
</file>