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2A6B08" w:rsidRPr="000944D4" w:rsidRDefault="002A6B08" w:rsidP="002A6B0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4D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A6B08" w:rsidRPr="000944D4" w:rsidRDefault="002A6B08" w:rsidP="002A6B0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4D4">
        <w:rPr>
          <w:rFonts w:ascii="Times New Roman" w:hAnsi="Times New Roman" w:cs="Times New Roman"/>
          <w:b/>
          <w:sz w:val="28"/>
          <w:szCs w:val="28"/>
        </w:rPr>
        <w:t>Директор школы-интерната</w:t>
      </w:r>
    </w:p>
    <w:p w:rsidR="002A6B08" w:rsidRPr="000944D4" w:rsidRDefault="002A6B08" w:rsidP="002A6B0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4D4">
        <w:rPr>
          <w:rFonts w:ascii="Times New Roman" w:hAnsi="Times New Roman" w:cs="Times New Roman"/>
          <w:b/>
          <w:sz w:val="28"/>
          <w:szCs w:val="28"/>
        </w:rPr>
        <w:t>______________Г.Н. Гузий</w:t>
      </w:r>
    </w:p>
    <w:p w:rsidR="002A6B08" w:rsidRPr="002A6B08" w:rsidRDefault="002A6B08" w:rsidP="002A6B0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«___»____________2019 </w:t>
      </w:r>
      <w:r w:rsidRPr="000944D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B12DBE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СВЕДЕНИЯ</w:t>
      </w:r>
    </w:p>
    <w:p w:rsidR="006805D6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О ПЕДАГОГИЧЕСКИХ КАДРАХ ГКОУ «СПЕЦИАЛЬНАЯ (КОРРЕКЦИОННАЯ) ОБЩЕОБРАЗОВАТЕЛЬНАЯ </w:t>
      </w:r>
    </w:p>
    <w:p w:rsidR="00B12DBE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ШКОЛА-ИНТЕРНАТ № 1»</w:t>
      </w:r>
    </w:p>
    <w:p w:rsidR="00B12DBE" w:rsidRPr="00CD1567" w:rsidRDefault="00881AA6" w:rsidP="00881A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на </w:t>
      </w:r>
      <w:r w:rsidR="00B12DBE"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 </w:t>
      </w:r>
      <w:r w:rsidR="00E331D0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2019-2020 учебный год.</w:t>
      </w: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1915"/>
        <w:gridCol w:w="1225"/>
        <w:gridCol w:w="2137"/>
        <w:gridCol w:w="709"/>
        <w:gridCol w:w="709"/>
        <w:gridCol w:w="1134"/>
        <w:gridCol w:w="2835"/>
        <w:gridCol w:w="1417"/>
        <w:gridCol w:w="1096"/>
        <w:gridCol w:w="2372"/>
      </w:tblGrid>
      <w:tr w:rsidR="0025646C" w:rsidRPr="0042584B" w:rsidTr="00461B96"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Образование, специальность по диплому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пост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 работу</w:t>
            </w:r>
          </w:p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 ГК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прохождения курсов, профессиональная переподготовка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Разряд, категория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аттестации</w:t>
            </w:r>
          </w:p>
        </w:tc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Домашний адрес, телефон</w:t>
            </w:r>
          </w:p>
        </w:tc>
      </w:tr>
      <w:tr w:rsidR="0025646C" w:rsidRPr="0042584B" w:rsidTr="00461B96"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Общ.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Пед.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46C" w:rsidRPr="0042584B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 Галина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09.03.59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МГЗПИ-91, дефектолог «Поч. раб. общ. образов. РФ»</w:t>
            </w:r>
            <w:r w:rsidR="00A065D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065DE" w:rsidRPr="00242F5D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Губернатора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КИРО-15, переподготовка «Менеджмент организации» СГПИ </w:t>
            </w:r>
            <w:r w:rsidR="00D576F1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13</w:t>
            </w:r>
            <w:r w:rsidR="00D576F1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; </w:t>
            </w:r>
            <w:r w:rsidR="00D576F1" w:rsidRPr="00242F5D">
              <w:rPr>
                <w:rFonts w:ascii="Times New Roman" w:hAnsi="Times New Roman"/>
                <w:sz w:val="24"/>
                <w:szCs w:val="24"/>
              </w:rPr>
              <w:t>ФГБНУ «Институт управлен. образования Российской академии образования» -2017 год.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С-руководитель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42C4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28.09.18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81 «а»</w:t>
            </w:r>
            <w:r w:rsidR="00C55C9A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5-97-47</w:t>
            </w:r>
          </w:p>
        </w:tc>
      </w:tr>
      <w:tr w:rsidR="0025646C" w:rsidRPr="0042584B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 Светлана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15.12.60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МГЗПИ-91, дефектолог «Поч. раб. общ. образов. РФ»</w:t>
            </w:r>
            <w:r w:rsidR="00A065D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065DE" w:rsidRPr="00242F5D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02.09.80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331D0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062736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КИРО-15; </w:t>
            </w:r>
            <w:r w:rsidR="00856E56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переподгот. «Менеджер 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образрования» РГСУ г. Москва </w:t>
            </w:r>
            <w:r w:rsidR="00062736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13</w:t>
            </w:r>
            <w:r w:rsidR="00856E56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; </w:t>
            </w:r>
            <w:r w:rsidR="00062736" w:rsidRPr="00242F5D">
              <w:rPr>
                <w:rFonts w:ascii="Times New Roman" w:hAnsi="Times New Roman"/>
                <w:sz w:val="24"/>
                <w:szCs w:val="24"/>
              </w:rPr>
              <w:t xml:space="preserve">ФГБНУ «Институт </w:t>
            </w:r>
            <w:r w:rsidR="00856E56" w:rsidRPr="00242F5D">
              <w:rPr>
                <w:rFonts w:ascii="Times New Roman" w:hAnsi="Times New Roman"/>
                <w:sz w:val="24"/>
                <w:szCs w:val="24"/>
              </w:rPr>
              <w:t>управлен. образования Росс. академии образ.»-2017г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 зам. руководителя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5646C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256499" w:rsidRPr="00242F5D" w:rsidRDefault="0025649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D424A" w:rsidRPr="00242F5D" w:rsidRDefault="00B12DBE" w:rsidP="008D42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r w:rsidR="008D424A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9 Мая, 32.</w:t>
            </w:r>
          </w:p>
          <w:p w:rsidR="008D424A" w:rsidRPr="00242F5D" w:rsidRDefault="008D424A" w:rsidP="008D424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89614982836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46C" w:rsidRPr="0042584B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Челикиди Ангелина Христофоровна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21.04.57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уч. ин. яз. </w:t>
            </w: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раб. общ. образов. РФ»</w:t>
            </w:r>
            <w:r w:rsidR="00A065DE"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065DE" w:rsidRPr="00CC4C4D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23" w:rsidRPr="00CC4C4D" w:rsidRDefault="00B12DB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</w:t>
            </w:r>
            <w:r w:rsidR="00E331D0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ПРО-19</w:t>
            </w:r>
            <w:r w:rsidR="00EA1723"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КИРО-15; </w:t>
            </w:r>
          </w:p>
          <w:p w:rsidR="00B12DBE" w:rsidRPr="00CC4C4D" w:rsidRDefault="00EA1723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переподг. </w:t>
            </w:r>
            <w:r w:rsidR="00B12DBE"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«Менеджмент организ.» СГПИ – 13,</w:t>
            </w:r>
          </w:p>
          <w:p w:rsidR="00062736" w:rsidRPr="00CC4C4D" w:rsidRDefault="00B12DB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РГСУ г. </w:t>
            </w: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Москва-15</w:t>
            </w:r>
            <w:r w:rsidR="00062736"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</w:t>
            </w:r>
            <w:r w:rsidR="00062736" w:rsidRPr="00CC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DBE" w:rsidRPr="00CC4C4D" w:rsidRDefault="00062736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hAnsi="Times New Roman"/>
                <w:sz w:val="24"/>
                <w:szCs w:val="24"/>
              </w:rPr>
              <w:t>ФГБНУ «Институт управлен. образования Российской академии образования» -2017 год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E331D0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С- зам. руководителя</w:t>
            </w: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B07D9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23.11.18</w:t>
            </w: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56E56" w:rsidRPr="00CC4C4D" w:rsidRDefault="00856E5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Кирова,5, кв. 34.</w:t>
            </w:r>
          </w:p>
          <w:p w:rsidR="00B12DBE" w:rsidRPr="00CC4C4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т.5-13-12</w:t>
            </w:r>
          </w:p>
          <w:p w:rsidR="00242F5D" w:rsidRPr="00CC4C4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89682601095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Колотушкина Таисия Фёдоровна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12.05.49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СГПИ-73, рус.яз. и литер. «Поч. раб.общ.обр.РФ»</w:t>
            </w:r>
          </w:p>
          <w:p w:rsidR="00A065DE" w:rsidRPr="00E93A49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29.09.80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6805D6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6805D6" w:rsidRPr="00E93A49" w:rsidRDefault="006805D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ЦПКИПП, </w:t>
            </w:r>
          </w:p>
          <w:p w:rsidR="006805D6" w:rsidRPr="00E93A49" w:rsidRDefault="006805D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7A2C7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 50 лет Октября,8, кв.5.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5-30-25</w:t>
            </w:r>
          </w:p>
          <w:p w:rsidR="00CC4C4D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89286350872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Дубровина Анна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15.11.71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 дефектолог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15.08.91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«Менеджер образования» РГСУ 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- 13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Пушкина,1, ком. 205.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т.8-928-265-46-25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Позднякова Таисия Павловна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17.05.52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АрПИ-77, уч.нач.кл.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«Отл.нар.просвещения»</w:t>
            </w:r>
            <w:r w:rsidR="00A065D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065DE" w:rsidRPr="00E93A49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CC4C4D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30.03.74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</w:t>
            </w:r>
            <w:r w:rsidR="00810D4F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земцево, ул. </w:t>
            </w:r>
            <w:r w:rsidR="00581D12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Свердлова, д.12. «Е», кв.21.</w:t>
            </w:r>
          </w:p>
          <w:p w:rsidR="00CC4C4D" w:rsidRPr="00E93A49" w:rsidRDefault="00CC4C4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89064613492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 Надежда Михайловна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11.01.61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КЧРГПИ-92</w:t>
            </w:r>
            <w:r w:rsidR="006805D6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6805D6" w:rsidRPr="00E93A49" w:rsidRDefault="006805D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нач. 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23D09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23D09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Шоссейная 209 «в», кв. 11.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8-928-638-07-72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 Мария Анатольевна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17.01.81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МГОПУ-06, уч.лог. и спец.психолог</w:t>
            </w:r>
            <w:r w:rsidR="002B037D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дефектолог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A55F6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A55F6A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F5531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D75B7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</w:t>
            </w:r>
            <w:r w:rsidR="00BB578A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ч-лог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D75B7E" w:rsidP="00C34B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19.12.18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B12DBE" w:rsidRPr="00E93A49" w:rsidRDefault="00461B96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62,</w:t>
            </w:r>
          </w:p>
          <w:p w:rsidR="00A50543" w:rsidRPr="00E93A49" w:rsidRDefault="00A50543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89288289378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Цындрина Светлана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23.03.69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 уч.нач.классов</w:t>
            </w:r>
            <w:r w:rsidR="00A065D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065DE" w:rsidRPr="00E93A49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96AF4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96AF4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29.07.02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СКИРО ПК и ПРО-19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,</w:t>
            </w:r>
            <w:r w:rsidR="00B12DB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Капельница,ул. Зори Машука, 2, кв.4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7-39-16</w:t>
            </w:r>
          </w:p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89064691901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Кашперовская Татьяна Геннадьевна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30.05.71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СПУ-95, дефектолог</w:t>
            </w:r>
          </w:p>
          <w:p w:rsidR="00A065DE" w:rsidRPr="00E93A49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«Поч. грам. Мин.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29.08.88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06273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B12DBE" w:rsidRPr="00E93A49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3, кв.33</w:t>
            </w:r>
          </w:p>
          <w:p w:rsidR="0063229C" w:rsidRPr="00E93A49" w:rsidRDefault="001238C3" w:rsidP="00123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т. </w:t>
            </w:r>
            <w:r w:rsidR="0063229C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89054610663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Мотина Елена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17.09.69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СПУ-98,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дефектолог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21.08.95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уч.-логопед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ул.60 лет Октября, 37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89614893400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Земцова Валентина Яковлевна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05.02.50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АрПИ-74, уч.нач.кл.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«Поч.грамота Мин. обр.РФ»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23.11.79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096AF4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РГСУ г. Москва-17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Советская,4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5-40-05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Дацева Юлия Анатольевна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09.06.63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СГПИ-87,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математики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24.08.02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096AF4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ул.Пионерская, 10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8-906-492-52-33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Агафонова Валентина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17.09.46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ПГПИИЯ-71,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уч.ин. яз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22.11.79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«Дефектология», ООО«Инфоурок», 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Смоленск- 17.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Советская,25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8-938-308-19-02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Курсиш Алла Вениаминовна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09.10.49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ППИ-73, уч.ин.яз.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08.09.78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8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.12.14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ул.Пролетарская, 1а. кв.27.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8-906-460-70-78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Лаврищева Лидия Александровна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12.08.48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СПИ-77, уч.нач.кл.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16.09.71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ПРО-17, переподготовка «Дефектология» ООО Учебный центр «Профессионал» 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ул.Пролетарская, 1в. кв.33</w:t>
            </w:r>
          </w:p>
          <w:p w:rsidR="00096AF4" w:rsidRPr="00E93A49" w:rsidRDefault="00096AF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8-962-407-25-47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Таланова Лариса Вячеславовна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30.01.78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МГОПУ-01, уч.нач.кл.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02.09.96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КИРО-15,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Колхозная, 70а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т.8-928-371-90-29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Гололобов Пётр Алексеевич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27.02.40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ПГПИИЯ-75,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немец. яз.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16.12.10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14.10.19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Пролетарская, 3б. кв.6. 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8-938-305-39-31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Шельпов Андрей Владимирович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17.02.70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СГУ-2000,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уч. географии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26.08.93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КИРО-15;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ул.Бештаугорская,39а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т.5-49-39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89614703047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Кучеренко Ольга Георгиевна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03.09.74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классов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Губернатора СК»,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«Поч.грамота Мин. обр.РФ»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11.11.96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Шоссейная, 150а.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5-98-96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89097608409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Фоменко Ольга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19.03.64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09.12.08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ЦПКИПП, 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Гоголя, 11а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8-928-310-28-55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Денисенко Валентина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13.10.55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ХарГПИ-83.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нач. классов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Будённого,20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5-18-11 89620268478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 Татьяна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26.03.70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СГПИ-10,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E1BC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27.07.04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461B96" w:rsidRDefault="00E331D0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КИРО-15; переподготовка «Дефектология» РГСУ г. Москва-15.</w:t>
            </w:r>
            <w:r w:rsidR="00461B96">
              <w:rPr>
                <w:rFonts w:ascii="Times New Roman" w:hAnsi="Times New Roman"/>
                <w:sz w:val="24"/>
                <w:szCs w:val="24"/>
              </w:rPr>
              <w:t xml:space="preserve"> СКФУ -17г.</w:t>
            </w:r>
            <w:r w:rsidR="00324D87" w:rsidRPr="00E93A49">
              <w:rPr>
                <w:rFonts w:ascii="Times New Roman" w:hAnsi="Times New Roman"/>
                <w:sz w:val="24"/>
                <w:szCs w:val="24"/>
              </w:rPr>
              <w:t>, «Сурдоперевод».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учитель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62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5-53-62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89097576304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Колещатая Елена Александровна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31.05.87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СКГТУ- 09, «Социальный работник»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9,9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A7651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по «Дефектологии» в РГСУ г. Москва, 2018 год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декабрь</w:t>
            </w:r>
          </w:p>
          <w:p w:rsidR="00E331D0" w:rsidRPr="00E93A49" w:rsidRDefault="00E331D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2019 г.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Крупской, 42.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89283265690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Баробина Ольга Александровна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30.12.66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ППИ-89, уч.ин.яз.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A5297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-19</w:t>
            </w:r>
            <w:r w:rsidR="00324D87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Советская,60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5-95-22</w:t>
            </w:r>
          </w:p>
          <w:p w:rsidR="00324D87" w:rsidRPr="00E93A49" w:rsidRDefault="00324D8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89682788344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Лоскутова Надежда Григорьевна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09.05.48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Сред.-спец, </w:t>
            </w:r>
            <w:r w:rsidR="00AA1E1D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КПУ-68, воспитатель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«Поч. грам. Мин.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ПРО-17; переподготовка «Дефектология» РГСУ г.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27.11</w:t>
            </w:r>
            <w:r w:rsidR="00A5297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ул.Пролетарская, 3г, ком.421 т. 5-61-58</w:t>
            </w:r>
          </w:p>
          <w:p w:rsidR="00AA1E1D" w:rsidRPr="00E93A49" w:rsidRDefault="00554244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89283465150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Федотова Мария Викторовна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16.05.68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ТГУ-90,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филолог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12.05.97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7651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</w:t>
            </w:r>
            <w:r w:rsidR="00AA1E1D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Москва-15;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/>
                <w:sz w:val="24"/>
                <w:szCs w:val="24"/>
              </w:rPr>
              <w:t xml:space="preserve"> СКФУ - 2017 год, «Сурдоперевод».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21.03.19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пер. Октябрьский, 8</w:t>
            </w:r>
          </w:p>
          <w:p w:rsidR="00AA1E1D" w:rsidRPr="00E93A49" w:rsidRDefault="00AA1E1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8-961-447-83-46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Менщикова Татьяна Валерьевна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15.12.72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Сред.-спец, </w:t>
            </w:r>
            <w:r w:rsidR="00136BA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МПУ-92, воспитатель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Мин. обр. СК»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A5297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</w:t>
            </w:r>
            <w:r w:rsidR="00136BA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Москва-16, КИРО-15,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Садовая, 5,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т.8-962-423-86-27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Селина Ирина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29.01.74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СГПИ-2006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22,10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СКФУ – 18,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Железноводск, ул. К. Маркса, 96.</w:t>
            </w:r>
          </w:p>
          <w:p w:rsidR="00136BA9" w:rsidRPr="00892EB6" w:rsidRDefault="00892EB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рег. у</w:t>
            </w:r>
            <w:r w:rsidR="00136BA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л. Октябрьская, 96, кор.1, кв.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1.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89881067962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Ракитина Татьяна Ивановна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11.08.55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ПГПИИЯ-81, уч.ин.яз.</w:t>
            </w:r>
          </w:p>
          <w:p w:rsidR="00136BA9" w:rsidRPr="00E93A49" w:rsidRDefault="00136BA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«Поч. Грам. Губернатора СК»,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КИРО-15,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Подгорная,31.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8-962-424-81-23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Екатерина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01.01.87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СГПИ-08, 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22.08.05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A5297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Шоссейная, </w:t>
            </w:r>
          </w:p>
          <w:p w:rsidR="00136BA9" w:rsidRPr="00E93A49" w:rsidRDefault="00136BA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8-903-415-02-23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Соколан Татьяна Николаевна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31.07.64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СГПИ-89,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рус-яз.и литературы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12.01.09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A7651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8D2782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8 Марта, 1а.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т.8-928-317-42-26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Толкочёва Светлана Юрьевна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11.02.59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ПГПИЯ-84,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 нем.яз.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336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ПРО-18;</w:t>
            </w:r>
          </w:p>
          <w:p w:rsidR="00A52975" w:rsidRPr="00E93A49" w:rsidRDefault="00CC133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АНО ДПО «Просвещение-Столица», РАО-2019г.</w:t>
            </w:r>
            <w:r w:rsidR="008D2782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                                    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соц. педагог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A5297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18.12.19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Мин-Воды,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Урицкого, 62.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8-903-446-22-25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02.01.70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СГПУ-95, уч.нач.классов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17.03.09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переподготовка «Дефектология» РГСУ г. Москва-16;</w:t>
            </w:r>
            <w:r w:rsidRPr="00E93A49">
              <w:rPr>
                <w:rFonts w:ascii="Times New Roman" w:hAnsi="Times New Roman"/>
                <w:sz w:val="24"/>
                <w:szCs w:val="24"/>
              </w:rPr>
              <w:t xml:space="preserve"> СКФУ - 2017год«Сурдоперевод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27.06.19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9 Мая,78,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8-962-028-77-86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Козадёрова Светлана Алексеевна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04.06.62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Сред.-спец.,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МПУ-89, воспитатель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ПРО-17, переподготовка «Дефектология» ЦПКИПП, 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8D2782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Некрасова,6, 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кор. 2, кв. 37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8-905-412-17-62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99751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Бойкова Елена Алексеевна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19.01.68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КалинГУ-91, учитель матем.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31.01.12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A5297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8D2782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В–воспитатель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D2782" w:rsidRPr="00E93A49" w:rsidRDefault="00AC6F4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8D2782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21.04.17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8D2782" w:rsidRPr="00E93A49" w:rsidRDefault="00AC6F4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 3.</w:t>
            </w:r>
          </w:p>
          <w:p w:rsidR="008D2782" w:rsidRPr="00E93A49" w:rsidRDefault="008D278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8-906-491-63-68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Губенко Ирина Викторовна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01.08.66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Сред.-спец.,</w:t>
            </w:r>
          </w:p>
          <w:p w:rsidR="00921AFD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21AFD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нд.-пед.техникум</w:t>
            </w:r>
          </w:p>
          <w:p w:rsidR="00921AFD" w:rsidRPr="00E93A49" w:rsidRDefault="00921AFD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г. Георгиевск -87, мастер пр. об</w:t>
            </w:r>
            <w:r w:rsidR="001B1C8A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A7651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 w:rsidR="00921AFD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10.10 17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Капельница, ул.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Центральна,8.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8-962-429-10-31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Колесник Елена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24.02.77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СГПИ-11,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8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27.08.13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 – пед.-псих.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Минераловод. р-он, пос. Бородыновка, 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Цветочная,6.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8-909-761-91-31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Ерохин Станислав Валерьянович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05.03.71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уч. нач. кл.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МГГУ им. М. Шолохова-09, учитель матем.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09.12.14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КИРО-15;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B3016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921AFD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71791B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пер. Шоссейный,26..</w:t>
            </w:r>
          </w:p>
          <w:p w:rsidR="00921AFD" w:rsidRPr="00E93A49" w:rsidRDefault="00921AF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8-928-345-63-69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Швыдко Наталья Владимировна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24.06.75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Сред.-спец., 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УМК «Педучилище-школа»-94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17.12.14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975" w:rsidRPr="00E93A49" w:rsidRDefault="00377A35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</w:t>
            </w:r>
            <w:r w:rsidR="00A5297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КИРО ПК и ПРО-19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A5297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КИРО-15, 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14.06.18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Клары Цеткин, 41.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8-909-772-40-93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D35DD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Третьякова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Софья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Андреевна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17.09.96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ГБОУВО СГПИ -16,среднее проф.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уч. нач. кл.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lastRenderedPageBreak/>
              <w:t>3</w:t>
            </w:r>
            <w:r w:rsidR="00FD785C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A7651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«Дефектология» ЦПКИПП, 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880B4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С-воспитатель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30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.08.18</w:t>
            </w:r>
          </w:p>
          <w:p w:rsidR="00880B46" w:rsidRPr="00E93A49" w:rsidRDefault="00880B4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Советская, 157,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т.89614407002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Охрименко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Марина Викторовна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19.09.80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2012, социальный педагог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15.05.17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A7651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ЦПКИПП, 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19.12.18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п. Иноземцево, </w:t>
            </w:r>
          </w:p>
          <w:p w:rsidR="00377A35" w:rsidRPr="00E93A49" w:rsidRDefault="00377A35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ул. Садовая, </w:t>
            </w:r>
          </w:p>
          <w:p w:rsidR="00377A35" w:rsidRPr="00E93A49" w:rsidRDefault="00377A35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т. 8-903-408-67-80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Исаева Анна Анатольевна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02.02.81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C8A" w:rsidRPr="00E93A49" w:rsidRDefault="001B1C8A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Сред.-спец.,</w:t>
            </w:r>
          </w:p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МГУК-2002,</w:t>
            </w:r>
          </w:p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экономист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08.10.18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215" w:rsidRDefault="00FF7215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</w:t>
            </w:r>
          </w:p>
          <w:p w:rsidR="00F17D2E" w:rsidRPr="00E93A49" w:rsidRDefault="005974EA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</w:t>
            </w:r>
            <w:r w:rsidR="00F17D2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 СГПИ по курсу «Логопедия», в Волгоградской ГАППССС – «Тьютор»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2019 год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ул Маяковского, 13, кв. 14 (прописка); </w:t>
            </w:r>
          </w:p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Иноземцево, ул. Первомайская, 9 </w:t>
            </w:r>
          </w:p>
          <w:p w:rsidR="00F17D2E" w:rsidRPr="00E93A49" w:rsidRDefault="00F17D2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8928-348-27-77</w:t>
            </w:r>
          </w:p>
        </w:tc>
      </w:tr>
      <w:tr w:rsidR="00461B96" w:rsidRPr="00E93A49" w:rsidTr="00461B96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F17D2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Шалашников Алексей Николаевич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D584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12.11.86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1B1C8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Сред.-спец, </w:t>
            </w:r>
            <w:r w:rsidR="00732A66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Железноводский пед. колледж-07</w:t>
            </w:r>
          </w:p>
          <w:p w:rsidR="00732A66" w:rsidRPr="00E93A49" w:rsidRDefault="00461B9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</w:t>
            </w:r>
            <w:r w:rsidR="00732A66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математики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D584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D584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32A6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09.09.19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CC1336" w:rsidP="00CC13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АНО ДПО «Просвещение-Столица», РАО-2019г.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32A6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32A6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D2E" w:rsidRPr="00E93A49" w:rsidRDefault="00732A6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Иноземцево, ул. Пушкина, 34.</w:t>
            </w:r>
          </w:p>
        </w:tc>
      </w:tr>
    </w:tbl>
    <w:p w:rsidR="005358D4" w:rsidRPr="00E93A49" w:rsidRDefault="005358D4" w:rsidP="00377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Совместители</w:t>
      </w: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883"/>
        <w:gridCol w:w="1236"/>
        <w:gridCol w:w="2126"/>
        <w:gridCol w:w="709"/>
        <w:gridCol w:w="709"/>
        <w:gridCol w:w="1134"/>
        <w:gridCol w:w="2835"/>
        <w:gridCol w:w="1417"/>
        <w:gridCol w:w="1134"/>
        <w:gridCol w:w="2334"/>
      </w:tblGrid>
      <w:tr w:rsidR="00461B96" w:rsidRPr="00E93A49" w:rsidTr="00461B96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Цехина Каринэ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СГПИ-12, 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01.10.14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B71F8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547058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547058" w:rsidRDefault="00547058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09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461B96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Мин-Воды,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Бештаугорская,7, кв. 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382,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8-928-358-19-94</w:t>
            </w:r>
          </w:p>
        </w:tc>
      </w:tr>
      <w:tr w:rsidR="00461B96" w:rsidRPr="00E93A49" w:rsidTr="00461B96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Гюльбякова Лидия Яковлевна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26.04.53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78,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Санамер, 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Новая, 19.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89283787008</w:t>
            </w:r>
          </w:p>
        </w:tc>
      </w:tr>
    </w:tbl>
    <w:p w:rsidR="002A6B08" w:rsidRDefault="002A6B08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358D4" w:rsidRPr="00E93A49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Пед</w:t>
      </w:r>
      <w:r w:rsidR="00F17D2E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агогический состав — 46</w:t>
      </w:r>
      <w:r w:rsidR="007646FD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 из них 3 административных работника.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Высшей категории — 26 (</w:t>
      </w:r>
      <w:r w:rsidR="001757D0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56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1757D0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5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E93A49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Из них:                                                                                                       </w:t>
      </w:r>
      <w:r w:rsidR="00003381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Перв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ой категории — </w:t>
      </w:r>
      <w:r w:rsidR="00D35DD3" w:rsidRP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10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</w:t>
      </w:r>
      <w:r w:rsid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21,</w:t>
      </w:r>
      <w:r w:rsidR="00D35DD3" w:rsidRP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7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E93A49" w:rsidRDefault="00377A35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высшее образование — 38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человека                                                       </w:t>
      </w:r>
      <w:r w:rsidR="00003381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Соответствие занимаемой должности-</w:t>
      </w:r>
      <w:r w:rsid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7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(1</w:t>
      </w:r>
      <w:r w:rsid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5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%)                                         </w:t>
      </w:r>
    </w:p>
    <w:p w:rsidR="005358D4" w:rsidRPr="00E93A49" w:rsidRDefault="007D5843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среднее-специальное — 8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                                                          </w:t>
      </w:r>
      <w:r w:rsidR="003331CF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881AA6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560FE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Без категории — </w:t>
      </w:r>
      <w:r w:rsidR="00FF7215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 (6</w:t>
      </w:r>
      <w:r w:rsidR="00560FE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FF7215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5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E93A49" w:rsidRDefault="007866BD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дефектологическое – 6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</w:p>
    <w:p w:rsidR="008627B3" w:rsidRPr="00E93A49" w:rsidRDefault="005358D4" w:rsidP="008627B3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</w:t>
      </w:r>
      <w:r w:rsidR="00637415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пециальности «Дефектология» - 3</w:t>
      </w:r>
      <w:r w:rsidR="00AC6F4D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C02D8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8627B3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8627B3" w:rsidRPr="00E93A49" w:rsidRDefault="008627B3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специальности «Сурдоперевод» - 3 человека</w:t>
      </w:r>
    </w:p>
    <w:p w:rsidR="00CF5C3F" w:rsidRPr="002A6B08" w:rsidRDefault="00AC6F4D" w:rsidP="002A6B08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совместители – 2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E60919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                                                                                 </w:t>
      </w:r>
      <w:r w:rsidR="00CD1567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</w:t>
      </w:r>
      <w:bookmarkStart w:id="0" w:name="_GoBack"/>
      <w:bookmarkEnd w:id="0"/>
    </w:p>
    <w:sectPr w:rsidR="00CF5C3F" w:rsidRPr="002A6B08" w:rsidSect="00377A35">
      <w:pgSz w:w="16838" w:h="11906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20"/>
    <w:multiLevelType w:val="hybridMultilevel"/>
    <w:tmpl w:val="124A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E"/>
    <w:rsid w:val="00003381"/>
    <w:rsid w:val="00006000"/>
    <w:rsid w:val="00010143"/>
    <w:rsid w:val="00023D09"/>
    <w:rsid w:val="00037218"/>
    <w:rsid w:val="00045FFA"/>
    <w:rsid w:val="00062736"/>
    <w:rsid w:val="00064430"/>
    <w:rsid w:val="00066459"/>
    <w:rsid w:val="00096AF4"/>
    <w:rsid w:val="000A5B92"/>
    <w:rsid w:val="000B154F"/>
    <w:rsid w:val="000C4A26"/>
    <w:rsid w:val="000C681D"/>
    <w:rsid w:val="000D0F50"/>
    <w:rsid w:val="000D705B"/>
    <w:rsid w:val="001040C2"/>
    <w:rsid w:val="00116914"/>
    <w:rsid w:val="001238C3"/>
    <w:rsid w:val="00136BA9"/>
    <w:rsid w:val="00143391"/>
    <w:rsid w:val="001757D0"/>
    <w:rsid w:val="00177328"/>
    <w:rsid w:val="001A3FE2"/>
    <w:rsid w:val="001A52BE"/>
    <w:rsid w:val="001A63E8"/>
    <w:rsid w:val="001B1C8A"/>
    <w:rsid w:val="001D71FB"/>
    <w:rsid w:val="001E574C"/>
    <w:rsid w:val="002026BF"/>
    <w:rsid w:val="002332F2"/>
    <w:rsid w:val="002414E0"/>
    <w:rsid w:val="00242F5D"/>
    <w:rsid w:val="0025646C"/>
    <w:rsid w:val="00256499"/>
    <w:rsid w:val="00270C12"/>
    <w:rsid w:val="002A6B08"/>
    <w:rsid w:val="002B037D"/>
    <w:rsid w:val="002B0F88"/>
    <w:rsid w:val="002E407B"/>
    <w:rsid w:val="002F6152"/>
    <w:rsid w:val="0030230D"/>
    <w:rsid w:val="003108C0"/>
    <w:rsid w:val="003115DD"/>
    <w:rsid w:val="00324D87"/>
    <w:rsid w:val="003331CF"/>
    <w:rsid w:val="0034783C"/>
    <w:rsid w:val="00373E58"/>
    <w:rsid w:val="00377A35"/>
    <w:rsid w:val="00377DAD"/>
    <w:rsid w:val="003819F2"/>
    <w:rsid w:val="00384EEF"/>
    <w:rsid w:val="00387517"/>
    <w:rsid w:val="003D19E6"/>
    <w:rsid w:val="003E1BC1"/>
    <w:rsid w:val="00405B80"/>
    <w:rsid w:val="0042584B"/>
    <w:rsid w:val="00461B96"/>
    <w:rsid w:val="004805D5"/>
    <w:rsid w:val="00483DE9"/>
    <w:rsid w:val="00494A28"/>
    <w:rsid w:val="004B06F7"/>
    <w:rsid w:val="004C397A"/>
    <w:rsid w:val="004E4901"/>
    <w:rsid w:val="004E6EE0"/>
    <w:rsid w:val="004F4D93"/>
    <w:rsid w:val="0050422D"/>
    <w:rsid w:val="00515A31"/>
    <w:rsid w:val="00525A58"/>
    <w:rsid w:val="005358D4"/>
    <w:rsid w:val="00547058"/>
    <w:rsid w:val="00554244"/>
    <w:rsid w:val="00560FE3"/>
    <w:rsid w:val="00563243"/>
    <w:rsid w:val="00581D12"/>
    <w:rsid w:val="005974EA"/>
    <w:rsid w:val="005B63ED"/>
    <w:rsid w:val="005D3EE0"/>
    <w:rsid w:val="005D40A2"/>
    <w:rsid w:val="005E26FA"/>
    <w:rsid w:val="00600E5E"/>
    <w:rsid w:val="00602D0C"/>
    <w:rsid w:val="006204DA"/>
    <w:rsid w:val="0063229C"/>
    <w:rsid w:val="00637415"/>
    <w:rsid w:val="00645506"/>
    <w:rsid w:val="00647B96"/>
    <w:rsid w:val="00653B4F"/>
    <w:rsid w:val="006564E0"/>
    <w:rsid w:val="00656BBB"/>
    <w:rsid w:val="00664AD1"/>
    <w:rsid w:val="00670C15"/>
    <w:rsid w:val="006805D6"/>
    <w:rsid w:val="0068715B"/>
    <w:rsid w:val="00695D9B"/>
    <w:rsid w:val="006A1286"/>
    <w:rsid w:val="006A1A1F"/>
    <w:rsid w:val="006D029B"/>
    <w:rsid w:val="006D2714"/>
    <w:rsid w:val="006E5E23"/>
    <w:rsid w:val="0071791B"/>
    <w:rsid w:val="00732A66"/>
    <w:rsid w:val="00742EB2"/>
    <w:rsid w:val="00762826"/>
    <w:rsid w:val="007646FD"/>
    <w:rsid w:val="007866BD"/>
    <w:rsid w:val="007943BC"/>
    <w:rsid w:val="007A2C72"/>
    <w:rsid w:val="007C17D1"/>
    <w:rsid w:val="007D1D99"/>
    <w:rsid w:val="007D5843"/>
    <w:rsid w:val="007D7697"/>
    <w:rsid w:val="007D7B49"/>
    <w:rsid w:val="007F62E5"/>
    <w:rsid w:val="00810D4F"/>
    <w:rsid w:val="008450A2"/>
    <w:rsid w:val="00856E56"/>
    <w:rsid w:val="00862029"/>
    <w:rsid w:val="008627B3"/>
    <w:rsid w:val="0087686A"/>
    <w:rsid w:val="00880758"/>
    <w:rsid w:val="00880B46"/>
    <w:rsid w:val="00881AA6"/>
    <w:rsid w:val="00881C19"/>
    <w:rsid w:val="0088722D"/>
    <w:rsid w:val="008878C1"/>
    <w:rsid w:val="00890511"/>
    <w:rsid w:val="008906A0"/>
    <w:rsid w:val="00892EB6"/>
    <w:rsid w:val="008C44F1"/>
    <w:rsid w:val="008D2782"/>
    <w:rsid w:val="008D424A"/>
    <w:rsid w:val="008D6407"/>
    <w:rsid w:val="008E3E0C"/>
    <w:rsid w:val="008E79C5"/>
    <w:rsid w:val="00901B58"/>
    <w:rsid w:val="00921AFD"/>
    <w:rsid w:val="009356DC"/>
    <w:rsid w:val="00941F88"/>
    <w:rsid w:val="00951759"/>
    <w:rsid w:val="0096029C"/>
    <w:rsid w:val="00960EC6"/>
    <w:rsid w:val="00963277"/>
    <w:rsid w:val="0097343A"/>
    <w:rsid w:val="0097715D"/>
    <w:rsid w:val="00997519"/>
    <w:rsid w:val="009A0BC2"/>
    <w:rsid w:val="009B3C9D"/>
    <w:rsid w:val="009C579F"/>
    <w:rsid w:val="009E6DEB"/>
    <w:rsid w:val="009F7028"/>
    <w:rsid w:val="00A065DE"/>
    <w:rsid w:val="00A41ACC"/>
    <w:rsid w:val="00A450B0"/>
    <w:rsid w:val="00A50543"/>
    <w:rsid w:val="00A52975"/>
    <w:rsid w:val="00A55F6A"/>
    <w:rsid w:val="00A6032E"/>
    <w:rsid w:val="00A76515"/>
    <w:rsid w:val="00A80C48"/>
    <w:rsid w:val="00A85D39"/>
    <w:rsid w:val="00A91311"/>
    <w:rsid w:val="00AA1E1D"/>
    <w:rsid w:val="00AA3D99"/>
    <w:rsid w:val="00AC1535"/>
    <w:rsid w:val="00AC6F4D"/>
    <w:rsid w:val="00AD119A"/>
    <w:rsid w:val="00B07D9E"/>
    <w:rsid w:val="00B11F9F"/>
    <w:rsid w:val="00B12DBE"/>
    <w:rsid w:val="00B3016A"/>
    <w:rsid w:val="00B6519B"/>
    <w:rsid w:val="00B70538"/>
    <w:rsid w:val="00B71F80"/>
    <w:rsid w:val="00BA348E"/>
    <w:rsid w:val="00BA6869"/>
    <w:rsid w:val="00BB578A"/>
    <w:rsid w:val="00BD46DC"/>
    <w:rsid w:val="00BE09B2"/>
    <w:rsid w:val="00C02C65"/>
    <w:rsid w:val="00C02D84"/>
    <w:rsid w:val="00C14ACF"/>
    <w:rsid w:val="00C34BFF"/>
    <w:rsid w:val="00C512E6"/>
    <w:rsid w:val="00C55C9A"/>
    <w:rsid w:val="00C56264"/>
    <w:rsid w:val="00C6015A"/>
    <w:rsid w:val="00C70D34"/>
    <w:rsid w:val="00C7539E"/>
    <w:rsid w:val="00C81304"/>
    <w:rsid w:val="00C92CEC"/>
    <w:rsid w:val="00CA2367"/>
    <w:rsid w:val="00CB0218"/>
    <w:rsid w:val="00CC1336"/>
    <w:rsid w:val="00CC4657"/>
    <w:rsid w:val="00CC4C4D"/>
    <w:rsid w:val="00CC5D88"/>
    <w:rsid w:val="00CD1567"/>
    <w:rsid w:val="00CF4702"/>
    <w:rsid w:val="00CF5C3F"/>
    <w:rsid w:val="00D2315D"/>
    <w:rsid w:val="00D25DDF"/>
    <w:rsid w:val="00D31B69"/>
    <w:rsid w:val="00D35DD3"/>
    <w:rsid w:val="00D409F2"/>
    <w:rsid w:val="00D52849"/>
    <w:rsid w:val="00D543CE"/>
    <w:rsid w:val="00D5546D"/>
    <w:rsid w:val="00D576F1"/>
    <w:rsid w:val="00D66711"/>
    <w:rsid w:val="00D75B7E"/>
    <w:rsid w:val="00D75C38"/>
    <w:rsid w:val="00D75F48"/>
    <w:rsid w:val="00D956AE"/>
    <w:rsid w:val="00DB3811"/>
    <w:rsid w:val="00DC3CB2"/>
    <w:rsid w:val="00DF2E0D"/>
    <w:rsid w:val="00E02F89"/>
    <w:rsid w:val="00E121D7"/>
    <w:rsid w:val="00E127AE"/>
    <w:rsid w:val="00E15E11"/>
    <w:rsid w:val="00E27EA2"/>
    <w:rsid w:val="00E331D0"/>
    <w:rsid w:val="00E42C44"/>
    <w:rsid w:val="00E4337C"/>
    <w:rsid w:val="00E60919"/>
    <w:rsid w:val="00E617C4"/>
    <w:rsid w:val="00E64489"/>
    <w:rsid w:val="00E93A49"/>
    <w:rsid w:val="00EA1723"/>
    <w:rsid w:val="00EB33C8"/>
    <w:rsid w:val="00F038C0"/>
    <w:rsid w:val="00F05136"/>
    <w:rsid w:val="00F178E9"/>
    <w:rsid w:val="00F17D2E"/>
    <w:rsid w:val="00F5531D"/>
    <w:rsid w:val="00F614C5"/>
    <w:rsid w:val="00F707DD"/>
    <w:rsid w:val="00F87C9A"/>
    <w:rsid w:val="00F9029D"/>
    <w:rsid w:val="00F959BD"/>
    <w:rsid w:val="00FA1404"/>
    <w:rsid w:val="00FA24BD"/>
    <w:rsid w:val="00FA6933"/>
    <w:rsid w:val="00FC3CA3"/>
    <w:rsid w:val="00FD5E52"/>
    <w:rsid w:val="00FD785C"/>
    <w:rsid w:val="00FE39FE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A688-B315-488C-8DDB-A1B445FA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2019-10-04T06:40:00Z</cp:lastPrinted>
  <dcterms:created xsi:type="dcterms:W3CDTF">2019-12-26T08:44:00Z</dcterms:created>
  <dcterms:modified xsi:type="dcterms:W3CDTF">2019-12-26T08:49:00Z</dcterms:modified>
</cp:coreProperties>
</file>