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F8" w:rsidRPr="00E73AF7" w:rsidRDefault="008C41F8" w:rsidP="008C4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F7">
        <w:rPr>
          <w:rFonts w:ascii="Times New Roman" w:hAnsi="Times New Roman" w:cs="Times New Roman"/>
          <w:b/>
          <w:bCs/>
          <w:sz w:val="24"/>
          <w:szCs w:val="24"/>
        </w:rPr>
        <w:t>ГКОУ «Специальная (коррекционная)</w:t>
      </w:r>
    </w:p>
    <w:p w:rsidR="008C41F8" w:rsidRPr="00E73AF7" w:rsidRDefault="008C41F8" w:rsidP="008C4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F7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школа-интернат № 1»</w:t>
      </w:r>
    </w:p>
    <w:p w:rsidR="008C41F8" w:rsidRPr="00E73AF7" w:rsidRDefault="008C41F8" w:rsidP="00C23A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C23A84" w:rsidRPr="00E73AF7" w:rsidRDefault="008C41F8" w:rsidP="00C23A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73AF7">
        <w:rPr>
          <w:b/>
          <w:bCs/>
          <w:i/>
          <w:iCs/>
          <w:color w:val="000000"/>
        </w:rPr>
        <w:t>ПОЛОЖЕНИЕ О</w:t>
      </w:r>
      <w:r w:rsidR="00C23A84" w:rsidRPr="00E73AF7">
        <w:rPr>
          <w:b/>
          <w:bCs/>
          <w:i/>
          <w:iCs/>
          <w:color w:val="000000"/>
        </w:rPr>
        <w:t xml:space="preserve"> УЧЕНИЧЕСКОМ СОВЕТЕ</w:t>
      </w:r>
      <w:r w:rsidRPr="00E73AF7">
        <w:rPr>
          <w:b/>
          <w:bCs/>
          <w:i/>
          <w:iCs/>
          <w:color w:val="000000"/>
        </w:rPr>
        <w:t xml:space="preserve"> «ШКОЛЬНАЯ СТРАНА»</w:t>
      </w:r>
    </w:p>
    <w:p w:rsidR="00C23A84" w:rsidRPr="00E73AF7" w:rsidRDefault="00C23A84" w:rsidP="00C23A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73AF7">
        <w:rPr>
          <w:i/>
          <w:iCs/>
          <w:color w:val="000000"/>
          <w:u w:val="single"/>
        </w:rPr>
        <w:t>ОБЩИЕ ПОЛОЖЕНИЯ</w:t>
      </w:r>
    </w:p>
    <w:p w:rsidR="00C23A84" w:rsidRDefault="00C23A84" w:rsidP="008C41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Совет старшеклассников является исполнительным органом ученического самоуправления в школе, призванным активно содействовать становлению сплоченного коллектива как действенного средства воспитания учащихся, формированию у каждого их них сознательного от</w:t>
      </w:r>
      <w:r w:rsidR="008C41F8">
        <w:rPr>
          <w:color w:val="000000"/>
        </w:rPr>
        <w:t xml:space="preserve">ветственного отношения к </w:t>
      </w:r>
      <w:r>
        <w:rPr>
          <w:color w:val="000000"/>
        </w:rPr>
        <w:t>правам и обязанностям</w:t>
      </w:r>
      <w:r w:rsidR="008C41F8">
        <w:rPr>
          <w:color w:val="000000"/>
        </w:rPr>
        <w:t xml:space="preserve"> обучающихся</w:t>
      </w:r>
      <w:r>
        <w:rPr>
          <w:color w:val="000000"/>
        </w:rPr>
        <w:t>. </w:t>
      </w:r>
      <w:r>
        <w:rPr>
          <w:color w:val="000000"/>
        </w:rPr>
        <w:br/>
        <w:t>2. Совет старшеклассников избирается в начале учебного года сроком на один год открытым голосованием. </w:t>
      </w:r>
      <w:r>
        <w:rPr>
          <w:color w:val="000000"/>
        </w:rPr>
        <w:br/>
        <w:t>3. Высшим органом ученического коллектива школы является общее собрание или конференция учащихся. </w:t>
      </w:r>
      <w:r>
        <w:rPr>
          <w:color w:val="000000"/>
        </w:rPr>
        <w:br/>
        <w:t>4. Общее собрание пров</w:t>
      </w:r>
      <w:r w:rsidR="008C41F8">
        <w:rPr>
          <w:color w:val="000000"/>
        </w:rPr>
        <w:t>одится не реже 2-3 раз в течение</w:t>
      </w:r>
      <w:r>
        <w:rPr>
          <w:color w:val="000000"/>
        </w:rPr>
        <w:t xml:space="preserve"> четверти, активное участие в подготовке и проведении общего собрания принимает совет старшеклассников и классные собрания. </w:t>
      </w:r>
      <w:r>
        <w:rPr>
          <w:color w:val="000000"/>
        </w:rPr>
        <w:br/>
        <w:t>5. В совет старшеклассников избираются наиболее активные, дисциплинированные</w:t>
      </w:r>
      <w:r w:rsidR="008C41F8">
        <w:rPr>
          <w:color w:val="000000"/>
        </w:rPr>
        <w:t xml:space="preserve"> учащиеся 6-9</w:t>
      </w:r>
      <w:r>
        <w:rPr>
          <w:color w:val="000000"/>
        </w:rPr>
        <w:t xml:space="preserve"> классов, пользующихся у своих товарищей авторитетом, способные повести за собой. </w:t>
      </w:r>
      <w:r>
        <w:rPr>
          <w:color w:val="000000"/>
        </w:rPr>
        <w:br/>
        <w:t>6. Количественный состав совета старшеклассников определяется в зависимости от числа учащихся в школе.</w:t>
      </w:r>
    </w:p>
    <w:p w:rsidR="00C23A84" w:rsidRDefault="00C23A84" w:rsidP="008C41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ОСНОВНЫЕ КРИТЕРИЙ ДЕЯТЕЛЬНОСТИ</w:t>
      </w:r>
      <w:r w:rsidR="008C41F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i/>
          <w:iCs/>
          <w:color w:val="000000"/>
          <w:u w:val="single"/>
        </w:rPr>
        <w:t>УС</w:t>
      </w:r>
      <w:r w:rsidR="008C41F8">
        <w:rPr>
          <w:i/>
          <w:iCs/>
          <w:color w:val="000000"/>
          <w:u w:val="single"/>
        </w:rPr>
        <w:t xml:space="preserve"> «ШКОЛЬНАЯ СТРАНА»</w:t>
      </w:r>
    </w:p>
    <w:p w:rsidR="00C23A84" w:rsidRDefault="00C23A84" w:rsidP="00C23A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Включенность учащихся в организацию учебно-воспитательной деятельности и управление ею. </w:t>
      </w:r>
      <w:r>
        <w:rPr>
          <w:color w:val="000000"/>
        </w:rPr>
        <w:br/>
        <w:t>2. Умение учащихся организовать деятельность коллективов. </w:t>
      </w:r>
      <w:r>
        <w:rPr>
          <w:color w:val="000000"/>
        </w:rPr>
        <w:br/>
        <w:t>3. Осознание ответственности за достижение совместных целей. </w:t>
      </w:r>
      <w:r>
        <w:rPr>
          <w:color w:val="000000"/>
        </w:rPr>
        <w:br/>
        <w:t>4. Умение анализировать и определять программу на перспективу.</w:t>
      </w:r>
    </w:p>
    <w:p w:rsidR="00C23A84" w:rsidRDefault="00C23A84" w:rsidP="008C41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ЗАДАЧИ И СОДЕРЖАНИЕ РАБОТЫ</w:t>
      </w:r>
      <w:r w:rsidR="008C41F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i/>
          <w:iCs/>
          <w:color w:val="000000"/>
          <w:u w:val="single"/>
        </w:rPr>
        <w:t>УС</w:t>
      </w:r>
      <w:proofErr w:type="gramStart"/>
      <w:r w:rsidR="008C41F8">
        <w:rPr>
          <w:i/>
          <w:iCs/>
          <w:color w:val="000000"/>
          <w:u w:val="single"/>
        </w:rPr>
        <w:t>«Ш</w:t>
      </w:r>
      <w:proofErr w:type="gramEnd"/>
      <w:r w:rsidR="008C41F8">
        <w:rPr>
          <w:i/>
          <w:iCs/>
          <w:color w:val="000000"/>
          <w:u w:val="single"/>
        </w:rPr>
        <w:t>КОЛЬНАЯ СТРАНА»</w:t>
      </w:r>
    </w:p>
    <w:p w:rsidR="00C23A84" w:rsidRDefault="00C23A84" w:rsidP="00C23A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Основной задачей </w:t>
      </w:r>
      <w:r w:rsidR="00E73AF7">
        <w:rPr>
          <w:color w:val="000000"/>
        </w:rPr>
        <w:t xml:space="preserve">ученического </w:t>
      </w:r>
      <w:r>
        <w:rPr>
          <w:color w:val="000000"/>
        </w:rPr>
        <w:t xml:space="preserve">совета старшеклассников является всемерное содействие руководству школы, </w:t>
      </w:r>
      <w:proofErr w:type="spellStart"/>
      <w:r>
        <w:rPr>
          <w:color w:val="000000"/>
        </w:rPr>
        <w:t>педколлективу</w:t>
      </w:r>
      <w:proofErr w:type="spellEnd"/>
      <w:r>
        <w:rPr>
          <w:color w:val="000000"/>
        </w:rPr>
        <w:t xml:space="preserve"> в завершении каждым учащимся </w:t>
      </w:r>
      <w:r w:rsidR="00E73AF7">
        <w:rPr>
          <w:color w:val="000000"/>
        </w:rPr>
        <w:t>основного начального образования, освоении обучающимися</w:t>
      </w:r>
      <w:r>
        <w:rPr>
          <w:color w:val="000000"/>
        </w:rPr>
        <w:t xml:space="preserve"> </w:t>
      </w:r>
      <w:r w:rsidR="00E73AF7">
        <w:rPr>
          <w:color w:val="000000"/>
        </w:rPr>
        <w:t>учебных предметов</w:t>
      </w:r>
      <w:r>
        <w:rPr>
          <w:color w:val="000000"/>
        </w:rPr>
        <w:t xml:space="preserve"> и приобретении ими трудовых навыков для дальнейше</w:t>
      </w:r>
      <w:r w:rsidR="00E73AF7">
        <w:rPr>
          <w:color w:val="000000"/>
        </w:rPr>
        <w:t>й жизни. </w:t>
      </w:r>
      <w:r w:rsidR="00E73AF7">
        <w:rPr>
          <w:color w:val="000000"/>
        </w:rPr>
        <w:br/>
        <w:t xml:space="preserve">2. </w:t>
      </w:r>
      <w:proofErr w:type="gramStart"/>
      <w:r w:rsidR="00E73AF7">
        <w:rPr>
          <w:color w:val="000000"/>
        </w:rPr>
        <w:t>Ученический с</w:t>
      </w:r>
      <w:r>
        <w:rPr>
          <w:color w:val="000000"/>
        </w:rPr>
        <w:t>овет принимает активное участие в организации трудового воспитания и профориентации, внеурочной воспитательной работы, выработке у учащихся бережного отношения к общей собственности</w:t>
      </w:r>
      <w:r w:rsidR="00E73AF7">
        <w:rPr>
          <w:color w:val="000000"/>
        </w:rPr>
        <w:t>,</w:t>
      </w:r>
      <w:r>
        <w:rPr>
          <w:color w:val="000000"/>
        </w:rPr>
        <w:t xml:space="preserve"> в воспитании сознательной дисциплины и культуры поведения школьников, способствует выполнению всеми учащимися правил внутреннего распорядка школы, единых педагогических требований. </w:t>
      </w:r>
      <w:r>
        <w:rPr>
          <w:color w:val="000000"/>
        </w:rPr>
        <w:br/>
        <w:t xml:space="preserve">3. </w:t>
      </w:r>
      <w:proofErr w:type="gramEnd"/>
      <w:r w:rsidR="00E73AF7">
        <w:rPr>
          <w:color w:val="000000"/>
        </w:rPr>
        <w:t>Ученический совет</w:t>
      </w:r>
      <w:r>
        <w:rPr>
          <w:color w:val="000000"/>
        </w:rPr>
        <w:t xml:space="preserve"> организует взаимопомощь в учении, помогает в организации и проведении олимпиад, конкурсов, вечеров по учебным предметам, создает советы по их проведению. </w:t>
      </w:r>
      <w:r>
        <w:rPr>
          <w:color w:val="000000"/>
        </w:rPr>
        <w:br/>
        <w:t xml:space="preserve">4. </w:t>
      </w:r>
      <w:r w:rsidR="00E73AF7">
        <w:rPr>
          <w:color w:val="000000"/>
        </w:rPr>
        <w:t>Ученический совет</w:t>
      </w:r>
      <w:r>
        <w:rPr>
          <w:color w:val="000000"/>
        </w:rPr>
        <w:t xml:space="preserve"> участвует в создании трудовых объединений школьников, всемирно способствует организации их эффективной деятельности. </w:t>
      </w:r>
      <w:r>
        <w:rPr>
          <w:color w:val="000000"/>
        </w:rPr>
        <w:br/>
        <w:t xml:space="preserve">5. </w:t>
      </w:r>
      <w:r w:rsidR="00E73AF7">
        <w:rPr>
          <w:color w:val="000000"/>
        </w:rPr>
        <w:t>Ученический совет</w:t>
      </w:r>
      <w:r>
        <w:rPr>
          <w:color w:val="000000"/>
        </w:rPr>
        <w:t xml:space="preserve"> организует самообслуживание в школе: уборку классов, кабинетов и других помещений, оформлении школы и благоустройства школьной территории, способствует сохранности оборудования классных комнат и учебных кабинетов.</w:t>
      </w:r>
    </w:p>
    <w:p w:rsidR="00C23A84" w:rsidRDefault="00E73AF7" w:rsidP="00C23A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 xml:space="preserve">ОРГАНИЗАЦИЯ РАБОТЫ </w:t>
      </w:r>
      <w:r w:rsidR="00C23A84">
        <w:rPr>
          <w:i/>
          <w:iCs/>
          <w:color w:val="000000"/>
          <w:u w:val="single"/>
        </w:rPr>
        <w:t>УС</w:t>
      </w:r>
      <w:r>
        <w:rPr>
          <w:i/>
          <w:iCs/>
          <w:color w:val="000000"/>
          <w:u w:val="single"/>
        </w:rPr>
        <w:t xml:space="preserve"> «ШКОЛЬНАЯ СТРАНА»</w:t>
      </w:r>
    </w:p>
    <w:p w:rsidR="00C23A84" w:rsidRDefault="00C23A84" w:rsidP="00C23A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 w:rsidR="00E73AF7">
        <w:rPr>
          <w:color w:val="000000"/>
        </w:rPr>
        <w:t xml:space="preserve">Из числа ученического совета </w:t>
      </w:r>
      <w:r>
        <w:rPr>
          <w:color w:val="000000"/>
        </w:rPr>
        <w:t xml:space="preserve"> избирается председатель, его заместитель. </w:t>
      </w:r>
      <w:r>
        <w:rPr>
          <w:color w:val="000000"/>
        </w:rPr>
        <w:br/>
      </w:r>
      <w:r w:rsidR="00E73AF7">
        <w:rPr>
          <w:color w:val="000000"/>
        </w:rPr>
        <w:t>2</w:t>
      </w:r>
      <w:r>
        <w:rPr>
          <w:color w:val="000000"/>
        </w:rPr>
        <w:t xml:space="preserve">. Гласность работы </w:t>
      </w:r>
      <w:r w:rsidR="00E73AF7">
        <w:rPr>
          <w:color w:val="000000"/>
        </w:rPr>
        <w:t xml:space="preserve">ученического </w:t>
      </w:r>
      <w:r>
        <w:rPr>
          <w:color w:val="000000"/>
        </w:rPr>
        <w:t>совета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оперативность доведения всех его решений до каждого ученика обеспечивается через стенгазету. </w:t>
      </w:r>
      <w:r>
        <w:rPr>
          <w:color w:val="000000"/>
        </w:rPr>
        <w:br/>
        <w:t xml:space="preserve">4. </w:t>
      </w:r>
      <w:r w:rsidR="00E73AF7">
        <w:rPr>
          <w:color w:val="000000"/>
        </w:rPr>
        <w:t>Ученический совет</w:t>
      </w:r>
      <w:r>
        <w:rPr>
          <w:color w:val="000000"/>
        </w:rPr>
        <w:t xml:space="preserve"> взаимодействует с органами самоуправления педагогов и родителей. Председатель совета старшеклассников может принимать участие в работе педсовета, совещаниях при директоре, где обсуждаются вопросы жизнедеятельности коллектива </w:t>
      </w:r>
      <w:r>
        <w:rPr>
          <w:color w:val="000000"/>
        </w:rPr>
        <w:lastRenderedPageBreak/>
        <w:t>учащихся, подготовка и проведение общественных мероприятий, взаимодействие школы с другими воспитательными участками.</w:t>
      </w:r>
    </w:p>
    <w:p w:rsidR="007C5635" w:rsidRDefault="007C5635"/>
    <w:sectPr w:rsidR="007C5635" w:rsidSect="009C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A84"/>
    <w:rsid w:val="007C5635"/>
    <w:rsid w:val="008C41F8"/>
    <w:rsid w:val="009C776D"/>
    <w:rsid w:val="00C23A84"/>
    <w:rsid w:val="00E7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123</cp:lastModifiedBy>
  <cp:revision>4</cp:revision>
  <dcterms:created xsi:type="dcterms:W3CDTF">2020-01-09T13:58:00Z</dcterms:created>
  <dcterms:modified xsi:type="dcterms:W3CDTF">2020-01-10T05:50:00Z</dcterms:modified>
</cp:coreProperties>
</file>