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16E5" w:rsidP="002A16E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16E5">
        <w:rPr>
          <w:rFonts w:ascii="Times New Roman" w:hAnsi="Times New Roman" w:cs="Times New Roman"/>
          <w:b/>
          <w:i/>
          <w:sz w:val="32"/>
          <w:szCs w:val="32"/>
        </w:rPr>
        <w:t>Семья и школа</w:t>
      </w:r>
    </w:p>
    <w:p w:rsidR="002A16E5" w:rsidRDefault="002A16E5" w:rsidP="002A1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A16E5">
        <w:rPr>
          <w:rFonts w:ascii="Times New Roman" w:hAnsi="Times New Roman" w:cs="Times New Roman"/>
          <w:sz w:val="28"/>
          <w:szCs w:val="28"/>
        </w:rPr>
        <w:t xml:space="preserve">В начале третьей учебной четверти </w:t>
      </w:r>
      <w:r>
        <w:rPr>
          <w:rFonts w:ascii="Times New Roman" w:hAnsi="Times New Roman" w:cs="Times New Roman"/>
          <w:sz w:val="28"/>
          <w:szCs w:val="28"/>
        </w:rPr>
        <w:t>в школе-интернате был проведен семинар-практикум для педагогов «Организация продуктивного взаимодействия образовательного учреждения и семьи по сопровождению детей с ограниченными возможностями здоровья в условиях школы».</w:t>
      </w:r>
    </w:p>
    <w:p w:rsidR="00050583" w:rsidRDefault="002A16E5" w:rsidP="002A1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Специалисты краевого ресурсного центра </w:t>
      </w:r>
      <w:r w:rsidR="004944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Охрименко Марина Владимировна, руководитель, Колесник Елена В</w:t>
      </w:r>
      <w:r w:rsidR="00494425">
        <w:rPr>
          <w:rFonts w:ascii="Times New Roman" w:hAnsi="Times New Roman" w:cs="Times New Roman"/>
          <w:sz w:val="28"/>
          <w:szCs w:val="28"/>
        </w:rPr>
        <w:t xml:space="preserve">ладимировна, педагог-психолог, </w:t>
      </w:r>
      <w:r>
        <w:rPr>
          <w:rFonts w:ascii="Times New Roman" w:hAnsi="Times New Roman" w:cs="Times New Roman"/>
          <w:sz w:val="28"/>
          <w:szCs w:val="28"/>
        </w:rPr>
        <w:t xml:space="preserve"> Гузий Мария Анатольевна, учитель-логопед,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Толкочева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Юрьевна, социальный педагог, </w:t>
      </w:r>
      <w:r w:rsidR="00D00AF6">
        <w:rPr>
          <w:rFonts w:ascii="Times New Roman" w:hAnsi="Times New Roman" w:cs="Times New Roman"/>
          <w:sz w:val="28"/>
          <w:szCs w:val="28"/>
        </w:rPr>
        <w:t xml:space="preserve">в своих выступлениях говорили о важности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AF6">
        <w:rPr>
          <w:rFonts w:ascii="Times New Roman" w:hAnsi="Times New Roman" w:cs="Times New Roman"/>
          <w:sz w:val="28"/>
          <w:szCs w:val="28"/>
        </w:rPr>
        <w:t>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меду педагогами и родителями </w:t>
      </w:r>
      <w:r w:rsidR="00D00AF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успешности обучения </w:t>
      </w:r>
      <w:r w:rsidR="00D00AF6">
        <w:rPr>
          <w:rFonts w:ascii="Times New Roman" w:hAnsi="Times New Roman" w:cs="Times New Roman"/>
          <w:sz w:val="28"/>
          <w:szCs w:val="28"/>
        </w:rPr>
        <w:t>и воспитания</w:t>
      </w:r>
      <w:r w:rsidR="00BC1C51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 с особенностями </w:t>
      </w:r>
      <w:r w:rsidR="00BC1C51">
        <w:rPr>
          <w:rFonts w:ascii="Times New Roman" w:hAnsi="Times New Roman" w:cs="Times New Roman"/>
          <w:sz w:val="28"/>
          <w:szCs w:val="28"/>
        </w:rPr>
        <w:t>в развитии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1C51">
        <w:rPr>
          <w:rFonts w:ascii="Times New Roman" w:hAnsi="Times New Roman" w:cs="Times New Roman"/>
          <w:sz w:val="28"/>
          <w:szCs w:val="28"/>
        </w:rPr>
        <w:t>Включенность родителей в образовательный процесс позволяет сформировать активную позицию в воспитании ребенка, дает возможность получения современной квалифицированной помощи специалистов.</w:t>
      </w:r>
    </w:p>
    <w:p w:rsidR="00050583" w:rsidRDefault="00050583" w:rsidP="002A1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завершении семинара всем педагогам были предложены памятки с рекомендациями</w:t>
      </w:r>
      <w:r w:rsidR="00BC1C51">
        <w:rPr>
          <w:rFonts w:ascii="Times New Roman" w:hAnsi="Times New Roman" w:cs="Times New Roman"/>
          <w:sz w:val="28"/>
          <w:szCs w:val="28"/>
        </w:rPr>
        <w:t xml:space="preserve"> по данной проблеме.</w:t>
      </w:r>
    </w:p>
    <w:p w:rsidR="00050583" w:rsidRDefault="00050583" w:rsidP="002A1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Консульт. центр Охрименко М.В\фото январь 2020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сульт. центр Охрименко М.В\фото январь 2020\IMG_3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E5" w:rsidRPr="002A16E5" w:rsidRDefault="002A16E5" w:rsidP="002A16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6E5" w:rsidRDefault="00050583" w:rsidP="002A16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3957498"/>
            <wp:effectExtent l="19050" t="0" r="3175" b="0"/>
            <wp:docPr id="2" name="Рисунок 2" descr="D:\рабочий стол\Консульт. центр Охрименко М.В\фото январь 2020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сульт. центр Охрименко М.В\фото январь 2020\IMG_3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83" w:rsidRDefault="00050583" w:rsidP="002A16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957498"/>
            <wp:effectExtent l="19050" t="0" r="3175" b="0"/>
            <wp:docPr id="3" name="Рисунок 3" descr="D:\рабочий стол\Консульт. центр Охрименко М.В\фото январь 2020\IMG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нсульт. центр Охрименко М.В\фото январь 2020\IMG_3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83" w:rsidRPr="002A16E5" w:rsidRDefault="00050583" w:rsidP="002A16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3957498"/>
            <wp:effectExtent l="19050" t="0" r="3175" b="0"/>
            <wp:docPr id="4" name="Рисунок 4" descr="D:\рабочий стол\Консульт. центр Охрименко М.В\фото январь 2020\IMG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онсульт. центр Охрименко М.В\фото январь 2020\IMG_3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583" w:rsidRPr="002A1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16E5"/>
    <w:rsid w:val="00050583"/>
    <w:rsid w:val="002A16E5"/>
    <w:rsid w:val="00494425"/>
    <w:rsid w:val="00BC1C51"/>
    <w:rsid w:val="00D00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5</cp:revision>
  <dcterms:created xsi:type="dcterms:W3CDTF">2020-01-15T06:41:00Z</dcterms:created>
  <dcterms:modified xsi:type="dcterms:W3CDTF">2020-01-15T07:19:00Z</dcterms:modified>
</cp:coreProperties>
</file>