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C6" w:rsidRDefault="00D12D53" w:rsidP="00D12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Швейное дело</w:t>
      </w:r>
    </w:p>
    <w:p w:rsidR="00D12D53" w:rsidRDefault="00D12D53" w:rsidP="00D12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D12D53" w:rsidRDefault="00D12D53" w:rsidP="00D12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Соединение боковых срезов сумки двойным швом.</w:t>
      </w:r>
    </w:p>
    <w:p w:rsidR="00D12D53" w:rsidRPr="00D12D53" w:rsidRDefault="00D12D53" w:rsidP="00D12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D53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D12D53" w:rsidRDefault="00D12D53" w:rsidP="00D12D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D53">
        <w:rPr>
          <w:rFonts w:ascii="Times New Roman" w:hAnsi="Times New Roman" w:cs="Times New Roman"/>
          <w:sz w:val="28"/>
          <w:szCs w:val="28"/>
        </w:rPr>
        <w:t>1. Сложить основную деталь сумки пополам лицевой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53">
        <w:rPr>
          <w:rFonts w:ascii="Times New Roman" w:hAnsi="Times New Roman" w:cs="Times New Roman"/>
          <w:sz w:val="28"/>
          <w:szCs w:val="28"/>
        </w:rPr>
        <w:t>стороной вверх,</w:t>
      </w:r>
      <w:r>
        <w:rPr>
          <w:rFonts w:ascii="Times New Roman" w:hAnsi="Times New Roman" w:cs="Times New Roman"/>
          <w:sz w:val="28"/>
          <w:szCs w:val="28"/>
        </w:rPr>
        <w:t xml:space="preserve"> уравнять боковые срезы. Обрабо</w:t>
      </w:r>
      <w:r w:rsidRPr="00D12D53">
        <w:rPr>
          <w:rFonts w:ascii="Times New Roman" w:hAnsi="Times New Roman" w:cs="Times New Roman"/>
          <w:sz w:val="28"/>
          <w:szCs w:val="28"/>
        </w:rPr>
        <w:t>тать боковые срезы двойным швом. Ширина шва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53">
        <w:rPr>
          <w:rFonts w:ascii="Times New Roman" w:hAnsi="Times New Roman" w:cs="Times New Roman"/>
          <w:sz w:val="28"/>
          <w:szCs w:val="28"/>
        </w:rPr>
        <w:t>7 мм.</w:t>
      </w:r>
    </w:p>
    <w:p w:rsidR="00A84A25" w:rsidRDefault="00A84A25" w:rsidP="00D12D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A25" w:rsidRDefault="00A84A25" w:rsidP="00D12D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96E973">
            <wp:extent cx="5431790" cy="13595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A25" w:rsidRDefault="00A84A25" w:rsidP="00D12D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5F4C42">
            <wp:extent cx="5285740" cy="12617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A25" w:rsidRDefault="00A84A25" w:rsidP="00A84A2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5411D0">
            <wp:extent cx="1414145" cy="21888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A25" w:rsidRDefault="00A84A25" w:rsidP="00A84A2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84A25" w:rsidRPr="00A84A25" w:rsidRDefault="00A84A25" w:rsidP="00A84A2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A25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</w:p>
    <w:p w:rsidR="00A84A25" w:rsidRDefault="00A84A25" w:rsidP="00A84A2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швом соединяют боковые стороны сумки?</w:t>
      </w:r>
    </w:p>
    <w:p w:rsidR="00A84A25" w:rsidRDefault="00A84A25" w:rsidP="00A84A2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какой стороне выполняют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прошив: по лицевой или изнаночной?</w:t>
      </w:r>
    </w:p>
    <w:p w:rsidR="00A84A25" w:rsidRPr="00A84A25" w:rsidRDefault="00A84A25" w:rsidP="00A84A2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мм ширина шва?</w:t>
      </w:r>
    </w:p>
    <w:p w:rsidR="00A84A25" w:rsidRDefault="00A84A25" w:rsidP="00D12D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A25" w:rsidRDefault="00A84A25" w:rsidP="00D12D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A25" w:rsidRDefault="00A84A25" w:rsidP="00D12D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4A25" w:rsidSect="000902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659F9"/>
    <w:multiLevelType w:val="hybridMultilevel"/>
    <w:tmpl w:val="AA10D6C8"/>
    <w:lvl w:ilvl="0" w:tplc="8CF40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53"/>
    <w:rsid w:val="000902E0"/>
    <w:rsid w:val="00A84A25"/>
    <w:rsid w:val="00D12D53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D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4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D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4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талаш</dc:creator>
  <cp:lastModifiedBy>талаш</cp:lastModifiedBy>
  <cp:revision>2</cp:revision>
  <dcterms:created xsi:type="dcterms:W3CDTF">2020-04-24T08:46:00Z</dcterms:created>
  <dcterms:modified xsi:type="dcterms:W3CDTF">2020-04-24T09:13:00Z</dcterms:modified>
</cp:coreProperties>
</file>