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6" w:rsidRDefault="00534D86" w:rsidP="00534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Швейное дело</w:t>
      </w:r>
    </w:p>
    <w:p w:rsidR="00534D86" w:rsidRDefault="00534D86" w:rsidP="00534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34D86" w:rsidRDefault="00534D86" w:rsidP="00534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Выполнение надсечек на вогнутых внутрь участках.</w:t>
      </w:r>
    </w:p>
    <w:p w:rsidR="00534D86" w:rsidRDefault="00534D86" w:rsidP="00534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D86" w:rsidRDefault="00534D86" w:rsidP="00534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D86">
        <w:rPr>
          <w:rFonts w:ascii="Times New Roman" w:hAnsi="Times New Roman" w:cs="Times New Roman"/>
          <w:sz w:val="28"/>
          <w:szCs w:val="28"/>
        </w:rPr>
        <w:t xml:space="preserve">Чтобы панамка </w:t>
      </w:r>
      <w:r w:rsidRPr="002F5B23">
        <w:rPr>
          <w:rFonts w:ascii="Times New Roman" w:hAnsi="Times New Roman" w:cs="Times New Roman"/>
          <w:sz w:val="28"/>
          <w:szCs w:val="28"/>
          <w:u w:val="single"/>
        </w:rPr>
        <w:t>выглядела аккуратно в готовом виде</w:t>
      </w:r>
      <w:r w:rsidRPr="00534D86">
        <w:rPr>
          <w:rFonts w:ascii="Times New Roman" w:hAnsi="Times New Roman" w:cs="Times New Roman"/>
          <w:sz w:val="28"/>
          <w:szCs w:val="28"/>
        </w:rPr>
        <w:t xml:space="preserve">, обязательно </w:t>
      </w:r>
      <w:r w:rsidR="002F5B23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2F5B23" w:rsidRPr="002F5B23">
        <w:rPr>
          <w:rFonts w:ascii="Times New Roman" w:hAnsi="Times New Roman" w:cs="Times New Roman"/>
          <w:sz w:val="28"/>
          <w:szCs w:val="28"/>
          <w:u w:val="single"/>
        </w:rPr>
        <w:t>надсечки на вогнутых внутрь участках</w:t>
      </w:r>
      <w:r w:rsidRPr="00534D86">
        <w:rPr>
          <w:rFonts w:ascii="Times New Roman" w:hAnsi="Times New Roman" w:cs="Times New Roman"/>
          <w:sz w:val="28"/>
          <w:szCs w:val="28"/>
        </w:rPr>
        <w:t xml:space="preserve">, как показано на этом фото. </w:t>
      </w:r>
    </w:p>
    <w:p w:rsidR="00534D86" w:rsidRDefault="00534D86" w:rsidP="00534D8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34D8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DDDD24A" wp14:editId="11D9243F">
            <wp:extent cx="4635795" cy="3491326"/>
            <wp:effectExtent l="0" t="0" r="0" b="0"/>
            <wp:docPr id="1" name="Рисунок 1" descr="Детская летняя панамка своими руками, ша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ая летняя панамка своими руками, шаг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203" cy="349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4D86" w:rsidRPr="002F5B23" w:rsidRDefault="00534D86" w:rsidP="00534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Надсечки необходимо делать</w:t>
      </w:r>
      <w:r w:rsidRPr="00534D86">
        <w:rPr>
          <w:rFonts w:ascii="Times New Roman" w:hAnsi="Times New Roman" w:cs="Times New Roman"/>
          <w:sz w:val="28"/>
          <w:szCs w:val="28"/>
        </w:rPr>
        <w:t xml:space="preserve"> осторожно, </w:t>
      </w:r>
      <w:r w:rsidRPr="002F5B23">
        <w:rPr>
          <w:rFonts w:ascii="Times New Roman" w:hAnsi="Times New Roman" w:cs="Times New Roman"/>
          <w:sz w:val="28"/>
          <w:szCs w:val="28"/>
          <w:u w:val="single"/>
        </w:rPr>
        <w:t>чтобы не разрезать нитку шва.</w:t>
      </w:r>
    </w:p>
    <w:p w:rsidR="00534D86" w:rsidRDefault="00534D86" w:rsidP="00534D8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34D8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028BFE0" wp14:editId="1655EAFD">
            <wp:extent cx="4635795" cy="2941872"/>
            <wp:effectExtent l="0" t="0" r="0" b="0"/>
            <wp:docPr id="2" name="Рисунок 2" descr="Детская летняя панамка своими руками, ша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ая летняя панамка своими руками, шаг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86" cy="29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86" w:rsidRPr="002F5B23" w:rsidRDefault="00534D86" w:rsidP="00534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B23">
        <w:rPr>
          <w:rFonts w:ascii="Times New Roman" w:hAnsi="Times New Roman" w:cs="Times New Roman"/>
          <w:sz w:val="28"/>
          <w:szCs w:val="28"/>
          <w:u w:val="single"/>
        </w:rPr>
        <w:t>Выпуклые участки</w:t>
      </w:r>
      <w:r w:rsidRPr="00534D86">
        <w:rPr>
          <w:rFonts w:ascii="Times New Roman" w:hAnsi="Times New Roman" w:cs="Times New Roman"/>
          <w:sz w:val="28"/>
          <w:szCs w:val="28"/>
        </w:rPr>
        <w:t xml:space="preserve">, наоборот, нужно </w:t>
      </w:r>
      <w:r w:rsidRPr="002F5B23">
        <w:rPr>
          <w:rFonts w:ascii="Times New Roman" w:hAnsi="Times New Roman" w:cs="Times New Roman"/>
          <w:sz w:val="28"/>
          <w:szCs w:val="28"/>
          <w:u w:val="single"/>
        </w:rPr>
        <w:t>срезать.</w:t>
      </w:r>
    </w:p>
    <w:p w:rsidR="00534D86" w:rsidRDefault="00534D86" w:rsidP="00534D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2F5B23" w:rsidRDefault="002F5B23" w:rsidP="00534D8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вогнутых или выпуклых участках делают надсечки?</w:t>
      </w:r>
    </w:p>
    <w:p w:rsidR="00534D86" w:rsidRDefault="002F5B23" w:rsidP="00534D8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нужно делать надсечки?</w:t>
      </w:r>
    </w:p>
    <w:p w:rsidR="002F5B23" w:rsidRDefault="002F5B23" w:rsidP="00534D8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надсечки нужно делать аккуратно?</w:t>
      </w:r>
    </w:p>
    <w:p w:rsidR="002F5B23" w:rsidRPr="00534D86" w:rsidRDefault="002F5B23" w:rsidP="00534D8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с выпуклыми участками панамы?</w:t>
      </w:r>
    </w:p>
    <w:sectPr w:rsidR="002F5B23" w:rsidRPr="00534D86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BEA"/>
    <w:multiLevelType w:val="hybridMultilevel"/>
    <w:tmpl w:val="D6922BEA"/>
    <w:lvl w:ilvl="0" w:tplc="1812F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86"/>
    <w:rsid w:val="000902E0"/>
    <w:rsid w:val="002F5B23"/>
    <w:rsid w:val="00534D86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4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1</cp:revision>
  <dcterms:created xsi:type="dcterms:W3CDTF">2020-04-24T09:29:00Z</dcterms:created>
  <dcterms:modified xsi:type="dcterms:W3CDTF">2020-04-24T09:46:00Z</dcterms:modified>
</cp:coreProperties>
</file>