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7CC6" w:rsidRDefault="00CF057B" w:rsidP="00CF05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География </w:t>
      </w:r>
    </w:p>
    <w:p w:rsidR="00CF057B" w:rsidRDefault="00CF057B" w:rsidP="00CF05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</w:t>
      </w:r>
    </w:p>
    <w:p w:rsidR="00CF057B" w:rsidRDefault="00CF057B" w:rsidP="00CF05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Растительный и животный мир зоны пустынь и полупустынь.</w:t>
      </w:r>
    </w:p>
    <w:p w:rsidR="00CF057B" w:rsidRDefault="00CF057B" w:rsidP="00CF05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F05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3E89EA" wp14:editId="4F3DC8A6">
            <wp:extent cx="5743575" cy="3571875"/>
            <wp:effectExtent l="0" t="0" r="9525" b="9525"/>
            <wp:docPr id="1" name="Рисунок 1" descr="https://media.prosv.ru/media/ebook/81800/pdf/bg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prosv.ru/media/ebook/81800/pdf/bg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r="2389" b="58426"/>
                    <a:stretch/>
                  </pic:blipFill>
                  <pic:spPr bwMode="auto">
                    <a:xfrm>
                      <a:off x="0" y="0"/>
                      <a:ext cx="5744133" cy="357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B40" w:rsidRDefault="00CF057B" w:rsidP="00CF05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F057B" w:rsidRDefault="00CF057B" w:rsidP="00897B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полупустынях  и  пустынях  растут  только  такие  растения,  ко</w:t>
      </w:r>
      <w:r w:rsidRPr="00CF057B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рые  могут  переносить  длительную  засуху. </w:t>
      </w:r>
      <w:r w:rsidRPr="00CF05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 того  чтобы  находить  питательные  вещества  на  большой  глубине,  у  растений  развились  </w:t>
      </w:r>
      <w:r w:rsidRPr="00CF057B">
        <w:rPr>
          <w:rFonts w:ascii="Times New Roman" w:hAnsi="Times New Roman" w:cs="Times New Roman"/>
          <w:sz w:val="28"/>
          <w:szCs w:val="28"/>
          <w:u w:val="single"/>
        </w:rPr>
        <w:t>длинные корни</w:t>
      </w:r>
      <w:r w:rsidRPr="00CF057B">
        <w:rPr>
          <w:rFonts w:ascii="Times New Roman" w:hAnsi="Times New Roman" w:cs="Times New Roman"/>
          <w:sz w:val="28"/>
          <w:szCs w:val="28"/>
        </w:rPr>
        <w:t xml:space="preserve">.  А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97B40">
        <w:rPr>
          <w:rFonts w:ascii="Times New Roman" w:hAnsi="Times New Roman" w:cs="Times New Roman"/>
          <w:sz w:val="28"/>
          <w:szCs w:val="28"/>
          <w:u w:val="single"/>
        </w:rPr>
        <w:t xml:space="preserve">листья  превратились в  колючки </w:t>
      </w:r>
      <w:r>
        <w:rPr>
          <w:rFonts w:ascii="Times New Roman" w:hAnsi="Times New Roman" w:cs="Times New Roman"/>
          <w:sz w:val="28"/>
          <w:szCs w:val="28"/>
        </w:rPr>
        <w:t xml:space="preserve">или  </w:t>
      </w:r>
      <w:r w:rsidRPr="00897B40">
        <w:rPr>
          <w:rFonts w:ascii="Times New Roman" w:hAnsi="Times New Roman" w:cs="Times New Roman"/>
          <w:sz w:val="28"/>
          <w:szCs w:val="28"/>
          <w:u w:val="single"/>
        </w:rPr>
        <w:t xml:space="preserve">стали </w:t>
      </w:r>
      <w:r>
        <w:rPr>
          <w:rFonts w:ascii="Times New Roman" w:hAnsi="Times New Roman" w:cs="Times New Roman"/>
          <w:sz w:val="28"/>
          <w:szCs w:val="28"/>
        </w:rPr>
        <w:t xml:space="preserve"> длинными и  </w:t>
      </w:r>
      <w:r w:rsidRPr="00897B40">
        <w:rPr>
          <w:rFonts w:ascii="Times New Roman" w:hAnsi="Times New Roman" w:cs="Times New Roman"/>
          <w:sz w:val="28"/>
          <w:szCs w:val="28"/>
          <w:u w:val="single"/>
        </w:rPr>
        <w:t>тонкими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897B40">
        <w:rPr>
          <w:rFonts w:ascii="Times New Roman" w:hAnsi="Times New Roman" w:cs="Times New Roman"/>
          <w:sz w:val="28"/>
          <w:szCs w:val="28"/>
          <w:u w:val="single"/>
        </w:rPr>
        <w:t>как  хвоинки</w:t>
      </w:r>
      <w:r w:rsidRPr="00CF057B">
        <w:rPr>
          <w:rFonts w:ascii="Times New Roman" w:hAnsi="Times New Roman" w:cs="Times New Roman"/>
          <w:sz w:val="28"/>
          <w:szCs w:val="28"/>
        </w:rPr>
        <w:t>.</w:t>
      </w:r>
    </w:p>
    <w:p w:rsidR="00CF057B" w:rsidRDefault="00CF057B" w:rsidP="00897B40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Весной,  как  только  растает  неглубо</w:t>
      </w:r>
      <w:r w:rsidRPr="00CF057B">
        <w:rPr>
          <w:rFonts w:ascii="Times New Roman" w:hAnsi="Times New Roman" w:cs="Times New Roman"/>
          <w:sz w:val="28"/>
          <w:szCs w:val="28"/>
        </w:rPr>
        <w:t>кий  снег</w:t>
      </w:r>
      <w:r>
        <w:rPr>
          <w:rFonts w:ascii="Times New Roman" w:hAnsi="Times New Roman" w:cs="Times New Roman"/>
          <w:sz w:val="28"/>
          <w:szCs w:val="28"/>
        </w:rPr>
        <w:t xml:space="preserve"> можно уви</w:t>
      </w:r>
      <w:r w:rsidR="000066C2">
        <w:rPr>
          <w:rFonts w:ascii="Times New Roman" w:hAnsi="Times New Roman" w:cs="Times New Roman"/>
          <w:sz w:val="28"/>
          <w:szCs w:val="28"/>
        </w:rPr>
        <w:t>деть яр</w:t>
      </w:r>
      <w:r w:rsidRPr="00CF057B">
        <w:rPr>
          <w:rFonts w:ascii="Times New Roman" w:hAnsi="Times New Roman" w:cs="Times New Roman"/>
          <w:sz w:val="28"/>
          <w:szCs w:val="28"/>
        </w:rPr>
        <w:t>ко</w:t>
      </w:r>
      <w:r w:rsidR="000066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кр</w:t>
      </w:r>
      <w:r w:rsidR="000066C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066C2">
        <w:rPr>
          <w:rFonts w:ascii="Times New Roman" w:hAnsi="Times New Roman" w:cs="Times New Roman"/>
          <w:sz w:val="28"/>
          <w:szCs w:val="28"/>
        </w:rPr>
        <w:t xml:space="preserve">ные </w:t>
      </w:r>
      <w:r w:rsidR="00897B40">
        <w:rPr>
          <w:rFonts w:ascii="Times New Roman" w:hAnsi="Times New Roman" w:cs="Times New Roman"/>
          <w:sz w:val="28"/>
          <w:szCs w:val="28"/>
        </w:rPr>
        <w:t xml:space="preserve">  </w:t>
      </w:r>
      <w:r w:rsidR="000066C2">
        <w:rPr>
          <w:rFonts w:ascii="Times New Roman" w:hAnsi="Times New Roman" w:cs="Times New Roman"/>
          <w:sz w:val="28"/>
          <w:szCs w:val="28"/>
        </w:rPr>
        <w:t xml:space="preserve">маки,  </w:t>
      </w:r>
      <w:r w:rsidR="00897B4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0066C2">
        <w:rPr>
          <w:rFonts w:ascii="Times New Roman" w:hAnsi="Times New Roman" w:cs="Times New Roman"/>
          <w:sz w:val="28"/>
          <w:szCs w:val="28"/>
        </w:rPr>
        <w:t>лиловые ири</w:t>
      </w:r>
      <w:r w:rsidRPr="00CF057B">
        <w:rPr>
          <w:rFonts w:ascii="Times New Roman" w:hAnsi="Times New Roman" w:cs="Times New Roman"/>
          <w:sz w:val="28"/>
          <w:szCs w:val="28"/>
        </w:rPr>
        <w:t>сы,</w:t>
      </w:r>
      <w:r w:rsidR="000066C2">
        <w:rPr>
          <w:rFonts w:ascii="Times New Roman" w:hAnsi="Times New Roman" w:cs="Times New Roman"/>
          <w:sz w:val="28"/>
          <w:szCs w:val="28"/>
        </w:rPr>
        <w:t xml:space="preserve"> </w:t>
      </w:r>
      <w:r w:rsidR="00897B4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066C2">
        <w:rPr>
          <w:rFonts w:ascii="Times New Roman" w:hAnsi="Times New Roman" w:cs="Times New Roman"/>
          <w:sz w:val="28"/>
          <w:szCs w:val="28"/>
        </w:rPr>
        <w:t>тюльпа</w:t>
      </w:r>
      <w:r w:rsidRPr="00CF057B">
        <w:rPr>
          <w:rFonts w:ascii="Times New Roman" w:hAnsi="Times New Roman" w:cs="Times New Roman"/>
          <w:sz w:val="28"/>
          <w:szCs w:val="28"/>
        </w:rPr>
        <w:t xml:space="preserve">ны.  </w:t>
      </w:r>
    </w:p>
    <w:p w:rsidR="000066C2" w:rsidRDefault="00897B40" w:rsidP="00CF05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18415</wp:posOffset>
                </wp:positionV>
                <wp:extent cx="219075" cy="742950"/>
                <wp:effectExtent l="38100" t="0" r="28575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742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BABD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392.25pt;margin-top:1.45pt;width:17.25pt;height:58.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" strokecolor="#bc4542 [3045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-635</wp:posOffset>
                </wp:positionV>
                <wp:extent cx="295275" cy="762000"/>
                <wp:effectExtent l="0" t="0" r="66675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93A524" id="Прямая со стрелкой 3" o:spid="_x0000_s1026" type="#_x0000_t32" style="position:absolute;margin-left:55.5pt;margin-top:-.05pt;width:23.25pt;height:6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" strokecolor="#bc4542 [3045]">
                <v:stroke endarrow="block"/>
              </v:shape>
            </w:pict>
          </mc:Fallback>
        </mc:AlternateContent>
      </w:r>
      <w:r w:rsidR="000066C2" w:rsidRPr="000066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A30001" wp14:editId="5443EDFE">
            <wp:extent cx="2301240" cy="1438275"/>
            <wp:effectExtent l="0" t="0" r="3810" b="9525"/>
            <wp:docPr id="2" name="Рисунок 2" descr="Маки цветы победы» – картка користувача Валентина М. у Яндек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ки цветы победы» – картка користувача Валентина М. у Яндекс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1" cy="144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66C2">
        <w:rPr>
          <w:rFonts w:ascii="Times New Roman" w:hAnsi="Times New Roman" w:cs="Times New Roman"/>
          <w:sz w:val="28"/>
          <w:szCs w:val="28"/>
        </w:rPr>
        <w:t xml:space="preserve">  </w:t>
      </w:r>
      <w:r w:rsidR="00006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287FD">
            <wp:extent cx="1572895" cy="2359660"/>
            <wp:effectExtent l="0" t="0" r="825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66C2">
        <w:rPr>
          <w:rFonts w:ascii="Times New Roman" w:hAnsi="Times New Roman" w:cs="Times New Roman"/>
          <w:sz w:val="28"/>
          <w:szCs w:val="28"/>
        </w:rPr>
        <w:t xml:space="preserve">  </w:t>
      </w:r>
      <w:r w:rsidR="000066C2" w:rsidRPr="000066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9818F9" wp14:editId="5402D2A3">
            <wp:extent cx="2448193" cy="1524000"/>
            <wp:effectExtent l="0" t="0" r="9525" b="0"/>
            <wp:docPr id="5" name="Рисунок 5" descr="За сорванные тюльпаны в астраханских степях – штраф | Астрахань 2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 сорванные тюльпаны в астраханских степях – штраф | Астрахань 24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05" cy="15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C2" w:rsidRDefault="000066C2" w:rsidP="00CF05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66C2" w:rsidRDefault="000066C2" w:rsidP="00CF05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66C2" w:rsidRDefault="000066C2" w:rsidP="00CF05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66C2" w:rsidRDefault="000066C2" w:rsidP="00CF05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66C2" w:rsidRDefault="000066C2" w:rsidP="00CF05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66C2" w:rsidRDefault="000066C2" w:rsidP="00CF05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057B" w:rsidRDefault="000066C2" w:rsidP="00CF05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 под  жаркими  луча ми  солн</w:t>
      </w:r>
      <w:r w:rsidR="00CF057B" w:rsidRPr="00CF057B">
        <w:rPr>
          <w:rFonts w:ascii="Times New Roman" w:hAnsi="Times New Roman" w:cs="Times New Roman"/>
          <w:sz w:val="28"/>
          <w:szCs w:val="28"/>
        </w:rPr>
        <w:t>ца  бы</w:t>
      </w:r>
      <w:r>
        <w:rPr>
          <w:rFonts w:ascii="Times New Roman" w:hAnsi="Times New Roman" w:cs="Times New Roman"/>
          <w:sz w:val="28"/>
          <w:szCs w:val="28"/>
        </w:rPr>
        <w:t>стро  вянут  цветы  и  выгорают  тра</w:t>
      </w:r>
      <w:r w:rsidR="00CF057B" w:rsidRPr="00CF057B">
        <w:rPr>
          <w:rFonts w:ascii="Times New Roman" w:hAnsi="Times New Roman" w:cs="Times New Roman"/>
          <w:sz w:val="28"/>
          <w:szCs w:val="28"/>
        </w:rPr>
        <w:t>вы.</w:t>
      </w:r>
      <w:r>
        <w:rPr>
          <w:rFonts w:ascii="Times New Roman" w:hAnsi="Times New Roman" w:cs="Times New Roman"/>
          <w:sz w:val="28"/>
          <w:szCs w:val="28"/>
        </w:rPr>
        <w:t xml:space="preserve"> И  тогда  остаются  только  верблюжья  колючка,  по</w:t>
      </w:r>
      <w:r w:rsidR="00CF057B" w:rsidRPr="00CF057B">
        <w:rPr>
          <w:rFonts w:ascii="Times New Roman" w:hAnsi="Times New Roman" w:cs="Times New Roman"/>
          <w:sz w:val="28"/>
          <w:szCs w:val="28"/>
        </w:rPr>
        <w:t>лынь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CF057B" w:rsidRPr="00CF057B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hAnsi="Times New Roman" w:cs="Times New Roman"/>
          <w:sz w:val="28"/>
          <w:szCs w:val="28"/>
        </w:rPr>
        <w:t>лян</w:t>
      </w:r>
      <w:r w:rsidR="00CF057B" w:rsidRPr="00CF057B">
        <w:rPr>
          <w:rFonts w:ascii="Times New Roman" w:hAnsi="Times New Roman" w:cs="Times New Roman"/>
          <w:sz w:val="28"/>
          <w:szCs w:val="28"/>
        </w:rPr>
        <w:t>ка.</w:t>
      </w:r>
    </w:p>
    <w:p w:rsidR="000066C2" w:rsidRDefault="000066C2" w:rsidP="00CF05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057B" w:rsidRDefault="003F44BA" w:rsidP="000066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F2B8DC" wp14:editId="70AAD55E">
                <wp:simplePos x="0" y="0"/>
                <wp:positionH relativeFrom="column">
                  <wp:posOffset>57150</wp:posOffset>
                </wp:positionH>
                <wp:positionV relativeFrom="paragraph">
                  <wp:posOffset>1504315</wp:posOffset>
                </wp:positionV>
                <wp:extent cx="1990725" cy="295275"/>
                <wp:effectExtent l="0" t="0" r="9525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4BA" w:rsidRPr="003F44BA" w:rsidRDefault="003F44B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F44B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Верблюжья колючка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2B8DC"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4.5pt;margin-top:118.45pt;width:156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" fillcolor="white [3201]" stroked="f" strokeweight=".5pt">
                <v:textbox>
                  <w:txbxContent>
                    <w:p w:rsidR="003F44BA" w:rsidRPr="003F44BA" w:rsidRDefault="003F44B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F44B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Верблюжья колючка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4D45CC" wp14:editId="517B4F51">
                <wp:simplePos x="0" y="0"/>
                <wp:positionH relativeFrom="column">
                  <wp:posOffset>2800350</wp:posOffset>
                </wp:positionH>
                <wp:positionV relativeFrom="paragraph">
                  <wp:posOffset>1523365</wp:posOffset>
                </wp:positionV>
                <wp:extent cx="904875" cy="323850"/>
                <wp:effectExtent l="0" t="0" r="9525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F46" w:rsidRPr="003F44BA" w:rsidRDefault="00094F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F44B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Полынь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D45CC" id="Поле 8" o:spid="_x0000_s1027" type="#_x0000_t202" style="position:absolute;left:0;text-align:left;margin-left:220.5pt;margin-top:119.95pt;width:71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" fillcolor="white [3212]" stroked="f" strokeweight=".5pt">
                <v:textbox>
                  <w:txbxContent>
                    <w:p w:rsidR="00094F46" w:rsidRPr="003F44BA" w:rsidRDefault="00094F4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F44B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Полынь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9EB6B6" wp14:editId="1DD42741">
                <wp:simplePos x="0" y="0"/>
                <wp:positionH relativeFrom="column">
                  <wp:posOffset>4838700</wp:posOffset>
                </wp:positionH>
                <wp:positionV relativeFrom="paragraph">
                  <wp:posOffset>1504315</wp:posOffset>
                </wp:positionV>
                <wp:extent cx="1219200" cy="32385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F46" w:rsidRPr="00094F46" w:rsidRDefault="00094F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Солянка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EB6B6" id="Поле 10" o:spid="_x0000_s1028" type="#_x0000_t202" style="position:absolute;left:0;text-align:left;margin-left:381pt;margin-top:118.45pt;width:96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" fillcolor="white [3212]" stroked="f" strokeweight=".5pt">
                <v:textbox>
                  <w:txbxContent>
                    <w:p w:rsidR="00094F46" w:rsidRPr="00094F46" w:rsidRDefault="00094F4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Солянка</w:t>
                      </w:r>
                    </w:p>
                  </w:txbxContent>
                </v:textbox>
              </v:shape>
            </w:pict>
          </mc:Fallback>
        </mc:AlternateContent>
      </w:r>
      <w:r w:rsidRPr="003F44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9C99DA" wp14:editId="73C71BAE">
            <wp:extent cx="2253365" cy="1494078"/>
            <wp:effectExtent l="0" t="0" r="0" b="0"/>
            <wp:docPr id="16" name="Рисунок 16" descr="&amp;quot;живое&amp;quot; перекати-поле» — карточка пользователя Наталья Б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quot;живое&amp;quot; перекати-поле» — карточка пользователя Наталья Б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169" cy="14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F46">
        <w:rPr>
          <w:rFonts w:ascii="Times New Roman" w:hAnsi="Times New Roman" w:cs="Times New Roman"/>
          <w:sz w:val="28"/>
          <w:szCs w:val="28"/>
        </w:rPr>
        <w:t xml:space="preserve"> </w:t>
      </w:r>
      <w:r w:rsidR="000066C2" w:rsidRPr="000066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7DDA19" wp14:editId="4F24BC89">
            <wp:extent cx="1993899" cy="1495425"/>
            <wp:effectExtent l="0" t="0" r="6985" b="0"/>
            <wp:docPr id="7" name="Рисунок 7" descr="Полынь горькая. Обсуждение на LiveInternet - Российский Серви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лынь горькая. Обсуждение на LiveInternet - Российский Сервис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28" cy="150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F46">
        <w:rPr>
          <w:rFonts w:ascii="Times New Roman" w:hAnsi="Times New Roman" w:cs="Times New Roman"/>
          <w:sz w:val="28"/>
          <w:szCs w:val="28"/>
        </w:rPr>
        <w:t xml:space="preserve">  </w:t>
      </w:r>
      <w:r w:rsidR="00094F46" w:rsidRPr="00094F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61AA3C" wp14:editId="70CCB129">
            <wp:extent cx="2247900" cy="1498065"/>
            <wp:effectExtent l="0" t="0" r="0" b="6985"/>
            <wp:docPr id="9" name="Рисунок 9" descr="Изображение особи Salsola folio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особи Salsola folios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93" cy="150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46" w:rsidRDefault="00094F46" w:rsidP="000066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0042" w:rsidRDefault="00F40042" w:rsidP="000066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4F46" w:rsidRDefault="00094F46" w:rsidP="00F400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F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05E84A" wp14:editId="5FAD3E91">
            <wp:extent cx="2695575" cy="2695575"/>
            <wp:effectExtent l="0" t="0" r="9525" b="9525"/>
            <wp:docPr id="12" name="Рисунок 12" descr="Файл:Haloxylon ammodendron.jpg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айл:Haloxylon ammodendron.jpg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46" cy="269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4BA" w:rsidRPr="003F44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3688" cy="2676712"/>
            <wp:effectExtent l="0" t="0" r="635" b="9525"/>
            <wp:docPr id="14" name="Рисунок 14" descr="Ammodendron sp Baikonur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mmodendron sp Baikonur 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37" cy="268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BA" w:rsidRDefault="00F40042" w:rsidP="000066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482879D" wp14:editId="5E9961AF">
                <wp:simplePos x="0" y="0"/>
                <wp:positionH relativeFrom="column">
                  <wp:posOffset>3771265</wp:posOffset>
                </wp:positionH>
                <wp:positionV relativeFrom="paragraph">
                  <wp:posOffset>17780</wp:posOffset>
                </wp:positionV>
                <wp:extent cx="2114550" cy="352425"/>
                <wp:effectExtent l="0" t="0" r="0" b="952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4BA" w:rsidRPr="003F44BA" w:rsidRDefault="003F44B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Песчаная акация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2879D" id="Поле 15" o:spid="_x0000_s1029" type="#_x0000_t202" style="position:absolute;left:0;text-align:left;margin-left:296.95pt;margin-top:1.4pt;width:166.5pt;height:27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" fillcolor="white [3201]" stroked="f" strokeweight=".5pt">
                <v:textbox>
                  <w:txbxContent>
                    <w:p w:rsidR="003F44BA" w:rsidRPr="003F44BA" w:rsidRDefault="003F44B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Песчаная акация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F73F1B" wp14:editId="7C3CD349">
                <wp:simplePos x="0" y="0"/>
                <wp:positionH relativeFrom="column">
                  <wp:posOffset>904875</wp:posOffset>
                </wp:positionH>
                <wp:positionV relativeFrom="paragraph">
                  <wp:posOffset>17780</wp:posOffset>
                </wp:positionV>
                <wp:extent cx="1019175" cy="32385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F46" w:rsidRPr="003F44BA" w:rsidRDefault="00094F46" w:rsidP="003F44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F44B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Саксаул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73F1B" id="Поле 13" o:spid="_x0000_s1030" type="#_x0000_t202" style="position:absolute;left:0;text-align:left;margin-left:71.25pt;margin-top:1.4pt;width:80.2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" filled="f" stroked="f" strokeweight=".5pt">
                <v:textbox>
                  <w:txbxContent>
                    <w:p w:rsidR="00094F46" w:rsidRPr="003F44BA" w:rsidRDefault="00094F46" w:rsidP="003F44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F44B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Саксаул</w:t>
                      </w:r>
                    </w:p>
                  </w:txbxContent>
                </v:textbox>
              </v:shape>
            </w:pict>
          </mc:Fallback>
        </mc:AlternateContent>
      </w:r>
    </w:p>
    <w:p w:rsidR="003F44BA" w:rsidRDefault="003F44BA" w:rsidP="000066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44BA" w:rsidRDefault="003F44BA" w:rsidP="003F44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Корни  саксау</w:t>
      </w:r>
      <w:r w:rsidR="002077BB">
        <w:rPr>
          <w:rFonts w:ascii="Times New Roman" w:hAnsi="Times New Roman" w:cs="Times New Roman"/>
          <w:sz w:val="28"/>
          <w:szCs w:val="28"/>
        </w:rPr>
        <w:t>ла  намного  длиннее  ствола,  при  недостат</w:t>
      </w:r>
      <w:r w:rsidRPr="003F44BA">
        <w:rPr>
          <w:rFonts w:ascii="Times New Roman" w:hAnsi="Times New Roman" w:cs="Times New Roman"/>
          <w:sz w:val="28"/>
          <w:szCs w:val="28"/>
        </w:rPr>
        <w:t>ке</w:t>
      </w:r>
      <w:r w:rsidR="002077BB">
        <w:rPr>
          <w:rFonts w:ascii="Times New Roman" w:hAnsi="Times New Roman" w:cs="Times New Roman"/>
          <w:sz w:val="28"/>
          <w:szCs w:val="28"/>
        </w:rPr>
        <w:t xml:space="preserve"> влаги  могут  уходить  на  глуби</w:t>
      </w:r>
      <w:r w:rsidRPr="003F44BA">
        <w:rPr>
          <w:rFonts w:ascii="Times New Roman" w:hAnsi="Times New Roman" w:cs="Times New Roman"/>
          <w:sz w:val="28"/>
          <w:szCs w:val="28"/>
        </w:rPr>
        <w:t>ну  до</w:t>
      </w:r>
      <w:r w:rsidR="002077BB">
        <w:rPr>
          <w:rFonts w:ascii="Times New Roman" w:hAnsi="Times New Roman" w:cs="Times New Roman"/>
          <w:sz w:val="28"/>
          <w:szCs w:val="28"/>
        </w:rPr>
        <w:t xml:space="preserve"> </w:t>
      </w:r>
      <w:r w:rsidR="002077BB" w:rsidRPr="002077BB">
        <w:rPr>
          <w:rFonts w:ascii="Times New Roman" w:hAnsi="Times New Roman" w:cs="Times New Roman"/>
          <w:sz w:val="28"/>
          <w:szCs w:val="28"/>
        </w:rPr>
        <w:t>10 метров.</w:t>
      </w:r>
      <w:r w:rsidR="002077BB">
        <w:rPr>
          <w:rFonts w:ascii="Times New Roman" w:hAnsi="Times New Roman" w:cs="Times New Roman"/>
          <w:sz w:val="28"/>
          <w:szCs w:val="28"/>
        </w:rPr>
        <w:t xml:space="preserve">  Древесина  саксаула тяжёлая,  тонет  в  воде,  хорошо горит.    Местные  жители  использу</w:t>
      </w:r>
      <w:r w:rsidR="002077BB" w:rsidRPr="002077BB">
        <w:rPr>
          <w:rFonts w:ascii="Times New Roman" w:hAnsi="Times New Roman" w:cs="Times New Roman"/>
          <w:sz w:val="28"/>
          <w:szCs w:val="28"/>
        </w:rPr>
        <w:t>ют</w:t>
      </w:r>
      <w:r w:rsidR="002077BB">
        <w:rPr>
          <w:rFonts w:ascii="Times New Roman" w:hAnsi="Times New Roman" w:cs="Times New Roman"/>
          <w:sz w:val="28"/>
          <w:szCs w:val="28"/>
        </w:rPr>
        <w:t xml:space="preserve"> её  в  качестве  топли</w:t>
      </w:r>
      <w:r w:rsidR="002077BB" w:rsidRPr="002077BB">
        <w:rPr>
          <w:rFonts w:ascii="Times New Roman" w:hAnsi="Times New Roman" w:cs="Times New Roman"/>
          <w:sz w:val="28"/>
          <w:szCs w:val="28"/>
        </w:rPr>
        <w:t>ва.</w:t>
      </w:r>
    </w:p>
    <w:p w:rsidR="003F44BA" w:rsidRDefault="003F44BA" w:rsidP="003F44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Растения  полупустынь  и  пус</w:t>
      </w:r>
      <w:r w:rsidRPr="003F44BA">
        <w:rPr>
          <w:rFonts w:ascii="Times New Roman" w:hAnsi="Times New Roman" w:cs="Times New Roman"/>
          <w:sz w:val="28"/>
          <w:szCs w:val="28"/>
        </w:rPr>
        <w:t>тынь</w:t>
      </w:r>
      <w:r>
        <w:rPr>
          <w:rFonts w:ascii="Times New Roman" w:hAnsi="Times New Roman" w:cs="Times New Roman"/>
          <w:sz w:val="28"/>
          <w:szCs w:val="28"/>
        </w:rPr>
        <w:t xml:space="preserve"> благодаря  своим  длинным  кор</w:t>
      </w:r>
      <w:r w:rsidRPr="003F44BA">
        <w:rPr>
          <w:rFonts w:ascii="Times New Roman" w:hAnsi="Times New Roman" w:cs="Times New Roman"/>
          <w:sz w:val="28"/>
          <w:szCs w:val="28"/>
        </w:rPr>
        <w:t>ням</w:t>
      </w:r>
      <w:r>
        <w:rPr>
          <w:rFonts w:ascii="Times New Roman" w:hAnsi="Times New Roman" w:cs="Times New Roman"/>
          <w:sz w:val="28"/>
          <w:szCs w:val="28"/>
        </w:rPr>
        <w:t xml:space="preserve"> закрепляют  пес</w:t>
      </w:r>
      <w:r w:rsidRPr="003F44BA">
        <w:rPr>
          <w:rFonts w:ascii="Times New Roman" w:hAnsi="Times New Roman" w:cs="Times New Roman"/>
          <w:sz w:val="28"/>
          <w:szCs w:val="28"/>
        </w:rPr>
        <w:t xml:space="preserve">ки.  </w:t>
      </w:r>
    </w:p>
    <w:p w:rsidR="002077BB" w:rsidRDefault="002077BB" w:rsidP="00F400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полупустынях  и  пустынях </w:t>
      </w:r>
      <w:r w:rsidR="00F40042">
        <w:rPr>
          <w:rFonts w:ascii="Times New Roman" w:hAnsi="Times New Roman" w:cs="Times New Roman"/>
          <w:sz w:val="28"/>
          <w:szCs w:val="28"/>
        </w:rPr>
        <w:t xml:space="preserve">обитают змеи, ящерицы, черепахи, пауки, тушканчики, сайгаки. </w:t>
      </w:r>
      <w:r w:rsidR="00F40042" w:rsidRPr="00F40042">
        <w:rPr>
          <w:rFonts w:ascii="Times New Roman" w:hAnsi="Times New Roman" w:cs="Times New Roman"/>
          <w:sz w:val="28"/>
          <w:szCs w:val="28"/>
        </w:rPr>
        <w:t>Самое  крупное  животное  пустыни  —  верблюд.</w:t>
      </w:r>
      <w:r w:rsidR="00F40042">
        <w:rPr>
          <w:rFonts w:ascii="Times New Roman" w:hAnsi="Times New Roman" w:cs="Times New Roman"/>
          <w:sz w:val="28"/>
          <w:szCs w:val="28"/>
        </w:rPr>
        <w:t xml:space="preserve"> Все они приспособились к жаркому климату. Животные могут долго </w:t>
      </w:r>
      <w:r w:rsidR="00F40042" w:rsidRPr="00897B40">
        <w:rPr>
          <w:rFonts w:ascii="Times New Roman" w:hAnsi="Times New Roman" w:cs="Times New Roman"/>
          <w:sz w:val="28"/>
          <w:szCs w:val="28"/>
          <w:u w:val="single"/>
        </w:rPr>
        <w:t>обходиться без воды</w:t>
      </w:r>
      <w:r w:rsidR="00F40042">
        <w:rPr>
          <w:rFonts w:ascii="Times New Roman" w:hAnsi="Times New Roman" w:cs="Times New Roman"/>
          <w:sz w:val="28"/>
          <w:szCs w:val="28"/>
        </w:rPr>
        <w:t xml:space="preserve"> и </w:t>
      </w:r>
      <w:r w:rsidR="00F40042" w:rsidRPr="00897B40">
        <w:rPr>
          <w:rFonts w:ascii="Times New Roman" w:hAnsi="Times New Roman" w:cs="Times New Roman"/>
          <w:sz w:val="28"/>
          <w:szCs w:val="28"/>
          <w:u w:val="single"/>
        </w:rPr>
        <w:t>пищи</w:t>
      </w:r>
      <w:r w:rsidR="00F40042">
        <w:rPr>
          <w:rFonts w:ascii="Times New Roman" w:hAnsi="Times New Roman" w:cs="Times New Roman"/>
          <w:sz w:val="28"/>
          <w:szCs w:val="28"/>
        </w:rPr>
        <w:t xml:space="preserve">. Они </w:t>
      </w:r>
      <w:r w:rsidRPr="00897B40">
        <w:rPr>
          <w:rFonts w:ascii="Times New Roman" w:hAnsi="Times New Roman" w:cs="Times New Roman"/>
          <w:sz w:val="28"/>
          <w:szCs w:val="28"/>
          <w:u w:val="single"/>
        </w:rPr>
        <w:t>имеют  окраску  под  цвет  песка</w:t>
      </w:r>
      <w:r>
        <w:rPr>
          <w:rFonts w:ascii="Times New Roman" w:hAnsi="Times New Roman" w:cs="Times New Roman"/>
          <w:sz w:val="28"/>
          <w:szCs w:val="28"/>
        </w:rPr>
        <w:t xml:space="preserve">  - это  помога</w:t>
      </w:r>
      <w:r w:rsidRPr="002077BB">
        <w:rPr>
          <w:rFonts w:ascii="Times New Roman" w:hAnsi="Times New Roman" w:cs="Times New Roman"/>
          <w:sz w:val="28"/>
          <w:szCs w:val="28"/>
        </w:rPr>
        <w:t>ет  и</w:t>
      </w:r>
      <w:r>
        <w:rPr>
          <w:rFonts w:ascii="Times New Roman" w:hAnsi="Times New Roman" w:cs="Times New Roman"/>
          <w:sz w:val="28"/>
          <w:szCs w:val="28"/>
        </w:rPr>
        <w:t xml:space="preserve">м  скрываться  от  врагов  и  незаметно  подкрадываться  к  добыче.  Многие  животные  очень  </w:t>
      </w:r>
      <w:r w:rsidRPr="00897B40">
        <w:rPr>
          <w:rFonts w:ascii="Times New Roman" w:hAnsi="Times New Roman" w:cs="Times New Roman"/>
          <w:sz w:val="28"/>
          <w:szCs w:val="28"/>
          <w:u w:val="single"/>
        </w:rPr>
        <w:t>выносливы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77BB" w:rsidRDefault="00F40042" w:rsidP="003F44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4B105F">
        <w:rPr>
          <w:rFonts w:ascii="Times New Roman" w:hAnsi="Times New Roman" w:cs="Times New Roman"/>
          <w:sz w:val="28"/>
          <w:szCs w:val="28"/>
        </w:rPr>
        <w:t xml:space="preserve">  виды  животных  </w:t>
      </w:r>
      <w:r w:rsidR="002077BB" w:rsidRPr="00897B40">
        <w:rPr>
          <w:rFonts w:ascii="Times New Roman" w:hAnsi="Times New Roman" w:cs="Times New Roman"/>
          <w:sz w:val="28"/>
          <w:szCs w:val="28"/>
          <w:u w:val="single"/>
        </w:rPr>
        <w:t>зарываются  от  жары  в  песок</w:t>
      </w:r>
      <w:r w:rsidR="002077BB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2077BB">
        <w:rPr>
          <w:rFonts w:ascii="Times New Roman" w:hAnsi="Times New Roman" w:cs="Times New Roman"/>
          <w:sz w:val="28"/>
          <w:szCs w:val="28"/>
        </w:rPr>
        <w:t>черепахи  в  самое  жаркое  время  впадают  в спяч</w:t>
      </w:r>
      <w:r w:rsidR="002077BB" w:rsidRPr="002077BB">
        <w:rPr>
          <w:rFonts w:ascii="Times New Roman" w:hAnsi="Times New Roman" w:cs="Times New Roman"/>
          <w:sz w:val="28"/>
          <w:szCs w:val="28"/>
        </w:rPr>
        <w:t>ку.</w:t>
      </w:r>
    </w:p>
    <w:p w:rsidR="00F40042" w:rsidRDefault="00F40042" w:rsidP="003F44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Животный мир оазисов намного богаче. Вдоль рек водятся кабаны, камышовый кот, водоплавающие птицы.</w:t>
      </w:r>
    </w:p>
    <w:p w:rsidR="00F40042" w:rsidRDefault="00F40042" w:rsidP="003F44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7B40" w:rsidRDefault="00897B40" w:rsidP="003F44BA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Вопросы и задания</w:t>
      </w:r>
    </w:p>
    <w:p w:rsidR="00897B40" w:rsidRDefault="00897B40" w:rsidP="00897B4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приспособились растения к жизни в пустынях?</w:t>
      </w:r>
    </w:p>
    <w:p w:rsidR="00897B40" w:rsidRDefault="00897B40" w:rsidP="00897B4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Нарисуйте цветок, который можно увидеть весной в полупустынях и пустынях.</w:t>
      </w:r>
    </w:p>
    <w:p w:rsidR="00897B40" w:rsidRDefault="00897B40" w:rsidP="00897B4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животные приспособились к жизни в пустыне?</w:t>
      </w:r>
    </w:p>
    <w:p w:rsidR="00897B40" w:rsidRPr="00897B40" w:rsidRDefault="00897B40" w:rsidP="00897B4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можно сказать о животном мире оазисов?</w:t>
      </w:r>
      <w:bookmarkStart w:id="0" w:name="_GoBack"/>
      <w:bookmarkEnd w:id="0"/>
    </w:p>
    <w:sectPr w:rsidR="00897B40" w:rsidRPr="00897B40" w:rsidSect="000902E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2A626D"/>
    <w:multiLevelType w:val="hybridMultilevel"/>
    <w:tmpl w:val="E88827A4"/>
    <w:lvl w:ilvl="0" w:tplc="B0A079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057B"/>
    <w:rsid w:val="000066C2"/>
    <w:rsid w:val="000902E0"/>
    <w:rsid w:val="00094F46"/>
    <w:rsid w:val="002077BB"/>
    <w:rsid w:val="003F44BA"/>
    <w:rsid w:val="004B105F"/>
    <w:rsid w:val="00897B40"/>
    <w:rsid w:val="00CF057B"/>
    <w:rsid w:val="00F40042"/>
    <w:rsid w:val="00FE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6D47E"/>
  <w15:docId w15:val="{512B706D-D19C-41F3-BF51-74A7FA25B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5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7B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талаш</dc:creator>
  <cp:lastModifiedBy>Лери</cp:lastModifiedBy>
  <cp:revision>2</cp:revision>
  <dcterms:created xsi:type="dcterms:W3CDTF">2020-04-14T15:49:00Z</dcterms:created>
  <dcterms:modified xsi:type="dcterms:W3CDTF">2020-04-16T14:31:00Z</dcterms:modified>
</cp:coreProperties>
</file>