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6E4ECC" w:rsidP="006E4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6E4ECC" w:rsidRDefault="006E4ECC" w:rsidP="006E4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E4ECC" w:rsidRDefault="006E4ECC" w:rsidP="006E4E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Климат Евразии.</w:t>
      </w:r>
    </w:p>
    <w:p w:rsidR="00CE5A9A" w:rsidRDefault="00CE5A9A" w:rsidP="00196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A9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5D63B37" wp14:editId="66AA8ACA">
            <wp:extent cx="4670612" cy="2569789"/>
            <wp:effectExtent l="0" t="0" r="0" b="2540"/>
            <wp:docPr id="1" name="Рисунок 1" descr="Презентация &quot;Климат Евраз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&quot;Климат Еврази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" t="9302" b="19303"/>
                    <a:stretch/>
                  </pic:blipFill>
                  <pic:spPr bwMode="auto">
                    <a:xfrm>
                      <a:off x="0" y="0"/>
                      <a:ext cx="4677352" cy="257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A9A" w:rsidRDefault="00CE5A9A" w:rsidP="00CE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ECC" w:rsidRDefault="006E4ECC" w:rsidP="00CE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протяженность материка и рельеф являются причиной разнообразного климата в Евразии.</w:t>
      </w:r>
    </w:p>
    <w:p w:rsidR="006E4ECC" w:rsidRDefault="006E4ECC" w:rsidP="006E4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ECC">
        <w:rPr>
          <w:rFonts w:ascii="Times New Roman" w:hAnsi="Times New Roman" w:cs="Times New Roman"/>
          <w:sz w:val="28"/>
          <w:szCs w:val="28"/>
        </w:rPr>
        <w:t xml:space="preserve">В Евразии представлены все климатические пояса – </w:t>
      </w:r>
      <w:proofErr w:type="gramStart"/>
      <w:r w:rsidRPr="006E4EC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4ECC">
        <w:rPr>
          <w:rFonts w:ascii="Times New Roman" w:hAnsi="Times New Roman" w:cs="Times New Roman"/>
          <w:sz w:val="28"/>
          <w:szCs w:val="28"/>
        </w:rPr>
        <w:t xml:space="preserve"> арктического до экваториального</w:t>
      </w:r>
      <w:r w:rsidR="00770FF9">
        <w:rPr>
          <w:rFonts w:ascii="Times New Roman" w:hAnsi="Times New Roman" w:cs="Times New Roman"/>
          <w:sz w:val="28"/>
          <w:szCs w:val="28"/>
        </w:rPr>
        <w:t>.</w:t>
      </w:r>
    </w:p>
    <w:p w:rsidR="00CE5A9A" w:rsidRDefault="00196E21" w:rsidP="00CE5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EDA27" wp14:editId="6E53FFE1">
                <wp:simplePos x="0" y="0"/>
                <wp:positionH relativeFrom="column">
                  <wp:posOffset>2477385</wp:posOffset>
                </wp:positionH>
                <wp:positionV relativeFrom="paragraph">
                  <wp:posOffset>3470053</wp:posOffset>
                </wp:positionV>
                <wp:extent cx="1765005" cy="1360805"/>
                <wp:effectExtent l="0" t="0" r="2603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5" cy="1360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195.05pt;margin-top:273.25pt;width:139pt;height:107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C0twIAAL4FAAAOAAAAZHJzL2Uyb0RvYy54bWysVM1u2zAMvg/YOwi6r7aztumCOkXQosOA&#10;oi3WDj0rshQLkCVNUuJkpwG7Dtgj7CF2GfbTZ3DeaJTsOG1X7FDsIosm+ZH8RPLwaFlJtGDWCa1y&#10;nO2kGDFFdSHULMfvrk9fHGDkPFEFkVqxHK+Yw0fj588OazNiA11qWTCLAES5UW1yXHpvRkniaMkq&#10;4na0YQqUXNuKeBDtLCksqQG9kskgTfeTWtvCWE2Zc/D3pFXiccTnnFF/wbljHskcQ24+njae03Am&#10;40MymlliSkG7NMgTsqiIUBC0hzohnqC5FX9BVYJa7TT3O1RXieZcUBZrgGqy9EE1VyUxLNYC5DjT&#10;0+T+Hyw9X1xaJIocDzFSpIInar6uP66/NL+a2/Wn5ltz2/xcf25+N9+bH2gY+KqNG4Hblbm0neTg&#10;GopfcluFL5SFlpHjVc8xW3pE4Wc23N9L0z2MKOiyl/vpAQiAk2zdjXX+NdMVCpccW3jEyC1ZnDnf&#10;mm5MQjSnpShOhZRRCI3DjqVFCwJPPp1lHfg9K6me5Ag5Bs8kMNDWHG9+JVnAk+ot48AlVDmICccu&#10;3iZDKGXKZ62qJAVrcwQ60tiIAN97REIiYEDmUF2P3QHcL3SD3dLT2QdXFoegd07/lVjr3HvEyFr5&#10;3rkSStvHACRU1UVu7TcktdQElqa6WEGnWd2OoDP0VMDznhHnL4mFmYPphD3iL+DgUtc51t0No1Lb&#10;D4/9D/YwCqDFqIYZzrF7PyeWYSTfKBiSV9nubhj6KOzuDQcg2Lua6V2NmlfHGnomg41laLwGey83&#10;V251dQPrZhKigoooCrFzTL3dCMe+3S2wsCibTKIZDLoh/kxdGRrAA6uhfa+XN8Sarsc9jMe53sw7&#10;GT1o9dY2eCo9mXvNRZyDLa8d37AkYuN0Cy1sobtytNqu3fEfAAAA//8DAFBLAwQUAAYACAAAACEA&#10;O3uJWd8AAAALAQAADwAAAGRycy9kb3ducmV2LnhtbEyPwU7DMAyG70i8Q2QkLoglBZq1pe6EkLiC&#10;GFx2y5qsqWiSqsm6wtNjTuxo+9Pv7683ixvYbKbYB4+QrQQw49uge98hfH683BbAYlJeqyF4g/Bt&#10;Imyay4taVTqc/LuZt6ljFOJjpRBsSmPFeWytcSquwmg83Q5hcirROHVcT+pE4W7gd0JI7lTv6YNV&#10;o3m2pv3aHh1C+dO+pSKMuU39ruxc9nqY5hvE66vl6RFYMkv6h+FPn9ShIad9OHod2YBwX4qMUIT8&#10;QebAiJCyoM0eYS1FAbyp+XmH5hcAAP//AwBQSwECLQAUAAYACAAAACEAtoM4kv4AAADhAQAAEwAA&#10;AAAAAAAAAAAAAAAAAAAAW0NvbnRlbnRfVHlwZXNdLnhtbFBLAQItABQABgAIAAAAIQA4/SH/1gAA&#10;AJQBAAALAAAAAAAAAAAAAAAAAC8BAABfcmVscy8ucmVsc1BLAQItABQABgAIAAAAIQA9K4C0twIA&#10;AL4FAAAOAAAAAAAAAAAAAAAAAC4CAABkcnMvZTJvRG9jLnhtbFBLAQItABQABgAIAAAAIQA7e4lZ&#10;3wAAAAsBAAAPAAAAAAAAAAAAAAAAABEFAABkcnMvZG93bnJldi54bWxQSwUGAAAAAAQABADzAAAA&#10;HQYAAAAA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230F5" wp14:editId="3ACD0D95">
                <wp:simplePos x="0" y="0"/>
                <wp:positionH relativeFrom="column">
                  <wp:posOffset>4137025</wp:posOffset>
                </wp:positionH>
                <wp:positionV relativeFrom="paragraph">
                  <wp:posOffset>4165600</wp:posOffset>
                </wp:positionV>
                <wp:extent cx="1434465" cy="765175"/>
                <wp:effectExtent l="0" t="0" r="13335" b="158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765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25.75pt;margin-top:328pt;width:112.95pt;height:6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8GtwIAAL0FAAAOAAAAZHJzL2Uyb0RvYy54bWysVM1uEzEQviPxDpbvdLMhaUvUTRW1KkKq&#10;2ooW9ex47exKXtvYTjbhhMQViUfgIbggfvoMmzdibO9uSqk4IHJwZnZmPs98npmj43Ul0IoZWyqZ&#10;4XRvgBGTVOWlXGT4zc3Zs0OMrCMyJ0JJluENs/h4+vTJUa0nbKgKJXJmEIBIO6l1hgvn9CRJLC1Y&#10;Reye0kyCkStTEQeqWSS5ITWgVyIZDgb7Sa1Mro2izFr4ehqNeBrwOWfUXXJumUMiw5CbC6cJ59yf&#10;yfSITBaG6KKkbRrkH7KoSCnh0h7qlDiClqb8A6oqqVFWcbdHVZUozkvKQg1QTTp4UM11QTQLtQA5&#10;Vvc02f8HSy9WVwaVeYbhoSSp4Imaz9v320/Nj+Zu+6H50tw137cfm5/N1+YbOvR81dpOIOxaX5lW&#10;syD64tfcVP4fykLrwPGm55itHaLwMR09H432xxhRsB3sj9ODsQdNdtHaWPeSqQp5IcMG3jBQS1bn&#10;1kXXzsVfZpUo87NSiKD4vmEnwqAVgRefL9IW/DcvIf8pEHL0kYknIJYcJLcRzOMJ+ZpxoBKKHIaE&#10;QxPvkiGUMunSaCpIzmKO4wH8uiy79AMhAdAjc6iux24BOs8I0mFHelp/H8rCDPTBg78lFoP7iHCz&#10;kq4PrkqpzGMAAqpqb47+HUmRGs/SXOUbaDSj4gRaTc9KeN5zYt0VMTByMJywRtwlHFyoOsOqlTAq&#10;lHn32HfvD5MAVoxqGOEM27dLYhhG4pWEGXmRjkZ+5oMyGh8MQTH3LfP7FrmsThT0TAoLS9Mgen8n&#10;OpEbVd3Ctpn5W8FEJIW7M0yd6ZQTF1cL7CvKZrPgBnOuiTuX15p6cM+qb9+b9S0xuu1xB9Nxobpx&#10;J5MHrR59faRUs6VTvAxzsOO15Rt2RGicdp/5JXRfD167rTv9BQAA//8DAFBLAwQUAAYACAAAACEA&#10;+zSmm98AAAALAQAADwAAAGRycy9kb3ducmV2LnhtbEyPTU/DMAyG70j8h8hIXNCWFtGPdU0nhMQV&#10;xODCLWu8pqJxqibrCr8e7wQ3W370+nnr3eIGMeMUek8K0nUCAqn1pqdOwcf786oEEaImowdPqOAb&#10;A+ya66taV8af6Q3nfewEh1CotAIb41hJGVqLToe1H5H4dvST05HXqZNm0mcOd4O8T5JcOt0Tf7B6&#10;xCeL7df+5BRsftrXWPoxs7H/3HQufTlO851StzfL4xZExCX+wXDRZ3Vo2OngT2SCGBTkWZoxehly&#10;LsVEWRQPIA4KiiLPQDa1/N+h+QUAAP//AwBQSwECLQAUAAYACAAAACEAtoM4kv4AAADhAQAAEwAA&#10;AAAAAAAAAAAAAAAAAAAAW0NvbnRlbnRfVHlwZXNdLnhtbFBLAQItABQABgAIAAAAIQA4/SH/1gAA&#10;AJQBAAALAAAAAAAAAAAAAAAAAC8BAABfcmVscy8ucmVsc1BLAQItABQABgAIAAAAIQBpCg8GtwIA&#10;AL0FAAAOAAAAAAAAAAAAAAAAAC4CAABkcnMvZTJvRG9jLnhtbFBLAQItABQABgAIAAAAIQD7NKab&#10;3wAAAAsBAAAPAAAAAAAAAAAAAAAAABEFAABkcnMvZG93bnJldi54bWxQSwUGAAAAAAQABADzAAAA&#10;HQYAAAAA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9D35F" wp14:editId="64BE8A9F">
                <wp:simplePos x="0" y="0"/>
                <wp:positionH relativeFrom="column">
                  <wp:posOffset>1073888</wp:posOffset>
                </wp:positionH>
                <wp:positionV relativeFrom="paragraph">
                  <wp:posOffset>3310565</wp:posOffset>
                </wp:positionV>
                <wp:extent cx="1402715" cy="1520456"/>
                <wp:effectExtent l="0" t="0" r="26035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1520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4.55pt;margin-top:260.65pt;width:110.45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TquQIAAL4FAAAOAAAAZHJzL2Uyb0RvYy54bWysVM1u2zAMvg/YOwi6r7aDpN2COkWQosOA&#10;oi3WDj0rshQbkCVNUuJkpwG7Dugj7CF2GfbTZ3DeaJT8k6wrdiiWgyKa5EfyE8njk3Up0IoZWyiZ&#10;4uQgxohJqrJCLlL87ubsxUuMrCMyI0JJluINs/hk8vzZcaXHbKByJTJmEIBIO650inPn9DiKLM1Z&#10;SeyB0kyCkitTEgeiWUSZIRWglyIaxPFhVCmTaaMosxa+njZKPAn4nDPqLjm3zCGRYsjNhdOEc+7P&#10;aHJMxgtDdF7QNg3yhCxKUkgI2kOdEkfQ0hR/QZUFNcoq7g6oKiPFeUFZqAGqSeIH1VznRLNQC5Bj&#10;dU+T/X+w9GJ1ZVCRpfgQI0lKeKL6y/bj9q7+Wd9vP9Vf6/v6x/Zz/av+Vn9Hh56vStsxuF3rK9NK&#10;Fq6++DU3pf+HstA6cLzpOWZrhyh8TIbx4CgZYURBl4wG8XAUUKOduzbWvWaqRP6SYgOPGLglq3Pr&#10;ICSYdiY+mlWiyM4KIYLgG4fNhEErAk8+XyQ+ZfD4w0rIJzkCjPeMPANNzeHmNoJ5PCHfMg5cQpWD&#10;kHDo4l0yhFImXdKocpKxJsdRDL8uyy79kHMA9MgcquuxW4DOsgHpsJtiW3vvysIQ9M7xvxJrnHuP&#10;EFlJ1zuXhVTmMQABVbWRG/uOpIYaz9JcZRvoNKOaEbSanhXwvOfEuitiYOZgOmGPuEs4uFBVilV7&#10;wyhX5sNj3709jAJoMapghlNs3y+JYRiJNxKG5FUyHPqhD8JwdDQAwexr5vsauSxnCnomgY2labh6&#10;eye6KzeqvIV1M/VRQUUkhdgpps50wsw1uwUWFmXTaTCDQdfEnctrTT24Z9W37836lhjd9riD8bhQ&#10;3byT8YNWb2y9p1TTpVO8CHOw47XlG5ZEaJx2ofkttC8Hq93anfwGAAD//wMAUEsDBBQABgAIAAAA&#10;IQCgd/cE3wAAAAsBAAAPAAAAZHJzL2Rvd25yZXYueG1sTI/BTsMwEETvSPyDtUhcELXTqmkT4lQI&#10;iSuIwoWbG2/jiHgdxW4a+HqWEz2O9mn2TbWbfS8mHGMXSEO2UCCQmmA7ajV8vD/fb0HEZMiaPhBq&#10;+MYIu/r6qjKlDWd6w2mfWsElFEujwaU0lFLGxqE3cREGJL4dw+hN4ji20o7mzOW+l0ulculNR/zB&#10;mQGfHDZf+5PXUPw0r2kbhrVL3WfR+uzlOE53Wt/ezI8PIBLO6R+GP31Wh5qdDuFENoqec15kjGpY&#10;L7MVCCZWheJ1Bw2bXG1A1pW83FD/AgAA//8DAFBLAQItABQABgAIAAAAIQC2gziS/gAAAOEBAAAT&#10;AAAAAAAAAAAAAAAAAAAAAABbQ29udGVudF9UeXBlc10ueG1sUEsBAi0AFAAGAAgAAAAhADj9If/W&#10;AAAAlAEAAAsAAAAAAAAAAAAAAAAALwEAAF9yZWxzLy5yZWxzUEsBAi0AFAAGAAgAAAAhAFiEROq5&#10;AgAAvgUAAA4AAAAAAAAAAAAAAAAALgIAAGRycy9lMm9Eb2MueG1sUEsBAi0AFAAGAAgAAAAhAKB3&#10;9wTfAAAACwEAAA8AAAAAAAAAAAAAAAAAEwUAAGRycy9kb3ducmV2LnhtbFBLBQYAAAAABAAEAPMA&#10;AAAfBgAAAAA=&#10;" fillcolor="white [3212]" strokecolor="white [3212]" strokeweight="2pt"/>
            </w:pict>
          </mc:Fallback>
        </mc:AlternateContent>
      </w:r>
      <w:r w:rsidRPr="00196E2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97572" cy="4823266"/>
            <wp:effectExtent l="0" t="0" r="0" b="0"/>
            <wp:docPr id="5" name="Рисунок 5" descr="Климатические пояса и области Евразии | География. Реферат, докла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иматические пояса и области Евразии | География. Реферат, доклад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724" cy="482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5A9A" w:rsidRDefault="006E4ECC" w:rsidP="006E4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5A9A" w:rsidRDefault="00CE5A9A" w:rsidP="006E4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A9A" w:rsidRDefault="00CE5A9A" w:rsidP="006E4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ECC" w:rsidRDefault="006E4ECC" w:rsidP="00CE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 материка получает мало тепла. Он находится в </w:t>
      </w:r>
      <w:r w:rsidRPr="006E4ECC">
        <w:rPr>
          <w:rFonts w:ascii="Times New Roman" w:hAnsi="Times New Roman" w:cs="Times New Roman"/>
          <w:sz w:val="28"/>
          <w:szCs w:val="28"/>
          <w:u w:val="single"/>
        </w:rPr>
        <w:t>арктическом (полярном) климатическом поясе</w:t>
      </w:r>
      <w:r>
        <w:rPr>
          <w:rFonts w:ascii="Times New Roman" w:hAnsi="Times New Roman" w:cs="Times New Roman"/>
          <w:sz w:val="28"/>
          <w:szCs w:val="28"/>
        </w:rPr>
        <w:t xml:space="preserve">. Зима суровая, лето короткое и прохладное. </w:t>
      </w:r>
    </w:p>
    <w:p w:rsidR="006E4ECC" w:rsidRDefault="006E4ECC" w:rsidP="006E4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часть материка занимает </w:t>
      </w:r>
      <w:r w:rsidRPr="006E4ECC">
        <w:rPr>
          <w:rFonts w:ascii="Times New Roman" w:hAnsi="Times New Roman" w:cs="Times New Roman"/>
          <w:sz w:val="28"/>
          <w:szCs w:val="28"/>
          <w:u w:val="single"/>
        </w:rPr>
        <w:t>умеренный пояс</w:t>
      </w:r>
      <w:r>
        <w:rPr>
          <w:rFonts w:ascii="Times New Roman" w:hAnsi="Times New Roman" w:cs="Times New Roman"/>
          <w:sz w:val="28"/>
          <w:szCs w:val="28"/>
        </w:rPr>
        <w:t>. Зимой погода морозная. На большей части умеренного пояса зимой выпадает снег.</w:t>
      </w:r>
    </w:p>
    <w:p w:rsidR="006A6096" w:rsidRPr="006A6096" w:rsidRDefault="006A6096" w:rsidP="006E4E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побережье Тихого океана зима почти без осадков, холодная. Лето пасмурное, идут мелкие моросящие дожди. Часто бывают </w:t>
      </w:r>
      <w:r>
        <w:rPr>
          <w:rFonts w:ascii="Times New Roman" w:hAnsi="Times New Roman" w:cs="Times New Roman"/>
          <w:b/>
          <w:i/>
          <w:sz w:val="28"/>
          <w:szCs w:val="28"/>
        </w:rPr>
        <w:t>тайфуны*.</w:t>
      </w:r>
    </w:p>
    <w:p w:rsidR="006A6096" w:rsidRDefault="006A6096" w:rsidP="006E4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Юг Европы, Юго-Западную Азию и Центральную Азию занимает </w:t>
      </w:r>
      <w:r w:rsidRPr="006A6096">
        <w:rPr>
          <w:rFonts w:ascii="Times New Roman" w:hAnsi="Times New Roman" w:cs="Times New Roman"/>
          <w:sz w:val="28"/>
          <w:szCs w:val="28"/>
          <w:u w:val="single"/>
        </w:rPr>
        <w:t>субтропический пояс.</w:t>
      </w:r>
      <w:r>
        <w:rPr>
          <w:rFonts w:ascii="Times New Roman" w:hAnsi="Times New Roman" w:cs="Times New Roman"/>
          <w:sz w:val="28"/>
          <w:szCs w:val="28"/>
        </w:rPr>
        <w:t xml:space="preserve">  Погода в этом поясе не одинакова. </w:t>
      </w:r>
    </w:p>
    <w:p w:rsidR="006A6096" w:rsidRDefault="006A6096" w:rsidP="006E4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096">
        <w:rPr>
          <w:rFonts w:ascii="Times New Roman" w:hAnsi="Times New Roman" w:cs="Times New Roman"/>
          <w:sz w:val="28"/>
          <w:szCs w:val="28"/>
          <w:u w:val="single"/>
        </w:rPr>
        <w:t>Тропический пояс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только в Азии на Аравийском  полуострове и юге Иранского нагорья. </w:t>
      </w:r>
    </w:p>
    <w:p w:rsidR="006A6096" w:rsidRDefault="006A6096" w:rsidP="006E4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70FF9">
        <w:rPr>
          <w:rFonts w:ascii="Times New Roman" w:hAnsi="Times New Roman" w:cs="Times New Roman"/>
          <w:sz w:val="28"/>
          <w:szCs w:val="28"/>
          <w:u w:val="single"/>
        </w:rPr>
        <w:t>субэкваториальном климатическом поясе</w:t>
      </w:r>
      <w:r>
        <w:rPr>
          <w:rFonts w:ascii="Times New Roman" w:hAnsi="Times New Roman" w:cs="Times New Roman"/>
          <w:sz w:val="28"/>
          <w:szCs w:val="28"/>
        </w:rPr>
        <w:t xml:space="preserve"> лежат полуострова Индостан и Индокитай, а также побережье Южно-Китайского моря. Лето здесь жаркое, часто идут дожди – это самые дождливые районы земного шара. Зима более сухая и прохладная.</w:t>
      </w:r>
    </w:p>
    <w:p w:rsidR="009059D3" w:rsidRDefault="009059D3" w:rsidP="006E4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096" w:rsidRDefault="009059D3" w:rsidP="006E4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Тайфун</w:t>
      </w:r>
      <w:r w:rsidRPr="009059D3"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сильный ветер, тропический циклон.</w:t>
      </w:r>
    </w:p>
    <w:p w:rsidR="009059D3" w:rsidRPr="009059D3" w:rsidRDefault="009059D3" w:rsidP="006E4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096" w:rsidRDefault="006A6096" w:rsidP="006E4EC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6A6096" w:rsidRDefault="00770FF9" w:rsidP="006A60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 разнообразного климата в Евразии?</w:t>
      </w:r>
    </w:p>
    <w:p w:rsidR="00770FF9" w:rsidRDefault="00770FF9" w:rsidP="006A60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климатические пояса Евразии.</w:t>
      </w:r>
    </w:p>
    <w:p w:rsidR="00770FF9" w:rsidRPr="006A6096" w:rsidRDefault="00CE5A9A" w:rsidP="006A60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климатическом поясе суровая зима и короткое прохладное лето?</w:t>
      </w:r>
    </w:p>
    <w:p w:rsidR="006E4ECC" w:rsidRPr="006E4ECC" w:rsidRDefault="006E4ECC" w:rsidP="006E4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E4ECC" w:rsidRPr="006E4ECC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339F"/>
    <w:multiLevelType w:val="hybridMultilevel"/>
    <w:tmpl w:val="7A9AF4C0"/>
    <w:lvl w:ilvl="0" w:tplc="C73AB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CC"/>
    <w:rsid w:val="000902E0"/>
    <w:rsid w:val="00196E21"/>
    <w:rsid w:val="006A6096"/>
    <w:rsid w:val="006E4ECC"/>
    <w:rsid w:val="00770FF9"/>
    <w:rsid w:val="009059D3"/>
    <w:rsid w:val="009E5E2E"/>
    <w:rsid w:val="00CE5A9A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2</cp:revision>
  <dcterms:created xsi:type="dcterms:W3CDTF">2020-04-21T09:29:00Z</dcterms:created>
  <dcterms:modified xsi:type="dcterms:W3CDTF">2020-04-23T15:58:00Z</dcterms:modified>
</cp:coreProperties>
</file>