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8" w:rsidRDefault="00BD0438"/>
    <w:tbl>
      <w:tblPr>
        <w:tblStyle w:val="af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5306"/>
        <w:gridCol w:w="5307"/>
        <w:gridCol w:w="5307"/>
      </w:tblGrid>
      <w:tr w:rsidR="000201D0" w:rsidTr="00F02743">
        <w:trPr>
          <w:trHeight w:val="220"/>
        </w:trPr>
        <w:tc>
          <w:tcPr>
            <w:tcW w:w="5306" w:type="dxa"/>
          </w:tcPr>
          <w:p w:rsidR="00DE284C" w:rsidRDefault="001C026E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Рекомендуемые </w:t>
            </w:r>
          </w:p>
          <w:p w:rsidR="00BD0438" w:rsidRPr="00DE284C" w:rsidRDefault="001C026E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DE284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интернет-ресурсы:</w:t>
            </w:r>
          </w:p>
          <w:p w:rsidR="00BD0438" w:rsidRDefault="00BD0438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</w:p>
          <w:p w:rsidR="00103E93" w:rsidRPr="00297CF4" w:rsidRDefault="00BF474B" w:rsidP="00F02743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Детский портал "Солнышко</w:t>
            </w:r>
          </w:p>
          <w:p w:rsidR="00BF474B" w:rsidRPr="00297CF4" w:rsidRDefault="00BF474B" w:rsidP="00F02743">
            <w:pPr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"</w:t>
            </w:r>
            <w:hyperlink r:id="rId5" w:history="1">
              <w:r w:rsidRPr="00297CF4">
                <w:rPr>
                  <w:rStyle w:val="af6"/>
                  <w:rFonts w:ascii="Times New Roman" w:hAnsi="Times New Roman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http://www.solnet.ee/</w:t>
              </w:r>
            </w:hyperlink>
          </w:p>
          <w:p w:rsidR="00BF474B" w:rsidRPr="00297CF4" w:rsidRDefault="00BF474B" w:rsidP="00F02743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Дефектолог.ru </w:t>
            </w:r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6" w:history="1">
              <w:r w:rsidRPr="00297CF4">
                <w:rPr>
                  <w:rStyle w:val="af6"/>
                  <w:rFonts w:ascii="Times New Roman" w:hAnsi="Times New Roman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http://defectolog.ru/</w:t>
              </w:r>
            </w:hyperlink>
          </w:p>
          <w:p w:rsidR="00103E93" w:rsidRPr="00297CF4" w:rsidRDefault="00BF474B" w:rsidP="00F02743">
            <w:pPr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Наши детки </w:t>
            </w:r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7" w:history="1">
              <w:r w:rsidRPr="00297CF4">
                <w:rPr>
                  <w:rStyle w:val="af6"/>
                  <w:rFonts w:ascii="Times New Roman" w:hAnsi="Times New Roman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http://www.ourkids.ru/</w:t>
              </w:r>
            </w:hyperlink>
          </w:p>
          <w:p w:rsidR="00103E93" w:rsidRPr="00297CF4" w:rsidRDefault="00103E93" w:rsidP="00F02743">
            <w:pP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Болтунишка</w:t>
            </w:r>
            <w:r w:rsidRPr="00297CF4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103E93" w:rsidRPr="00297CF4" w:rsidRDefault="000700EC" w:rsidP="00F02743">
            <w:pPr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</w:pPr>
            <w:hyperlink r:id="rId8" w:history="1">
              <w:r w:rsidR="00103E93" w:rsidRPr="00297CF4">
                <w:rPr>
                  <w:rStyle w:val="af6"/>
                  <w:rFonts w:ascii="Times New Roman" w:hAnsi="Times New Roman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www.boltun-spb.ru</w:t>
              </w:r>
            </w:hyperlink>
          </w:p>
          <w:p w:rsidR="00103E93" w:rsidRPr="00297CF4" w:rsidRDefault="00103E93" w:rsidP="00F02743">
            <w:pP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proofErr w:type="spellStart"/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Логозаврия</w:t>
            </w:r>
            <w:proofErr w:type="spellEnd"/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сайт детских компьютерных игр </w:t>
            </w:r>
            <w:hyperlink r:id="rId9" w:history="1">
              <w:r w:rsidRPr="00297CF4">
                <w:rPr>
                  <w:rStyle w:val="af6"/>
                  <w:rFonts w:ascii="Times New Roman" w:hAnsi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http://logozavr.ru/</w:t>
              </w:r>
            </w:hyperlink>
          </w:p>
          <w:p w:rsidR="00103E93" w:rsidRPr="00297CF4" w:rsidRDefault="00103E93" w:rsidP="00F02743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97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Мерсибо</w:t>
            </w:r>
            <w:proofErr w:type="spellEnd"/>
          </w:p>
          <w:p w:rsidR="00DE284C" w:rsidRPr="00297CF4" w:rsidRDefault="000700EC" w:rsidP="00F02743">
            <w:pPr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hyperlink r:id="rId10" w:tgtFrame="_blank" w:history="1">
              <w:r w:rsidR="00103E93" w:rsidRPr="00297CF4">
                <w:rPr>
                  <w:rStyle w:val="af6"/>
                  <w:rFonts w:ascii="Times New Roman" w:hAnsi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https://mersibo.ru</w:t>
              </w:r>
            </w:hyperlink>
          </w:p>
          <w:p w:rsidR="001C026E" w:rsidRPr="00297CF4" w:rsidRDefault="001C026E" w:rsidP="00F0274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«Дошколёнок» - журнал для  деток и их родителей</w:t>
            </w:r>
          </w:p>
          <w:p w:rsidR="00DE284C" w:rsidRPr="00297CF4" w:rsidRDefault="001C026E" w:rsidP="00F02743">
            <w:pPr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297CF4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shd w:val="clear" w:color="auto" w:fill="FFFFFF"/>
              </w:rPr>
              <w:t>www.kindereducation.com</w:t>
            </w:r>
          </w:p>
          <w:p w:rsidR="001C026E" w:rsidRPr="00297CF4" w:rsidRDefault="001C026E" w:rsidP="00F02743">
            <w:pPr>
              <w:rPr>
                <w:rFonts w:ascii="Times New Roman" w:hAnsi="Times New Roman"/>
                <w:sz w:val="20"/>
                <w:szCs w:val="20"/>
              </w:rPr>
            </w:pPr>
            <w:r w:rsidRPr="00297CF4">
              <w:rPr>
                <w:rFonts w:ascii="Times New Roman" w:hAnsi="Times New Roman"/>
                <w:sz w:val="20"/>
                <w:szCs w:val="20"/>
              </w:rPr>
              <w:t>Дефектологиядлявас</w:t>
            </w:r>
          </w:p>
          <w:p w:rsidR="001C026E" w:rsidRPr="00297CF4" w:rsidRDefault="001C026E" w:rsidP="00F02743">
            <w:pP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u w:val="single"/>
                <w:lang w:eastAsia="ru-RU"/>
              </w:rPr>
            </w:pPr>
            <w:r w:rsidRPr="00297CF4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http://defectus.ru</w:t>
            </w:r>
            <w:r w:rsidRPr="00297CF4">
              <w:rPr>
                <w:rFonts w:ascii="Times New Roman" w:hAnsi="Times New Roman"/>
                <w:b/>
                <w:color w:val="002060"/>
                <w:sz w:val="20"/>
                <w:szCs w:val="20"/>
                <w:u w:val="single"/>
              </w:rPr>
              <w:t>/</w:t>
            </w:r>
          </w:p>
          <w:p w:rsidR="00BD5145" w:rsidRPr="00BD5145" w:rsidRDefault="00BD5145" w:rsidP="00F0274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D5145" w:rsidRDefault="00BD5145" w:rsidP="00F02743">
            <w:pPr>
              <w:ind w:firstLine="142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BD5145" w:rsidRDefault="00BD5145" w:rsidP="00F02743">
            <w:pPr>
              <w:ind w:firstLine="142"/>
              <w:rPr>
                <w:rFonts w:cstheme="minorBidi"/>
                <w:b/>
                <w:i/>
                <w:color w:val="0070C0"/>
                <w:sz w:val="28"/>
                <w:szCs w:val="28"/>
              </w:rPr>
            </w:pPr>
          </w:p>
          <w:p w:rsidR="00BD5145" w:rsidRPr="00BD5145" w:rsidRDefault="00BD5145" w:rsidP="00297CF4">
            <w:pPr>
              <w:ind w:firstLine="142"/>
              <w:jc w:val="both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взаимодействие.</w:t>
            </w:r>
          </w:p>
          <w:p w:rsidR="00BD5145" w:rsidRPr="00BD5145" w:rsidRDefault="00BD5145" w:rsidP="00297CF4">
            <w:pPr>
              <w:jc w:val="both"/>
              <w:rPr>
                <w:rFonts w:ascii="Times New Roman" w:hAnsi="Times New Roman"/>
                <w:color w:val="002060"/>
              </w:rPr>
            </w:pPr>
            <w:r w:rsidRPr="00BD514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Надеемся, что Вы станете     заинтересованными, активными и действенными участниками коррекционного процесса.</w:t>
            </w:r>
          </w:p>
          <w:p w:rsidR="00BD5145" w:rsidRPr="00BD5145" w:rsidRDefault="00BD5145" w:rsidP="00F02743">
            <w:pPr>
              <w:rPr>
                <w:rFonts w:cstheme="minorBidi"/>
                <w:b/>
                <w:i/>
                <w:color w:val="FF0000"/>
              </w:rPr>
            </w:pPr>
          </w:p>
          <w:p w:rsidR="00BD5145" w:rsidRDefault="00BD5145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297CF4" w:rsidRDefault="00297CF4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297CF4" w:rsidRDefault="00297CF4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297CF4" w:rsidRDefault="00297CF4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5145" w:rsidRDefault="00BD5145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5145" w:rsidRDefault="00BD5145" w:rsidP="00F02743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D0438" w:rsidRPr="00920FB3" w:rsidRDefault="00BD0438" w:rsidP="00297CF4">
            <w:pPr>
              <w:spacing w:line="300" w:lineRule="atLeast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lastRenderedPageBreak/>
              <w:t>Упражнения для развития дыхания детей с нарушениями речи</w:t>
            </w:r>
          </w:p>
          <w:p w:rsidR="00BD0438" w:rsidRDefault="00BD0438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297CF4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1.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«Кораблики»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Ребёнку предлагается широкая ёмкость с водой, а в ней</w:t>
            </w:r>
            <w:r w:rsidR="001F73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—</w:t>
            </w:r>
            <w:r w:rsidR="001F73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бумажные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      </w:r>
          </w:p>
          <w:p w:rsidR="00BD0438" w:rsidRDefault="00BD0438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297CF4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2.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«Снег и ветер»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Из маленьких кусочков ваты скатываются небольшие шарик</w:t>
            </w:r>
            <w:proofErr w:type="gramStart"/>
            <w:r w:rsidRPr="00920FB3">
              <w:rPr>
                <w:rFonts w:ascii="Times New Roman" w:eastAsia="Times New Roman" w:hAnsi="Times New Roman"/>
                <w:lang w:eastAsia="ru-RU"/>
              </w:rPr>
              <w:t>и-</w:t>
            </w:r>
            <w:proofErr w:type="gramEnd"/>
            <w:r w:rsidRPr="00920FB3">
              <w:rPr>
                <w:rFonts w:ascii="Times New Roman" w:eastAsia="Times New Roman" w:hAnsi="Times New Roman"/>
                <w:lang w:eastAsia="ru-RU"/>
              </w:rPr>
              <w:t>-«снег»--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      </w:r>
          </w:p>
          <w:p w:rsidR="00BD0438" w:rsidRDefault="00BD0438" w:rsidP="00F02743">
            <w:pPr>
              <w:spacing w:line="300" w:lineRule="atLeast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297CF4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t>3.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«Кто спрятался?»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 На предметную картинку размером с четверть альбомного листа наклеиваем с одного края гофрированную бумагу, изрезанную бахромкой. </w:t>
            </w:r>
            <w:proofErr w:type="gramStart"/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Получается, что картинка находится под тоненькими </w:t>
            </w:r>
            <w:proofErr w:type="spellStart"/>
            <w:r w:rsidRPr="00920FB3">
              <w:rPr>
                <w:rFonts w:ascii="Times New Roman" w:eastAsia="Times New Roman" w:hAnsi="Times New Roman"/>
                <w:lang w:eastAsia="ru-RU"/>
              </w:rPr>
              <w:t>полосочками</w:t>
            </w:r>
            <w:proofErr w:type="spellEnd"/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 гофрированной бумаги.</w:t>
            </w:r>
            <w:proofErr w:type="gramEnd"/>
            <w:r w:rsidRPr="00920FB3">
              <w:rPr>
                <w:rFonts w:ascii="Times New Roman" w:eastAsia="Times New Roman" w:hAnsi="Times New Roman"/>
                <w:lang w:eastAsia="ru-RU"/>
              </w:rPr>
              <w:t xml:space="preserve"> Ребёнку предлагается дуть на бумажную бахромку, пока она не поднимется, и не станет видно картинку.</w:t>
            </w:r>
          </w:p>
          <w:p w:rsidR="000201D0" w:rsidRDefault="000201D0" w:rsidP="00F02743"/>
          <w:p w:rsidR="006A0FF0" w:rsidRDefault="006A0FF0" w:rsidP="00F02743"/>
          <w:p w:rsidR="006A0FF0" w:rsidRDefault="006A0FF0" w:rsidP="00F02743"/>
          <w:p w:rsidR="008D2915" w:rsidRDefault="008D2915" w:rsidP="00F02743"/>
        </w:tc>
        <w:tc>
          <w:tcPr>
            <w:tcW w:w="5307" w:type="dxa"/>
          </w:tcPr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779C7" w:rsidRDefault="00DE284C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834659">
              <w:object w:dxaOrig="9813" w:dyaOrig="14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6pt;height:137.25pt" o:ole="">
                  <v:imagedata r:id="rId11" o:title=""/>
                </v:shape>
                <o:OLEObject Type="Embed" ProgID="CorelDRAW.Graphic.12" ShapeID="_x0000_i1041" DrawAspect="Content" ObjectID="_1658506950" r:id="rId12"/>
              </w:object>
            </w:r>
          </w:p>
          <w:p w:rsidR="000779C7" w:rsidRDefault="000779C7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0779C7" w:rsidRDefault="000779C7" w:rsidP="000779C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0779C7" w:rsidRDefault="000779C7" w:rsidP="00BD5145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</w:t>
            </w:r>
            <w:r w:rsidRPr="006748B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  <w:p w:rsidR="000779C7" w:rsidRPr="00270BDE" w:rsidRDefault="000779C7" w:rsidP="00BD5145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</w:p>
          <w:p w:rsidR="00BD5145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Адрес: </w:t>
            </w: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357432 Ставропольский край, </w:t>
            </w:r>
          </w:p>
          <w:p w:rsidR="000779C7" w:rsidRPr="006748B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г. Железноводск, </w:t>
            </w:r>
          </w:p>
          <w:p w:rsidR="000779C7" w:rsidRPr="006748B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lang w:eastAsia="ru-RU"/>
              </w:rPr>
              <w:t xml:space="preserve">пос. </w:t>
            </w:r>
            <w:proofErr w:type="spellStart"/>
            <w:r w:rsidRPr="006748BE">
              <w:rPr>
                <w:rFonts w:ascii="Times New Roman" w:eastAsia="Times New Roman" w:hAnsi="Times New Roman"/>
                <w:lang w:eastAsia="ru-RU"/>
              </w:rPr>
              <w:t>Иноземцево</w:t>
            </w:r>
            <w:proofErr w:type="spellEnd"/>
            <w:r w:rsidRPr="006748BE">
              <w:rPr>
                <w:rFonts w:ascii="Times New Roman" w:eastAsia="Times New Roman" w:hAnsi="Times New Roman"/>
                <w:lang w:eastAsia="ru-RU"/>
              </w:rPr>
              <w:t>, ул. Лесная 36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Телефоны:  8-(879-32)-5-13-43  (тел/факс)  приемная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8-(879-32)-5-13-43   директор</w:t>
            </w:r>
          </w:p>
          <w:p w:rsidR="000779C7" w:rsidRPr="00270BDE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BDE">
              <w:rPr>
                <w:rFonts w:ascii="Times New Roman" w:eastAsia="Times New Roman" w:hAnsi="Times New Roman"/>
                <w:b/>
                <w:bCs/>
                <w:lang w:eastAsia="ru-RU"/>
              </w:rPr>
              <w:t>8-(879-32)-5-13-72 – заместители директора</w:t>
            </w:r>
          </w:p>
          <w:p w:rsidR="000779C7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79C7" w:rsidRPr="00F02743" w:rsidRDefault="000779C7" w:rsidP="00BD5145">
            <w:pPr>
              <w:ind w:left="2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F02743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6748BE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 w:rsidRPr="00F02743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sc</w:t>
            </w:r>
            <w:r w:rsidRPr="00F0274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kor</w:t>
            </w:r>
            <w:proofErr w:type="spellEnd"/>
            <w:r w:rsidRPr="00F02743">
              <w:rPr>
                <w:rFonts w:ascii="Times New Roman" w:eastAsia="Times New Roman" w:hAnsi="Times New Roman"/>
                <w:lang w:eastAsia="ru-RU"/>
              </w:rPr>
              <w:t>@</w:t>
            </w:r>
            <w:r w:rsidRPr="006748B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0274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6748BE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0779C7" w:rsidRPr="00F02743" w:rsidRDefault="000779C7" w:rsidP="00BD5145">
            <w:pPr>
              <w:ind w:left="223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Pr="00F0274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274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274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02743" w:rsidRDefault="00BD0438" w:rsidP="00297CF4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920FB3" w:rsidRDefault="00BD0438" w:rsidP="000779C7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  <w:r w:rsidRPr="00920FB3">
              <w:rPr>
                <w:rFonts w:ascii="Times New Roman" w:eastAsia="Times New Roman" w:hAnsi="Times New Roman"/>
                <w:b/>
                <w:bCs/>
                <w:lang w:eastAsia="ru-RU"/>
              </w:rPr>
              <w:t>«Пузырьки»</w:t>
            </w:r>
            <w:r w:rsidRPr="00920FB3">
              <w:rPr>
                <w:rFonts w:ascii="Times New Roman" w:eastAsia="Times New Roman" w:hAnsi="Times New Roman"/>
                <w:lang w:eastAsia="ru-RU"/>
              </w:rPr>
              <w:t> 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      </w:r>
          </w:p>
          <w:p w:rsidR="00BD0438" w:rsidRPr="00920FB3" w:rsidRDefault="00BD0438" w:rsidP="00BD04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FB3">
              <w:rPr>
                <w:rFonts w:ascii="Times New Roman" w:eastAsia="Times New Roman" w:hAnsi="Times New Roman"/>
                <w:noProof/>
                <w:color w:val="8A8C50"/>
                <w:lang w:eastAsia="ru-RU"/>
              </w:rPr>
              <w:drawing>
                <wp:inline distT="0" distB="0" distL="0" distR="0">
                  <wp:extent cx="1905000" cy="1266825"/>
                  <wp:effectExtent l="0" t="0" r="0" b="9525"/>
                  <wp:docPr id="1" name="Рисунок 1" descr="https://www.sites.google.com/site/isakovaevg01/_/rsrc/1404141158942/2--2011-12/Rechevoy-vyidoh.jpg?height=133&amp;width=2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ites.google.com/site/isakovaevg01/_/rsrc/1404141158942/2--2011-12/Rechevoy-vyidoh.jpg?height=133&amp;width=2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5.</w:t>
            </w:r>
            <w:r w:rsidR="006224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«Дудочка»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Используем всевозможные свистки, детские музыкальные инструменты, колпачки от ручек. Дуем в них.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6. 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«Фокус»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Это упражнение с кусочком ваты, которое подготавливает к произнесению звука [</w:t>
            </w:r>
            <w:proofErr w:type="gramStart"/>
            <w:r w:rsidRPr="00F3533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F35333">
              <w:rPr>
                <w:rFonts w:ascii="Times New Roman" w:eastAsia="Times New Roman" w:hAnsi="Times New Roman"/>
                <w:lang w:eastAsia="ru-RU"/>
              </w:rPr>
              <w:t>]. Вата кладётся на кончик носа. Ребёнку предлагается вытянуть язык, загнуть его кончик вверх и подуть на ватку, чтобы сдуть её с носа.</w:t>
            </w: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0FF0" w:rsidRDefault="00BD0438" w:rsidP="00F02743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7.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«Свеча»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</w:t>
            </w:r>
          </w:p>
          <w:p w:rsidR="006A0FF0" w:rsidRDefault="006A0FF0" w:rsidP="00DE284C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366E6" w:rsidRPr="00DE284C" w:rsidRDefault="00E366E6" w:rsidP="00F02743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7" w:type="dxa"/>
          </w:tcPr>
          <w:p w:rsidR="000201D0" w:rsidRDefault="000201D0"/>
          <w:p w:rsidR="00BD0438" w:rsidRPr="00AC4F87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BD0438" w:rsidRPr="00AC4F87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школа-интернат № 1»</w:t>
            </w:r>
          </w:p>
          <w:p w:rsidR="00BD0438" w:rsidRPr="001C026E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</w:pP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г.</w:t>
            </w:r>
            <w:r w:rsidR="006224B5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AC4F87">
              <w:rPr>
                <w:rFonts w:ascii="Times New Roman" w:eastAsia="Calibri" w:hAnsi="Times New Roman"/>
                <w:b/>
                <w:i/>
                <w:color w:val="002060"/>
                <w:sz w:val="28"/>
                <w:szCs w:val="28"/>
              </w:rPr>
              <w:t>Железноводск</w:t>
            </w:r>
          </w:p>
          <w:p w:rsidR="00BD0438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Default="00BD0438" w:rsidP="00BD043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D0438" w:rsidRPr="00AC4F87" w:rsidRDefault="00BD0438" w:rsidP="00BD0438">
            <w:pPr>
              <w:rPr>
                <w:rFonts w:ascii="Calibri" w:eastAsia="Calibri" w:hAnsi="Calibri"/>
              </w:rPr>
            </w:pPr>
          </w:p>
          <w:p w:rsidR="00BD0438" w:rsidRPr="00AC4F87" w:rsidRDefault="00BD0438" w:rsidP="00BD04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D0438" w:rsidRDefault="00BD0438" w:rsidP="00BD04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828925"/>
                  <wp:effectExtent l="0" t="0" r="0" b="0"/>
                  <wp:docPr id="4" name="Рисунок 4" descr="http://i.mycdn.me/i?r=AzEPZsRbOZEKgBhR0XGMT1RkuHzzAMYPLc7Wn7TK85vakKaKTM5SRkZCeTgDn6uOy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.mycdn.me/i?r=AzEPZsRbOZEKgBhR0XGMT1RkuHzzAMYPLc7Wn7TK85vakKaKTM5SRkZCeTgDn6uOyic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 w:rsidP="00BD0438">
            <w:pPr>
              <w:jc w:val="center"/>
            </w:pPr>
          </w:p>
          <w:p w:rsidR="00BD0438" w:rsidRDefault="00BD0438" w:rsidP="00BD0438">
            <w:pPr>
              <w:jc w:val="center"/>
            </w:pPr>
          </w:p>
          <w:p w:rsidR="00BD0438" w:rsidRDefault="00BD0438" w:rsidP="00BD0438">
            <w:pPr>
              <w:jc w:val="center"/>
            </w:pPr>
          </w:p>
          <w:p w:rsidR="00BD0438" w:rsidRPr="001C026E" w:rsidRDefault="00BD0438" w:rsidP="00BD0438">
            <w:pPr>
              <w:jc w:val="center"/>
              <w:rPr>
                <w:color w:val="002060"/>
                <w:sz w:val="40"/>
                <w:szCs w:val="40"/>
              </w:rPr>
            </w:pPr>
            <w:r w:rsidRPr="00920FB3">
              <w:rPr>
                <w:rFonts w:ascii="Times New Roman" w:eastAsia="Times New Roman" w:hAnsi="Times New Roman"/>
                <w:b/>
                <w:bCs/>
                <w:color w:val="002060"/>
                <w:sz w:val="40"/>
                <w:szCs w:val="40"/>
                <w:lang w:eastAsia="ru-RU"/>
              </w:rPr>
              <w:t>Упражнения для развития дыхания</w:t>
            </w:r>
          </w:p>
          <w:p w:rsidR="00BD0438" w:rsidRPr="001C026E" w:rsidRDefault="00BD0438" w:rsidP="00BD0438">
            <w:pPr>
              <w:rPr>
                <w:color w:val="002060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297CF4">
            <w:pPr>
              <w:spacing w:line="30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Pr="00F35333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«Деревья»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      </w: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0779C7">
            <w:pPr>
              <w:spacing w:line="300" w:lineRule="atLeast"/>
              <w:ind w:left="4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333">
              <w:rPr>
                <w:rFonts w:ascii="Times New Roman" w:eastAsia="Times New Roman" w:hAnsi="Times New Roman"/>
                <w:lang w:eastAsia="ru-RU"/>
              </w:rPr>
              <w:t>9.</w:t>
            </w:r>
            <w:r w:rsidRPr="00F35333">
              <w:rPr>
                <w:rFonts w:ascii="Times New Roman" w:eastAsia="Times New Roman" w:hAnsi="Times New Roman"/>
                <w:b/>
                <w:bCs/>
                <w:lang w:eastAsia="ru-RU"/>
              </w:rPr>
              <w:t>«Греем руки»</w:t>
            </w:r>
            <w:r w:rsidRPr="00F35333">
              <w:rPr>
                <w:rFonts w:ascii="Times New Roman" w:eastAsia="Times New Roman" w:hAnsi="Times New Roman"/>
                <w:lang w:eastAsia="ru-RU"/>
              </w:rPr>
      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</w:t>
            </w:r>
            <w:proofErr w:type="gramStart"/>
            <w:r w:rsidRPr="00F3533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F35333">
              <w:rPr>
                <w:rFonts w:ascii="Times New Roman" w:eastAsia="Times New Roman" w:hAnsi="Times New Roman"/>
                <w:lang w:eastAsia="ru-RU"/>
              </w:rPr>
              <w:t>] произносится правильно. При произнесении звука [ш] «ветерок» тёплый, «летний», ладошки греются. </w:t>
            </w:r>
          </w:p>
          <w:p w:rsidR="00BD0438" w:rsidRPr="00F35333" w:rsidRDefault="00BD0438" w:rsidP="00BD0438">
            <w:pPr>
              <w:spacing w:line="300" w:lineRule="atLeast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D0438" w:rsidRDefault="00BD0438" w:rsidP="00BD0438">
            <w:pPr>
              <w:jc w:val="center"/>
            </w:pPr>
            <w:r w:rsidRPr="00920FB3">
              <w:rPr>
                <w:rFonts w:ascii="Times New Roman" w:eastAsia="Times New Roman" w:hAnsi="Times New Roman"/>
                <w:noProof/>
                <w:color w:val="8A8C50"/>
                <w:lang w:eastAsia="ru-RU"/>
              </w:rPr>
              <w:drawing>
                <wp:inline distT="0" distB="0" distL="0" distR="0">
                  <wp:extent cx="2466975" cy="1850231"/>
                  <wp:effectExtent l="0" t="0" r="0" b="0"/>
                  <wp:docPr id="2" name="Рисунок 2" descr="https://www.sites.google.com/site/isakovaevg01/_/rsrc/1404141399748/2--2011-12/1419543-2f67b77199790d9f.jpg?height=300&amp;width=4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ites.google.com/site/isakovaevg01/_/rsrc/1404141399748/2--2011-12/1419543-2f67b77199790d9f.jpg?height=300&amp;width=40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07" cy="18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38" w:rsidRDefault="00BD0438"/>
          <w:p w:rsidR="00BD0438" w:rsidRDefault="00BD0438"/>
          <w:p w:rsidR="00297CF4" w:rsidRPr="00BD5145" w:rsidRDefault="00297CF4" w:rsidP="00297CF4">
            <w:pPr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С уважением,</w:t>
            </w:r>
          </w:p>
          <w:p w:rsidR="00297CF4" w:rsidRPr="00BD5145" w:rsidRDefault="00297CF4" w:rsidP="00297CF4">
            <w:pPr>
              <w:rPr>
                <w:rFonts w:ascii="Times New Roman" w:hAnsi="Times New Roman"/>
                <w:i/>
              </w:rPr>
            </w:pPr>
            <w:r w:rsidRPr="00BD5145">
              <w:rPr>
                <w:rFonts w:ascii="Times New Roman" w:hAnsi="Times New Roman"/>
                <w:i/>
              </w:rPr>
              <w:t>учителя - логопеды,</w:t>
            </w:r>
          </w:p>
          <w:p w:rsidR="00297CF4" w:rsidRPr="00BD5145" w:rsidRDefault="00297CF4" w:rsidP="00297CF4">
            <w:pPr>
              <w:rPr>
                <w:rFonts w:ascii="Times New Roman" w:hAnsi="Times New Roman"/>
                <w:i/>
              </w:rPr>
            </w:pPr>
            <w:proofErr w:type="spellStart"/>
            <w:r w:rsidRPr="00BD5145">
              <w:rPr>
                <w:rFonts w:ascii="Times New Roman" w:hAnsi="Times New Roman"/>
                <w:i/>
              </w:rPr>
              <w:t>Гузий</w:t>
            </w:r>
            <w:proofErr w:type="spellEnd"/>
            <w:r w:rsidRPr="00BD5145">
              <w:rPr>
                <w:rFonts w:ascii="Times New Roman" w:hAnsi="Times New Roman"/>
                <w:i/>
              </w:rPr>
              <w:t xml:space="preserve"> М.А.</w:t>
            </w:r>
          </w:p>
          <w:p w:rsidR="00297CF4" w:rsidRDefault="00297CF4" w:rsidP="00297CF4">
            <w:pPr>
              <w:spacing w:line="300" w:lineRule="atLeast"/>
              <w:rPr>
                <w:rFonts w:ascii="Times New Roman" w:eastAsia="Times New Roman" w:hAnsi="Times New Roman"/>
                <w:b/>
                <w:bCs/>
                <w:color w:val="38761D"/>
                <w:sz w:val="28"/>
                <w:szCs w:val="28"/>
                <w:lang w:eastAsia="ru-RU"/>
              </w:rPr>
            </w:pPr>
            <w:r w:rsidRPr="00BD5145">
              <w:rPr>
                <w:rFonts w:ascii="Times New Roman" w:hAnsi="Times New Roman"/>
                <w:i/>
              </w:rPr>
              <w:t>Мотина Е.Н.</w:t>
            </w:r>
          </w:p>
          <w:p w:rsidR="00BD0438" w:rsidRDefault="00BD0438"/>
          <w:p w:rsidR="008D2915" w:rsidRPr="008D2915" w:rsidRDefault="008D2915" w:rsidP="00F02743">
            <w:pPr>
              <w:rPr>
                <w:rFonts w:ascii="Times New Roman" w:hAnsi="Times New Roman"/>
              </w:rPr>
            </w:pPr>
          </w:p>
        </w:tc>
      </w:tr>
    </w:tbl>
    <w:p w:rsidR="00DE284C" w:rsidRDefault="00DE284C" w:rsidP="00F02743"/>
    <w:sectPr w:rsidR="00DE284C" w:rsidSect="00BD0438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6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EE"/>
    <w:rsid w:val="000201D0"/>
    <w:rsid w:val="000244D3"/>
    <w:rsid w:val="000700EC"/>
    <w:rsid w:val="000779C7"/>
    <w:rsid w:val="00103E93"/>
    <w:rsid w:val="001921F1"/>
    <w:rsid w:val="001C026E"/>
    <w:rsid w:val="001F73AD"/>
    <w:rsid w:val="00297CF4"/>
    <w:rsid w:val="005964B9"/>
    <w:rsid w:val="006224B5"/>
    <w:rsid w:val="00646F36"/>
    <w:rsid w:val="00663DE3"/>
    <w:rsid w:val="006A0FF0"/>
    <w:rsid w:val="006F3ADA"/>
    <w:rsid w:val="007D02E6"/>
    <w:rsid w:val="00834659"/>
    <w:rsid w:val="0085188E"/>
    <w:rsid w:val="008D2915"/>
    <w:rsid w:val="009261FF"/>
    <w:rsid w:val="00931A05"/>
    <w:rsid w:val="009A19EE"/>
    <w:rsid w:val="00BD0438"/>
    <w:rsid w:val="00BD5145"/>
    <w:rsid w:val="00BF474B"/>
    <w:rsid w:val="00CB39E7"/>
    <w:rsid w:val="00DE284C"/>
    <w:rsid w:val="00E366E6"/>
    <w:rsid w:val="00F02743"/>
    <w:rsid w:val="00F6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9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9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9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9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9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9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9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39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9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9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39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9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9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39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39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9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39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39E7"/>
    <w:rPr>
      <w:b/>
      <w:bCs/>
    </w:rPr>
  </w:style>
  <w:style w:type="character" w:styleId="a8">
    <w:name w:val="Emphasis"/>
    <w:basedOn w:val="a0"/>
    <w:uiPriority w:val="20"/>
    <w:qFormat/>
    <w:rsid w:val="00CB39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39E7"/>
    <w:rPr>
      <w:szCs w:val="32"/>
    </w:rPr>
  </w:style>
  <w:style w:type="paragraph" w:styleId="aa">
    <w:name w:val="List Paragraph"/>
    <w:basedOn w:val="a"/>
    <w:uiPriority w:val="34"/>
    <w:qFormat/>
    <w:rsid w:val="00CB3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9E7"/>
    <w:rPr>
      <w:i/>
    </w:rPr>
  </w:style>
  <w:style w:type="character" w:customStyle="1" w:styleId="22">
    <w:name w:val="Цитата 2 Знак"/>
    <w:basedOn w:val="a0"/>
    <w:link w:val="21"/>
    <w:uiPriority w:val="29"/>
    <w:rsid w:val="00CB39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39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39E7"/>
    <w:rPr>
      <w:b/>
      <w:i/>
      <w:sz w:val="24"/>
    </w:rPr>
  </w:style>
  <w:style w:type="character" w:styleId="ad">
    <w:name w:val="Subtle Emphasis"/>
    <w:uiPriority w:val="19"/>
    <w:qFormat/>
    <w:rsid w:val="00CB39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39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39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39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39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39E7"/>
    <w:pPr>
      <w:outlineLvl w:val="9"/>
    </w:pPr>
  </w:style>
  <w:style w:type="table" w:styleId="af3">
    <w:name w:val="Table Grid"/>
    <w:basedOn w:val="a1"/>
    <w:uiPriority w:val="59"/>
    <w:rsid w:val="0002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04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043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F474B"/>
    <w:rPr>
      <w:color w:val="0000FF"/>
      <w:u w:val="single"/>
    </w:rPr>
  </w:style>
  <w:style w:type="paragraph" w:styleId="af7">
    <w:name w:val="Body Text"/>
    <w:basedOn w:val="a"/>
    <w:link w:val="af8"/>
    <w:unhideWhenUsed/>
    <w:rsid w:val="008D2915"/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8D2915"/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D291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2915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9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9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9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9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9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9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9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39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9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9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39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9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9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39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39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9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39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39E7"/>
    <w:rPr>
      <w:b/>
      <w:bCs/>
    </w:rPr>
  </w:style>
  <w:style w:type="character" w:styleId="a8">
    <w:name w:val="Emphasis"/>
    <w:basedOn w:val="a0"/>
    <w:uiPriority w:val="20"/>
    <w:qFormat/>
    <w:rsid w:val="00CB39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39E7"/>
    <w:rPr>
      <w:szCs w:val="32"/>
    </w:rPr>
  </w:style>
  <w:style w:type="paragraph" w:styleId="aa">
    <w:name w:val="List Paragraph"/>
    <w:basedOn w:val="a"/>
    <w:uiPriority w:val="34"/>
    <w:qFormat/>
    <w:rsid w:val="00CB3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9E7"/>
    <w:rPr>
      <w:i/>
    </w:rPr>
  </w:style>
  <w:style w:type="character" w:customStyle="1" w:styleId="22">
    <w:name w:val="Цитата 2 Знак"/>
    <w:basedOn w:val="a0"/>
    <w:link w:val="21"/>
    <w:uiPriority w:val="29"/>
    <w:rsid w:val="00CB39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39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39E7"/>
    <w:rPr>
      <w:b/>
      <w:i/>
      <w:sz w:val="24"/>
    </w:rPr>
  </w:style>
  <w:style w:type="character" w:styleId="ad">
    <w:name w:val="Subtle Emphasis"/>
    <w:uiPriority w:val="19"/>
    <w:qFormat/>
    <w:rsid w:val="00CB39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39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39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39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39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39E7"/>
    <w:pPr>
      <w:outlineLvl w:val="9"/>
    </w:pPr>
  </w:style>
  <w:style w:type="table" w:styleId="af3">
    <w:name w:val="Table Grid"/>
    <w:basedOn w:val="a1"/>
    <w:uiPriority w:val="59"/>
    <w:rsid w:val="0002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D04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043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F4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" TargetMode="External"/><Relationship Id="rId13" Type="http://schemas.openxmlformats.org/officeDocument/2006/relationships/hyperlink" Target="https://www.sites.google.com/site/isakovaevg01/2--2011-12/Rechevoy-vyidoh.jpg?attredirect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rkids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isakovaevg01/2--2011-12/1419543-2f67b77199790d9f.jp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fectolog.ru/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solnet.ee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mersib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gozavr.ru/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Гузий</dc:creator>
  <cp:keywords/>
  <dc:description/>
  <cp:lastModifiedBy>123</cp:lastModifiedBy>
  <cp:revision>13</cp:revision>
  <cp:lastPrinted>2020-02-25T12:25:00Z</cp:lastPrinted>
  <dcterms:created xsi:type="dcterms:W3CDTF">2020-02-24T19:15:00Z</dcterms:created>
  <dcterms:modified xsi:type="dcterms:W3CDTF">2020-08-09T16:36:00Z</dcterms:modified>
</cp:coreProperties>
</file>