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5D" w:rsidRPr="0063095D" w:rsidRDefault="0063095D" w:rsidP="0063095D">
      <w:pPr>
        <w:spacing w:after="0" w:line="240" w:lineRule="auto"/>
        <w:jc w:val="center"/>
        <w:rPr>
          <w:rFonts w:ascii="MingLiU_HKSCS-ExtB" w:eastAsia="MingLiU_HKSCS-ExtB" w:hAnsi="MingLiU_HKSCS-ExtB" w:cs="Times New Roman"/>
          <w:b/>
          <w:i/>
          <w:sz w:val="32"/>
          <w:szCs w:val="32"/>
        </w:rPr>
      </w:pPr>
      <w:r w:rsidRPr="0063095D">
        <w:rPr>
          <w:rFonts w:ascii="Times New Roman" w:eastAsia="MingLiU_HKSCS-ExtB" w:hAnsi="Times New Roman" w:cs="Times New Roman"/>
          <w:b/>
          <w:i/>
          <w:sz w:val="32"/>
          <w:szCs w:val="32"/>
        </w:rPr>
        <w:t>Онлайн</w:t>
      </w:r>
      <w:r w:rsidRPr="0063095D">
        <w:rPr>
          <w:rFonts w:ascii="MingLiU_HKSCS-ExtB" w:eastAsia="MingLiU_HKSCS-ExtB" w:hAnsi="MingLiU_HKSCS-ExtB" w:cs="Times New Roman"/>
          <w:b/>
          <w:i/>
          <w:sz w:val="32"/>
          <w:szCs w:val="32"/>
        </w:rPr>
        <w:t xml:space="preserve"> - </w:t>
      </w:r>
      <w:r w:rsidRPr="0063095D">
        <w:rPr>
          <w:rFonts w:ascii="Times New Roman" w:eastAsia="MingLiU_HKSCS-ExtB" w:hAnsi="Times New Roman" w:cs="Times New Roman"/>
          <w:b/>
          <w:i/>
          <w:sz w:val="32"/>
          <w:szCs w:val="32"/>
        </w:rPr>
        <w:t>акци</w:t>
      </w:r>
      <w:r>
        <w:rPr>
          <w:rFonts w:ascii="Times New Roman" w:eastAsia="MingLiU_HKSCS-ExtB" w:hAnsi="Times New Roman" w:cs="Times New Roman"/>
          <w:b/>
          <w:i/>
          <w:sz w:val="32"/>
          <w:szCs w:val="32"/>
        </w:rPr>
        <w:t>я</w:t>
      </w:r>
      <w:r w:rsidRPr="0063095D">
        <w:rPr>
          <w:rFonts w:ascii="MingLiU_HKSCS-ExtB" w:eastAsia="MingLiU_HKSCS-ExtB" w:hAnsi="MingLiU_HKSCS-ExtB" w:cs="Times New Roman"/>
          <w:b/>
          <w:i/>
          <w:sz w:val="32"/>
          <w:szCs w:val="32"/>
        </w:rPr>
        <w:t xml:space="preserve"> «</w:t>
      </w:r>
      <w:r w:rsidRPr="0063095D">
        <w:rPr>
          <w:rFonts w:ascii="Times New Roman" w:eastAsia="MingLiU_HKSCS-ExtB" w:hAnsi="Times New Roman" w:cs="Times New Roman"/>
          <w:b/>
          <w:i/>
          <w:sz w:val="32"/>
          <w:szCs w:val="32"/>
        </w:rPr>
        <w:t>Утренняя</w:t>
      </w:r>
      <w:r w:rsidRPr="0063095D">
        <w:rPr>
          <w:rFonts w:ascii="MingLiU_HKSCS-ExtB" w:eastAsia="MingLiU_HKSCS-ExtB" w:hAnsi="MingLiU_HKSCS-ExtB" w:cs="Times New Roman"/>
          <w:b/>
          <w:i/>
          <w:sz w:val="32"/>
          <w:szCs w:val="32"/>
        </w:rPr>
        <w:t xml:space="preserve"> </w:t>
      </w:r>
      <w:r w:rsidRPr="0063095D">
        <w:rPr>
          <w:rFonts w:ascii="Times New Roman" w:eastAsia="MingLiU_HKSCS-ExtB" w:hAnsi="Times New Roman" w:cs="Times New Roman"/>
          <w:b/>
          <w:i/>
          <w:sz w:val="32"/>
          <w:szCs w:val="32"/>
        </w:rPr>
        <w:t>зарядка</w:t>
      </w:r>
      <w:r w:rsidRPr="0063095D">
        <w:rPr>
          <w:rFonts w:ascii="MingLiU_HKSCS-ExtB" w:eastAsia="MingLiU_HKSCS-ExtB" w:hAnsi="MingLiU_HKSCS-ExtB" w:cs="Times New Roman"/>
          <w:b/>
          <w:i/>
          <w:sz w:val="32"/>
          <w:szCs w:val="32"/>
        </w:rPr>
        <w:t>»</w:t>
      </w:r>
    </w:p>
    <w:p w:rsidR="0063095D" w:rsidRDefault="0063095D" w:rsidP="00486D27">
      <w:pPr>
        <w:spacing w:after="0" w:line="240" w:lineRule="auto"/>
        <w:jc w:val="both"/>
        <w:rPr>
          <w:rFonts w:ascii="Times New Roman" w:eastAsia="MingLiU_HKSCS-ExtB" w:hAnsi="Times New Roman" w:cs="Times New Roman"/>
          <w:sz w:val="28"/>
          <w:szCs w:val="28"/>
        </w:rPr>
      </w:pPr>
    </w:p>
    <w:p w:rsidR="00486D27" w:rsidRDefault="0063095D" w:rsidP="00486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ingLiU_HKSCS-ExtB" w:hAnsi="Times New Roman" w:cs="Times New Roman"/>
          <w:sz w:val="28"/>
          <w:szCs w:val="28"/>
        </w:rPr>
        <w:tab/>
      </w:r>
      <w:r w:rsidRPr="0063095D">
        <w:rPr>
          <w:rFonts w:ascii="Times New Roman" w:eastAsia="MingLiU_HKSCS-ExtB" w:hAnsi="Times New Roman" w:cs="Times New Roman"/>
          <w:sz w:val="28"/>
          <w:szCs w:val="28"/>
        </w:rPr>
        <w:t xml:space="preserve">Учащиеся ГКОУ «Специальная (коррекционная) общеобразовательная школа-интернат № 1» </w:t>
      </w:r>
      <w:r>
        <w:rPr>
          <w:rFonts w:ascii="Times New Roman" w:eastAsia="MingLiU_HKSCS-ExtB" w:hAnsi="Times New Roman" w:cs="Times New Roman"/>
          <w:sz w:val="28"/>
          <w:szCs w:val="28"/>
        </w:rPr>
        <w:t xml:space="preserve">приняли </w:t>
      </w:r>
      <w:r w:rsidRPr="0063095D">
        <w:rPr>
          <w:rFonts w:ascii="Times New Roman" w:eastAsia="MingLiU_HKSCS-ExtB" w:hAnsi="Times New Roman" w:cs="Times New Roman"/>
          <w:sz w:val="28"/>
          <w:szCs w:val="28"/>
        </w:rPr>
        <w:t xml:space="preserve"> участие в </w:t>
      </w:r>
      <w:r>
        <w:rPr>
          <w:rFonts w:ascii="Times New Roman" w:eastAsia="MingLiU_HKSCS-ExtB" w:hAnsi="Times New Roman" w:cs="Times New Roman"/>
          <w:sz w:val="28"/>
          <w:szCs w:val="28"/>
          <w:lang w:val="en-US"/>
        </w:rPr>
        <w:t>I</w:t>
      </w:r>
      <w:r w:rsidRPr="0063095D">
        <w:rPr>
          <w:rFonts w:ascii="Times New Roman" w:eastAsia="MingLiU_HKSCS-ExtB" w:hAnsi="Times New Roman" w:cs="Times New Roman"/>
          <w:sz w:val="28"/>
          <w:szCs w:val="28"/>
        </w:rPr>
        <w:t xml:space="preserve"> краевой  онлайн</w:t>
      </w:r>
      <w:r>
        <w:rPr>
          <w:rFonts w:ascii="Times New Roman" w:eastAsia="MingLiU_HKSCS-ExtB" w:hAnsi="Times New Roman" w:cs="Times New Roman"/>
          <w:sz w:val="28"/>
          <w:szCs w:val="28"/>
        </w:rPr>
        <w:t xml:space="preserve"> - </w:t>
      </w:r>
      <w:r w:rsidRPr="0063095D">
        <w:rPr>
          <w:rFonts w:ascii="Times New Roman" w:hAnsi="Times New Roman" w:cs="Times New Roman"/>
          <w:sz w:val="28"/>
          <w:szCs w:val="28"/>
        </w:rPr>
        <w:t>акции «Утренняя зарядка»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6D27">
        <w:rPr>
          <w:rFonts w:ascii="Times New Roman" w:hAnsi="Times New Roman" w:cs="Times New Roman"/>
          <w:sz w:val="28"/>
          <w:szCs w:val="28"/>
        </w:rPr>
        <w:t xml:space="preserve"> среди обучающихся образовательных организаций Ставропольского края, реализующих адаптированные программы основного общего образования.</w:t>
      </w:r>
    </w:p>
    <w:p w:rsidR="00486D27" w:rsidRPr="00486D27" w:rsidRDefault="00486D27" w:rsidP="00486D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Результаты:  в  </w:t>
      </w:r>
      <w:r>
        <w:rPr>
          <w:rFonts w:ascii="Times New Roman" w:eastAsia="MingLiU_HKSCS-ExtB" w:hAnsi="Times New Roman" w:cs="Times New Roman"/>
          <w:sz w:val="28"/>
          <w:szCs w:val="28"/>
        </w:rPr>
        <w:t xml:space="preserve">первой </w:t>
      </w:r>
      <w:r w:rsidRPr="00486D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возрастной  категории  - III место.</w:t>
      </w:r>
    </w:p>
    <w:p w:rsidR="00F164B6" w:rsidRPr="00486D27" w:rsidRDefault="00F164B6" w:rsidP="00F164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86D27">
        <w:rPr>
          <w:rFonts w:ascii="Times New Roman" w:hAnsi="Times New Roman" w:cs="Times New Roman"/>
          <w:sz w:val="28"/>
          <w:szCs w:val="28"/>
        </w:rPr>
        <w:t xml:space="preserve">Во второй </w:t>
      </w:r>
      <w:r>
        <w:rPr>
          <w:rFonts w:ascii="Times New Roman" w:hAnsi="Times New Roman" w:cs="Times New Roman"/>
          <w:sz w:val="28"/>
          <w:szCs w:val="28"/>
        </w:rPr>
        <w:t>возрастной  категории  - II место.</w:t>
      </w:r>
    </w:p>
    <w:p w:rsidR="0063095D" w:rsidRPr="0063095D" w:rsidRDefault="0063095D" w:rsidP="006309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2476" w:rsidRDefault="0063095D" w:rsidP="003824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1" name="Рисунок 1" descr="D:\рабочий стол\Годовой план 2020-2021\Конкурсы 2020-2021\онлай - акция Утренняя зарядка\На сайт  Онлайн-утренняя зарядка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онлай - акция Утренняя зарядка\На сайт  Онлайн-утренняя зарядка\IMG_0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76" w:rsidRDefault="00382476" w:rsidP="003824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Учитель физической культуры Кучеренко Ольга Георгиевна награждена Благодарностью за  физическую подготовку  учащихся.</w:t>
      </w:r>
    </w:p>
    <w:p w:rsidR="00382476" w:rsidRDefault="00382476">
      <w:pPr>
        <w:rPr>
          <w:rFonts w:ascii="Times New Roman" w:hAnsi="Times New Roman" w:cs="Times New Roman"/>
          <w:sz w:val="28"/>
          <w:szCs w:val="28"/>
        </w:rPr>
      </w:pPr>
    </w:p>
    <w:p w:rsidR="0063095D" w:rsidRDefault="00630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2" name="Рисунок 2" descr="D:\рабочий стол\Годовой план 2020-2021\Конкурсы 2020-2021\онлай - акция Утренняя зарядка\На сайт  Онлайн-утренняя зарядка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Конкурсы 2020-2021\онлай - акция Утренняя зарядка\На сайт  Онлайн-утренняя зарядка\IMG_0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76" w:rsidRPr="0063095D" w:rsidRDefault="00382476" w:rsidP="00382476">
      <w:pPr>
        <w:rPr>
          <w:rFonts w:ascii="Times New Roman" w:hAnsi="Times New Roman" w:cs="Times New Roman"/>
          <w:sz w:val="28"/>
          <w:szCs w:val="28"/>
        </w:rPr>
      </w:pPr>
      <w:r w:rsidRPr="003824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4" name="Рисунок 1" descr="D:\рабочий стол\Годовой план 2020-2021\Конкурсы 2020-2021\онлай - акция Утренняя зарядка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Конкурсы 2020-2021\онлай - акция Утренняя зарядка\IMG_0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476" w:rsidRPr="0063095D" w:rsidSect="00E56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F1F07"/>
    <w:multiLevelType w:val="hybridMultilevel"/>
    <w:tmpl w:val="11F43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095D"/>
    <w:rsid w:val="00382476"/>
    <w:rsid w:val="00486D27"/>
    <w:rsid w:val="0063095D"/>
    <w:rsid w:val="00E56684"/>
    <w:rsid w:val="00F1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95D"/>
    <w:pPr>
      <w:ind w:left="720"/>
      <w:contextualSpacing/>
    </w:pPr>
  </w:style>
  <w:style w:type="table" w:styleId="a4">
    <w:name w:val="Table Grid"/>
    <w:basedOn w:val="a1"/>
    <w:uiPriority w:val="59"/>
    <w:rsid w:val="0063095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30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2021-01-20T04:58:00Z</dcterms:created>
  <dcterms:modified xsi:type="dcterms:W3CDTF">2021-01-20T10:28:00Z</dcterms:modified>
</cp:coreProperties>
</file>