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4D" w:rsidRDefault="00BB274D" w:rsidP="00EC64DE">
      <w:pPr>
        <w:spacing w:after="120"/>
        <w:rPr>
          <w:b/>
          <w:sz w:val="36"/>
          <w:szCs w:val="36"/>
        </w:rPr>
      </w:pPr>
    </w:p>
    <w:p w:rsidR="005E435B" w:rsidRDefault="005E435B" w:rsidP="00EC64DE">
      <w:pPr>
        <w:spacing w:after="120"/>
        <w:rPr>
          <w:b/>
          <w:sz w:val="56"/>
          <w:szCs w:val="36"/>
        </w:rPr>
      </w:pPr>
    </w:p>
    <w:p w:rsidR="00BB274D" w:rsidRPr="004C50C7" w:rsidRDefault="005E435B" w:rsidP="00847F78">
      <w:pPr>
        <w:spacing w:after="120"/>
        <w:ind w:left="-709" w:firstLine="357"/>
        <w:jc w:val="center"/>
        <w:rPr>
          <w:b/>
          <w:sz w:val="56"/>
          <w:szCs w:val="36"/>
        </w:rPr>
      </w:pPr>
      <w:r>
        <w:rPr>
          <w:b/>
          <w:sz w:val="56"/>
          <w:szCs w:val="36"/>
        </w:rPr>
        <w:t>О</w:t>
      </w:r>
      <w:r w:rsidR="00BB274D">
        <w:rPr>
          <w:b/>
          <w:sz w:val="56"/>
          <w:szCs w:val="36"/>
        </w:rPr>
        <w:t>тчёт</w:t>
      </w:r>
    </w:p>
    <w:p w:rsidR="00BB274D" w:rsidRDefault="00BB274D" w:rsidP="00EC64DE">
      <w:pPr>
        <w:ind w:left="-709" w:firstLine="357"/>
        <w:jc w:val="center"/>
        <w:rPr>
          <w:b/>
          <w:sz w:val="36"/>
          <w:szCs w:val="36"/>
        </w:rPr>
      </w:pPr>
      <w:r>
        <w:rPr>
          <w:b/>
          <w:sz w:val="36"/>
          <w:szCs w:val="36"/>
        </w:rPr>
        <w:t>п</w:t>
      </w:r>
      <w:r w:rsidRPr="004C50C7">
        <w:rPr>
          <w:b/>
          <w:sz w:val="36"/>
          <w:szCs w:val="36"/>
        </w:rPr>
        <w:t xml:space="preserve">редседателя </w:t>
      </w:r>
      <w:r>
        <w:rPr>
          <w:b/>
          <w:sz w:val="36"/>
          <w:szCs w:val="36"/>
        </w:rPr>
        <w:t>профсоюзного комитета</w:t>
      </w:r>
    </w:p>
    <w:p w:rsidR="00BB274D" w:rsidRPr="004C50C7" w:rsidRDefault="00BB274D" w:rsidP="00EC64DE">
      <w:pPr>
        <w:ind w:left="-709" w:firstLine="357"/>
        <w:jc w:val="center"/>
        <w:rPr>
          <w:b/>
          <w:sz w:val="36"/>
          <w:szCs w:val="36"/>
        </w:rPr>
      </w:pPr>
      <w:r w:rsidRPr="004C50C7">
        <w:rPr>
          <w:b/>
          <w:sz w:val="36"/>
          <w:szCs w:val="36"/>
        </w:rPr>
        <w:t>о работе первичной профсоюзной организации</w:t>
      </w:r>
    </w:p>
    <w:p w:rsidR="00BB274D" w:rsidRDefault="00BB274D" w:rsidP="00EC64DE">
      <w:pPr>
        <w:shd w:val="clear" w:color="auto" w:fill="FFFFFF"/>
        <w:ind w:left="-709" w:right="6"/>
        <w:jc w:val="center"/>
        <w:rPr>
          <w:b/>
          <w:color w:val="000000"/>
          <w:spacing w:val="-1"/>
          <w:sz w:val="32"/>
          <w:szCs w:val="32"/>
        </w:rPr>
      </w:pPr>
      <w:r>
        <w:rPr>
          <w:b/>
          <w:color w:val="000000"/>
          <w:spacing w:val="-1"/>
          <w:sz w:val="32"/>
          <w:szCs w:val="32"/>
        </w:rPr>
        <w:t>ГКОУ « Специальная (коррекционная) общеобразовательная         школа-интернат №1»</w:t>
      </w:r>
    </w:p>
    <w:p w:rsidR="00BB274D" w:rsidRPr="004C50C7" w:rsidRDefault="00BB274D" w:rsidP="00EC64DE">
      <w:pPr>
        <w:ind w:left="-709" w:firstLine="357"/>
        <w:jc w:val="center"/>
        <w:rPr>
          <w:b/>
          <w:sz w:val="36"/>
          <w:szCs w:val="36"/>
        </w:rPr>
      </w:pPr>
      <w:r>
        <w:rPr>
          <w:b/>
          <w:sz w:val="36"/>
          <w:szCs w:val="36"/>
        </w:rPr>
        <w:t>город-курорт</w:t>
      </w:r>
      <w:r w:rsidRPr="004C50C7">
        <w:rPr>
          <w:b/>
          <w:sz w:val="36"/>
          <w:szCs w:val="36"/>
        </w:rPr>
        <w:t xml:space="preserve"> Железноводск</w:t>
      </w:r>
    </w:p>
    <w:p w:rsidR="005E435B" w:rsidRDefault="00BB274D" w:rsidP="00EC64DE">
      <w:pPr>
        <w:ind w:left="-709" w:firstLine="357"/>
        <w:jc w:val="center"/>
        <w:rPr>
          <w:b/>
          <w:sz w:val="36"/>
          <w:szCs w:val="36"/>
        </w:rPr>
      </w:pPr>
      <w:r w:rsidRPr="004C50C7">
        <w:rPr>
          <w:b/>
          <w:sz w:val="36"/>
          <w:szCs w:val="36"/>
        </w:rPr>
        <w:t>за</w:t>
      </w:r>
      <w:r>
        <w:rPr>
          <w:b/>
          <w:sz w:val="36"/>
          <w:szCs w:val="36"/>
        </w:rPr>
        <w:t xml:space="preserve"> </w:t>
      </w:r>
      <w:r w:rsidR="005E435B">
        <w:rPr>
          <w:b/>
          <w:sz w:val="36"/>
          <w:szCs w:val="36"/>
        </w:rPr>
        <w:t>отчётный период</w:t>
      </w:r>
    </w:p>
    <w:p w:rsidR="00BB274D" w:rsidRPr="004C50C7" w:rsidRDefault="005E435B" w:rsidP="00EC64DE">
      <w:pPr>
        <w:ind w:left="-709" w:firstLine="357"/>
        <w:jc w:val="center"/>
        <w:rPr>
          <w:b/>
          <w:sz w:val="36"/>
          <w:szCs w:val="36"/>
        </w:rPr>
      </w:pPr>
      <w:r>
        <w:rPr>
          <w:b/>
          <w:sz w:val="36"/>
          <w:szCs w:val="36"/>
        </w:rPr>
        <w:t>с 30 марта 2017 года по 28 марта 2019 года.</w:t>
      </w:r>
    </w:p>
    <w:p w:rsidR="00BB274D" w:rsidRPr="004C50C7" w:rsidRDefault="00BB274D" w:rsidP="00425E3B">
      <w:pPr>
        <w:spacing w:after="120" w:line="360" w:lineRule="auto"/>
        <w:ind w:firstLine="357"/>
        <w:jc w:val="center"/>
        <w:rPr>
          <w:b/>
          <w:sz w:val="36"/>
          <w:szCs w:val="36"/>
        </w:rPr>
      </w:pPr>
    </w:p>
    <w:p w:rsidR="00BB274D" w:rsidRDefault="00BB274D" w:rsidP="00847F78">
      <w:pPr>
        <w:spacing w:after="120"/>
        <w:ind w:firstLine="357"/>
        <w:jc w:val="center"/>
        <w:rPr>
          <w:b/>
          <w:sz w:val="28"/>
          <w:szCs w:val="28"/>
        </w:rPr>
      </w:pPr>
    </w:p>
    <w:p w:rsidR="00BB274D" w:rsidRDefault="00BB274D" w:rsidP="00847F78">
      <w:pPr>
        <w:spacing w:after="120"/>
        <w:ind w:firstLine="357"/>
        <w:jc w:val="center"/>
        <w:rPr>
          <w:b/>
          <w:sz w:val="28"/>
          <w:szCs w:val="28"/>
        </w:rPr>
      </w:pPr>
    </w:p>
    <w:p w:rsidR="00BB274D" w:rsidRDefault="00BB274D" w:rsidP="00847F78">
      <w:pPr>
        <w:spacing w:after="120"/>
        <w:ind w:firstLine="357"/>
        <w:jc w:val="center"/>
        <w:rPr>
          <w:b/>
          <w:sz w:val="28"/>
          <w:szCs w:val="28"/>
        </w:rPr>
      </w:pPr>
    </w:p>
    <w:p w:rsidR="00BB274D" w:rsidRDefault="002D009D" w:rsidP="00847F78">
      <w:pPr>
        <w:spacing w:after="120"/>
        <w:ind w:firstLine="357"/>
        <w:jc w:val="center"/>
        <w:rPr>
          <w:b/>
          <w:sz w:val="28"/>
          <w:szCs w:val="28"/>
        </w:rPr>
      </w:pPr>
      <w:r>
        <w:rPr>
          <w:noProof/>
          <w:lang w:eastAsia="ru-RU"/>
        </w:rPr>
        <w:pict>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026" type="#_x0000_t146" style="position:absolute;left:0;text-align:left;margin-left:96.15pt;margin-top:11.85pt;width:255.95pt;height:289pt;z-index:-251658240" adj="-11731471" fillcolor="#063" strokecolor="green">
            <v:fill r:id="rId6" o:title="" type="tile"/>
            <v:shadow on="t" type="perspective" color="#c7dfd3" opacity="52429f" origin="-.5,-.5" offset="-26pt,-36pt" matrix="1.25,,,1.25"/>
            <v:textpath style="font-family:&quot;Georgia&quot;;font-size:40pt" fitshape="t" trim="t" string=" ГКОУ &quot;Специальная (коррекционная) общеобразовательная школа-интернат № 1&quot;   г. Железноводс"/>
          </v:shape>
        </w:pict>
      </w:r>
    </w:p>
    <w:p w:rsidR="00BB274D" w:rsidRDefault="00BB274D" w:rsidP="00847F78">
      <w:pPr>
        <w:spacing w:after="120"/>
        <w:ind w:firstLine="357"/>
        <w:jc w:val="center"/>
        <w:rPr>
          <w:b/>
          <w:sz w:val="28"/>
          <w:szCs w:val="28"/>
        </w:rPr>
      </w:pPr>
    </w:p>
    <w:p w:rsidR="00BB274D" w:rsidRDefault="00BB274D" w:rsidP="00847F78">
      <w:pPr>
        <w:spacing w:after="120"/>
        <w:ind w:firstLine="357"/>
        <w:jc w:val="center"/>
        <w:rPr>
          <w:b/>
          <w:sz w:val="28"/>
          <w:szCs w:val="28"/>
        </w:rPr>
      </w:pPr>
    </w:p>
    <w:p w:rsidR="00BB274D" w:rsidRDefault="00BB274D" w:rsidP="00847F78">
      <w:pPr>
        <w:spacing w:after="120"/>
        <w:ind w:firstLine="357"/>
        <w:jc w:val="center"/>
        <w:rPr>
          <w:b/>
          <w:sz w:val="28"/>
          <w:szCs w:val="28"/>
        </w:rPr>
      </w:pPr>
    </w:p>
    <w:p w:rsidR="00BB274D" w:rsidRDefault="002D009D" w:rsidP="00847F78">
      <w:pPr>
        <w:spacing w:after="120"/>
        <w:ind w:firstLine="357"/>
        <w:jc w:val="center"/>
        <w:rPr>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7" type="#_x0000_t75" alt="logo_profsouz_new_mini_001" style="position:absolute;left:0;text-align:left;margin-left:188.25pt;margin-top:9.85pt;width:72.75pt;height:94pt;z-index:251657216;visibility:visible">
            <v:imagedata r:id="rId7" o:title=""/>
            <w10:wrap type="square" side="right"/>
          </v:shape>
        </w:pict>
      </w:r>
    </w:p>
    <w:p w:rsidR="00BB274D" w:rsidRDefault="00BB274D" w:rsidP="00847F78">
      <w:pPr>
        <w:spacing w:after="120"/>
        <w:ind w:firstLine="357"/>
        <w:jc w:val="center"/>
        <w:rPr>
          <w:b/>
          <w:sz w:val="28"/>
          <w:szCs w:val="28"/>
        </w:rPr>
      </w:pPr>
    </w:p>
    <w:p w:rsidR="00BB274D" w:rsidRDefault="00BB274D" w:rsidP="00EC64DE">
      <w:pPr>
        <w:spacing w:after="120"/>
        <w:ind w:firstLine="357"/>
        <w:rPr>
          <w:b/>
          <w:sz w:val="28"/>
          <w:szCs w:val="28"/>
        </w:rPr>
      </w:pPr>
    </w:p>
    <w:p w:rsidR="00BB274D" w:rsidRDefault="00BB274D" w:rsidP="00F00D01">
      <w:pPr>
        <w:pStyle w:val="a3"/>
        <w:rPr>
          <w:b/>
          <w:sz w:val="28"/>
          <w:szCs w:val="28"/>
        </w:rPr>
      </w:pPr>
    </w:p>
    <w:p w:rsidR="00BB274D" w:rsidRDefault="00BB274D" w:rsidP="00F00D01">
      <w:pPr>
        <w:pStyle w:val="a3"/>
        <w:rPr>
          <w:b/>
          <w:sz w:val="28"/>
          <w:szCs w:val="28"/>
        </w:rPr>
      </w:pPr>
    </w:p>
    <w:p w:rsidR="00BB274D" w:rsidRDefault="00BB274D" w:rsidP="00DA299E">
      <w:pPr>
        <w:pStyle w:val="a5"/>
        <w:spacing w:before="0" w:beforeAutospacing="0" w:after="0" w:afterAutospacing="0"/>
        <w:ind w:left="4678"/>
        <w:rPr>
          <w:b/>
          <w:i/>
          <w:sz w:val="28"/>
          <w:szCs w:val="28"/>
        </w:rPr>
      </w:pPr>
    </w:p>
    <w:p w:rsidR="00BB274D" w:rsidRDefault="00BB274D" w:rsidP="00DA299E">
      <w:pPr>
        <w:pStyle w:val="a5"/>
        <w:spacing w:before="0" w:beforeAutospacing="0" w:after="0" w:afterAutospacing="0"/>
        <w:ind w:left="4678"/>
        <w:rPr>
          <w:b/>
          <w:i/>
          <w:sz w:val="28"/>
          <w:szCs w:val="28"/>
        </w:rPr>
      </w:pPr>
    </w:p>
    <w:p w:rsidR="00BB274D" w:rsidRDefault="00BB274D" w:rsidP="00DA299E">
      <w:pPr>
        <w:pStyle w:val="a5"/>
        <w:spacing w:before="0" w:beforeAutospacing="0" w:after="0" w:afterAutospacing="0"/>
        <w:ind w:left="4678"/>
        <w:rPr>
          <w:b/>
          <w:i/>
          <w:sz w:val="28"/>
          <w:szCs w:val="28"/>
        </w:rPr>
      </w:pPr>
    </w:p>
    <w:p w:rsidR="00BB274D" w:rsidRDefault="00BB274D" w:rsidP="00DA299E">
      <w:pPr>
        <w:pStyle w:val="a5"/>
        <w:spacing w:before="0" w:beforeAutospacing="0" w:after="0" w:afterAutospacing="0"/>
        <w:ind w:left="4678"/>
        <w:rPr>
          <w:b/>
          <w:i/>
          <w:sz w:val="28"/>
          <w:szCs w:val="28"/>
        </w:rPr>
      </w:pPr>
    </w:p>
    <w:p w:rsidR="00BB274D" w:rsidRDefault="00BB274D" w:rsidP="00DA299E">
      <w:pPr>
        <w:pStyle w:val="a5"/>
        <w:spacing w:before="0" w:beforeAutospacing="0" w:after="0" w:afterAutospacing="0"/>
        <w:ind w:left="4678"/>
        <w:rPr>
          <w:b/>
          <w:i/>
          <w:sz w:val="28"/>
          <w:szCs w:val="28"/>
        </w:rPr>
      </w:pPr>
    </w:p>
    <w:p w:rsidR="00BB274D" w:rsidRDefault="00BB274D" w:rsidP="00DA299E">
      <w:pPr>
        <w:pStyle w:val="a5"/>
        <w:spacing w:before="0" w:beforeAutospacing="0" w:after="0" w:afterAutospacing="0"/>
        <w:ind w:left="4678"/>
        <w:rPr>
          <w:b/>
          <w:i/>
          <w:sz w:val="28"/>
          <w:szCs w:val="28"/>
        </w:rPr>
      </w:pPr>
    </w:p>
    <w:p w:rsidR="00BB274D" w:rsidRDefault="00BB274D" w:rsidP="00DA299E">
      <w:pPr>
        <w:pStyle w:val="a5"/>
        <w:spacing w:before="0" w:beforeAutospacing="0" w:after="0" w:afterAutospacing="0"/>
        <w:ind w:left="4678"/>
        <w:rPr>
          <w:b/>
          <w:i/>
          <w:sz w:val="28"/>
          <w:szCs w:val="28"/>
        </w:rPr>
      </w:pPr>
    </w:p>
    <w:p w:rsidR="00BB274D" w:rsidRDefault="00BB274D" w:rsidP="00DA299E">
      <w:pPr>
        <w:pStyle w:val="a5"/>
        <w:spacing w:before="0" w:beforeAutospacing="0" w:after="0" w:afterAutospacing="0"/>
        <w:ind w:left="4678"/>
        <w:rPr>
          <w:b/>
          <w:i/>
          <w:sz w:val="28"/>
          <w:szCs w:val="28"/>
        </w:rPr>
      </w:pPr>
    </w:p>
    <w:p w:rsidR="00BB274D" w:rsidRDefault="00BB274D" w:rsidP="00DA299E">
      <w:pPr>
        <w:pStyle w:val="a5"/>
        <w:spacing w:before="0" w:beforeAutospacing="0" w:after="0" w:afterAutospacing="0"/>
        <w:ind w:left="4678"/>
        <w:rPr>
          <w:b/>
          <w:i/>
          <w:sz w:val="28"/>
          <w:szCs w:val="28"/>
        </w:rPr>
      </w:pPr>
    </w:p>
    <w:p w:rsidR="00BB274D" w:rsidRDefault="00BB274D" w:rsidP="00DA299E">
      <w:pPr>
        <w:pStyle w:val="a5"/>
        <w:spacing w:before="0" w:beforeAutospacing="0" w:after="0" w:afterAutospacing="0"/>
        <w:ind w:left="4678"/>
        <w:rPr>
          <w:b/>
          <w:i/>
          <w:sz w:val="28"/>
          <w:szCs w:val="28"/>
        </w:rPr>
      </w:pPr>
    </w:p>
    <w:p w:rsidR="00BB274D" w:rsidRDefault="00BB274D" w:rsidP="00DA299E">
      <w:pPr>
        <w:pStyle w:val="a5"/>
        <w:spacing w:before="0" w:beforeAutospacing="0" w:after="0" w:afterAutospacing="0"/>
        <w:ind w:left="4678"/>
        <w:rPr>
          <w:b/>
          <w:i/>
          <w:sz w:val="28"/>
          <w:szCs w:val="28"/>
        </w:rPr>
      </w:pPr>
    </w:p>
    <w:p w:rsidR="00BB274D" w:rsidRDefault="00BB274D" w:rsidP="00DA299E">
      <w:pPr>
        <w:pStyle w:val="a5"/>
        <w:spacing w:before="0" w:beforeAutospacing="0" w:after="0" w:afterAutospacing="0"/>
        <w:ind w:left="4678"/>
        <w:rPr>
          <w:b/>
          <w:i/>
          <w:sz w:val="28"/>
          <w:szCs w:val="28"/>
        </w:rPr>
      </w:pPr>
    </w:p>
    <w:p w:rsidR="00BB274D" w:rsidRPr="00DA299E" w:rsidRDefault="00BB274D" w:rsidP="00DA299E">
      <w:pPr>
        <w:pStyle w:val="a5"/>
        <w:spacing w:before="0" w:beforeAutospacing="0" w:after="0" w:afterAutospacing="0"/>
        <w:ind w:left="4678"/>
        <w:rPr>
          <w:b/>
          <w:i/>
          <w:sz w:val="28"/>
          <w:szCs w:val="28"/>
        </w:rPr>
      </w:pPr>
      <w:r w:rsidRPr="00DA299E">
        <w:rPr>
          <w:b/>
          <w:i/>
          <w:sz w:val="28"/>
          <w:szCs w:val="28"/>
        </w:rPr>
        <w:lastRenderedPageBreak/>
        <w:t xml:space="preserve">Забота Профсоюза – это люди, </w:t>
      </w:r>
    </w:p>
    <w:p w:rsidR="00BB274D" w:rsidRPr="00DA299E" w:rsidRDefault="00BB274D" w:rsidP="00DA299E">
      <w:pPr>
        <w:pStyle w:val="a5"/>
        <w:spacing w:before="0" w:beforeAutospacing="0" w:after="0" w:afterAutospacing="0"/>
        <w:ind w:left="4678"/>
        <w:rPr>
          <w:b/>
          <w:i/>
          <w:sz w:val="28"/>
          <w:szCs w:val="28"/>
        </w:rPr>
      </w:pPr>
      <w:r w:rsidRPr="00DA299E">
        <w:rPr>
          <w:b/>
          <w:i/>
          <w:sz w:val="28"/>
          <w:szCs w:val="28"/>
        </w:rPr>
        <w:t xml:space="preserve">Здоровье, счастье, их дела. </w:t>
      </w:r>
    </w:p>
    <w:p w:rsidR="00BB274D" w:rsidRPr="00DA299E" w:rsidRDefault="00BB274D" w:rsidP="00DA299E">
      <w:pPr>
        <w:pStyle w:val="a5"/>
        <w:spacing w:before="0" w:beforeAutospacing="0" w:after="0" w:afterAutospacing="0"/>
        <w:ind w:left="4678"/>
        <w:rPr>
          <w:b/>
          <w:i/>
          <w:sz w:val="28"/>
          <w:szCs w:val="28"/>
        </w:rPr>
      </w:pPr>
      <w:r w:rsidRPr="00DA299E">
        <w:rPr>
          <w:b/>
          <w:i/>
          <w:sz w:val="28"/>
          <w:szCs w:val="28"/>
        </w:rPr>
        <w:t xml:space="preserve">Пусть Профсоюз наш вечным будет </w:t>
      </w:r>
    </w:p>
    <w:p w:rsidR="00BB274D" w:rsidRDefault="00BB274D" w:rsidP="000B47E6">
      <w:pPr>
        <w:pStyle w:val="a5"/>
        <w:spacing w:before="0" w:beforeAutospacing="0" w:after="0" w:afterAutospacing="0"/>
        <w:ind w:left="4678"/>
        <w:rPr>
          <w:b/>
          <w:i/>
          <w:sz w:val="28"/>
          <w:szCs w:val="28"/>
        </w:rPr>
      </w:pPr>
      <w:r w:rsidRPr="00DA299E">
        <w:rPr>
          <w:b/>
          <w:i/>
          <w:sz w:val="28"/>
          <w:szCs w:val="28"/>
        </w:rPr>
        <w:t xml:space="preserve">Во славу мира и труда! </w:t>
      </w:r>
    </w:p>
    <w:p w:rsidR="00BB274D" w:rsidRPr="00DA299E" w:rsidRDefault="00BB274D" w:rsidP="000B47E6">
      <w:pPr>
        <w:pStyle w:val="a5"/>
        <w:spacing w:before="0" w:beforeAutospacing="0" w:after="0" w:afterAutospacing="0"/>
        <w:ind w:left="4678"/>
        <w:rPr>
          <w:b/>
          <w:i/>
          <w:sz w:val="28"/>
          <w:szCs w:val="28"/>
        </w:rPr>
      </w:pPr>
      <w:r w:rsidRPr="00DA299E">
        <w:rPr>
          <w:b/>
          <w:i/>
          <w:sz w:val="28"/>
          <w:szCs w:val="28"/>
        </w:rPr>
        <w:t xml:space="preserve">  </w:t>
      </w:r>
    </w:p>
    <w:p w:rsidR="00BB274D" w:rsidRPr="00A408D9" w:rsidRDefault="00BB274D" w:rsidP="00361BD0">
      <w:pPr>
        <w:pStyle w:val="a3"/>
        <w:jc w:val="center"/>
        <w:rPr>
          <w:b/>
          <w:sz w:val="32"/>
          <w:szCs w:val="32"/>
        </w:rPr>
      </w:pPr>
      <w:r w:rsidRPr="00C77976">
        <w:rPr>
          <w:b/>
          <w:sz w:val="32"/>
          <w:szCs w:val="32"/>
        </w:rPr>
        <w:t>Краткая характеристика организации</w:t>
      </w:r>
      <w:r>
        <w:rPr>
          <w:b/>
          <w:sz w:val="32"/>
          <w:szCs w:val="32"/>
        </w:rPr>
        <w:t>.</w:t>
      </w:r>
    </w:p>
    <w:p w:rsidR="00BB274D" w:rsidRPr="00EC64DE" w:rsidRDefault="00BB274D" w:rsidP="00425E3B">
      <w:pPr>
        <w:pStyle w:val="a5"/>
        <w:spacing w:before="0" w:beforeAutospacing="0" w:after="0" w:afterAutospacing="0"/>
        <w:ind w:left="-567" w:firstLine="567"/>
        <w:jc w:val="both"/>
        <w:rPr>
          <w:b/>
          <w:i/>
          <w:sz w:val="28"/>
          <w:szCs w:val="28"/>
        </w:rPr>
      </w:pPr>
      <w:r w:rsidRPr="00EC64DE">
        <w:rPr>
          <w:sz w:val="28"/>
          <w:szCs w:val="28"/>
        </w:rPr>
        <w:t>Первичная профсоюзная организация ГКОУ «Специальная (коррекционная) общеобразовательная школа-интернат №</w:t>
      </w:r>
      <w:r w:rsidR="003D48C0">
        <w:rPr>
          <w:sz w:val="28"/>
          <w:szCs w:val="28"/>
        </w:rPr>
        <w:t xml:space="preserve"> </w:t>
      </w:r>
      <w:r w:rsidRPr="00EC64DE">
        <w:rPr>
          <w:sz w:val="28"/>
          <w:szCs w:val="28"/>
        </w:rPr>
        <w:t>1»  (далее - профсоюзная организация</w:t>
      </w:r>
      <w:r>
        <w:rPr>
          <w:sz w:val="28"/>
          <w:szCs w:val="28"/>
        </w:rPr>
        <w:t>) является</w:t>
      </w:r>
      <w:r w:rsidRPr="00EC64DE">
        <w:rPr>
          <w:sz w:val="28"/>
          <w:szCs w:val="28"/>
        </w:rPr>
        <w:t xml:space="preserve"> структурным звеном Ставропольской </w:t>
      </w:r>
      <w:r>
        <w:rPr>
          <w:sz w:val="28"/>
          <w:szCs w:val="28"/>
        </w:rPr>
        <w:t>краевой организации П</w:t>
      </w:r>
      <w:r w:rsidRPr="00EC64DE">
        <w:rPr>
          <w:sz w:val="28"/>
          <w:szCs w:val="28"/>
        </w:rPr>
        <w:t>рофсоюза работников народного образования и науки</w:t>
      </w:r>
      <w:r>
        <w:rPr>
          <w:sz w:val="28"/>
          <w:szCs w:val="28"/>
        </w:rPr>
        <w:t xml:space="preserve"> РФ</w:t>
      </w:r>
      <w:r w:rsidRPr="00EC64DE">
        <w:rPr>
          <w:sz w:val="28"/>
          <w:szCs w:val="28"/>
        </w:rPr>
        <w:t>.</w:t>
      </w:r>
    </w:p>
    <w:p w:rsidR="00BB274D" w:rsidRPr="009261DC" w:rsidRDefault="00BB274D" w:rsidP="00847F78">
      <w:pPr>
        <w:pStyle w:val="a5"/>
        <w:spacing w:before="0" w:beforeAutospacing="0" w:after="0" w:afterAutospacing="0"/>
        <w:ind w:left="-567" w:firstLine="567"/>
        <w:jc w:val="both"/>
        <w:rPr>
          <w:sz w:val="28"/>
          <w:szCs w:val="28"/>
        </w:rPr>
      </w:pPr>
      <w:r w:rsidRPr="009261DC">
        <w:rPr>
          <w:sz w:val="28"/>
          <w:szCs w:val="28"/>
        </w:rPr>
        <w:t>Первичная профсою</w:t>
      </w:r>
      <w:r>
        <w:rPr>
          <w:sz w:val="28"/>
          <w:szCs w:val="28"/>
        </w:rPr>
        <w:t>зная организация ГКОУ «Специальная (коррекционная) общеобразовательная школа-интернат №</w:t>
      </w:r>
      <w:r w:rsidR="003D48C0">
        <w:rPr>
          <w:sz w:val="28"/>
          <w:szCs w:val="28"/>
        </w:rPr>
        <w:t xml:space="preserve"> </w:t>
      </w:r>
      <w:r>
        <w:rPr>
          <w:sz w:val="28"/>
          <w:szCs w:val="28"/>
        </w:rPr>
        <w:t xml:space="preserve">1» </w:t>
      </w:r>
      <w:r w:rsidRPr="009261DC">
        <w:rPr>
          <w:sz w:val="28"/>
          <w:szCs w:val="28"/>
        </w:rPr>
        <w:t>создана для реализации уставных целей и задач Профсоюза по представительству и защите социально-трудовых, профессиональных прав и интересо</w:t>
      </w:r>
      <w:r>
        <w:rPr>
          <w:sz w:val="28"/>
          <w:szCs w:val="28"/>
        </w:rPr>
        <w:t xml:space="preserve">в членов профсоюза </w:t>
      </w:r>
      <w:r w:rsidRPr="009261DC">
        <w:rPr>
          <w:sz w:val="28"/>
          <w:szCs w:val="28"/>
        </w:rPr>
        <w:t xml:space="preserve"> при взаимодействии с органами государственной власти, органами местного самоуправления, работодателями и их объединениями, общественными и иными организациями.</w:t>
      </w:r>
    </w:p>
    <w:p w:rsidR="00BB274D" w:rsidRDefault="00BB274D" w:rsidP="00847F78">
      <w:pPr>
        <w:pStyle w:val="a5"/>
        <w:spacing w:before="0" w:beforeAutospacing="0" w:after="0" w:afterAutospacing="0"/>
        <w:ind w:left="-567" w:firstLine="567"/>
        <w:jc w:val="both"/>
        <w:rPr>
          <w:sz w:val="28"/>
          <w:szCs w:val="28"/>
        </w:rPr>
      </w:pPr>
      <w:r w:rsidRPr="009261DC">
        <w:rPr>
          <w:sz w:val="28"/>
          <w:szCs w:val="28"/>
        </w:rPr>
        <w:t>Первичная профсоюзная орг</w:t>
      </w:r>
      <w:r>
        <w:rPr>
          <w:sz w:val="28"/>
          <w:szCs w:val="28"/>
        </w:rPr>
        <w:t>анизация ГКОУ «Специальная (коррекционная) общеобразовательная школа-интернат №</w:t>
      </w:r>
      <w:r w:rsidR="003D48C0">
        <w:rPr>
          <w:sz w:val="28"/>
          <w:szCs w:val="28"/>
        </w:rPr>
        <w:t xml:space="preserve"> </w:t>
      </w:r>
      <w:r>
        <w:rPr>
          <w:sz w:val="28"/>
          <w:szCs w:val="28"/>
        </w:rPr>
        <w:t>1»</w:t>
      </w:r>
      <w:r w:rsidRPr="009261DC">
        <w:rPr>
          <w:sz w:val="28"/>
          <w:szCs w:val="28"/>
        </w:rPr>
        <w:t xml:space="preserve"> действует на основании Устава, Положения соответствующих районных организаций Профсоюза, Положения перви</w:t>
      </w:r>
      <w:r>
        <w:rPr>
          <w:sz w:val="28"/>
          <w:szCs w:val="28"/>
        </w:rPr>
        <w:t xml:space="preserve">чной профсоюзной организации </w:t>
      </w:r>
      <w:r w:rsidRPr="009261DC">
        <w:rPr>
          <w:sz w:val="28"/>
          <w:szCs w:val="28"/>
        </w:rPr>
        <w:t xml:space="preserve"> и иных нормат</w:t>
      </w:r>
      <w:r>
        <w:rPr>
          <w:sz w:val="28"/>
          <w:szCs w:val="28"/>
        </w:rPr>
        <w:t>ивных правовых актов Профсоюза. Р</w:t>
      </w:r>
      <w:r w:rsidRPr="009261DC">
        <w:rPr>
          <w:sz w:val="28"/>
          <w:szCs w:val="28"/>
        </w:rPr>
        <w:t>уководствуется в своей деятельности законодательством РФ, субъектов РФ, нормативными актами органов местного самоуправления, решения</w:t>
      </w:r>
      <w:r>
        <w:rPr>
          <w:sz w:val="28"/>
          <w:szCs w:val="28"/>
        </w:rPr>
        <w:t>ми руководящих органов краевой,  городской</w:t>
      </w:r>
      <w:r w:rsidRPr="009261DC">
        <w:rPr>
          <w:sz w:val="28"/>
          <w:szCs w:val="28"/>
        </w:rPr>
        <w:t xml:space="preserve"> организации Профсоюза.</w:t>
      </w:r>
    </w:p>
    <w:p w:rsidR="00BB274D" w:rsidRDefault="00BB274D" w:rsidP="00847F78">
      <w:pPr>
        <w:ind w:left="-567" w:firstLine="567"/>
        <w:jc w:val="both"/>
        <w:rPr>
          <w:sz w:val="28"/>
          <w:szCs w:val="28"/>
        </w:rPr>
      </w:pPr>
      <w:r>
        <w:rPr>
          <w:sz w:val="28"/>
          <w:szCs w:val="28"/>
        </w:rPr>
        <w:t>В 2017 году</w:t>
      </w:r>
      <w:r w:rsidRPr="001B767E">
        <w:rPr>
          <w:sz w:val="28"/>
          <w:szCs w:val="28"/>
        </w:rPr>
        <w:t xml:space="preserve"> списочный </w:t>
      </w:r>
      <w:r>
        <w:rPr>
          <w:sz w:val="28"/>
          <w:szCs w:val="28"/>
        </w:rPr>
        <w:t>состав сотрудников составлял 77</w:t>
      </w:r>
      <w:r w:rsidRPr="001B767E">
        <w:rPr>
          <w:sz w:val="28"/>
          <w:szCs w:val="28"/>
        </w:rPr>
        <w:t xml:space="preserve"> человек.</w:t>
      </w:r>
      <w:r>
        <w:rPr>
          <w:sz w:val="28"/>
          <w:szCs w:val="28"/>
        </w:rPr>
        <w:t xml:space="preserve"> Из них 9 внешних</w:t>
      </w:r>
      <w:r w:rsidRPr="001B767E">
        <w:rPr>
          <w:sz w:val="28"/>
          <w:szCs w:val="28"/>
        </w:rPr>
        <w:t xml:space="preserve"> сотрудни</w:t>
      </w:r>
      <w:r>
        <w:rPr>
          <w:sz w:val="28"/>
          <w:szCs w:val="28"/>
        </w:rPr>
        <w:t>ков совместителей</w:t>
      </w:r>
      <w:r w:rsidRPr="001B767E">
        <w:rPr>
          <w:sz w:val="28"/>
          <w:szCs w:val="28"/>
        </w:rPr>
        <w:t>, которые являются членами профсоюза по основному месту работы.</w:t>
      </w:r>
      <w:r>
        <w:rPr>
          <w:sz w:val="28"/>
          <w:szCs w:val="28"/>
        </w:rPr>
        <w:t xml:space="preserve"> </w:t>
      </w:r>
      <w:r w:rsidRPr="001B767E">
        <w:rPr>
          <w:sz w:val="28"/>
          <w:szCs w:val="28"/>
        </w:rPr>
        <w:t>Численность членов Профсоюза с</w:t>
      </w:r>
      <w:r>
        <w:rPr>
          <w:sz w:val="28"/>
          <w:szCs w:val="28"/>
        </w:rPr>
        <w:t xml:space="preserve">остоящих на профсоюзном учёте 60 человек. </w:t>
      </w:r>
      <w:r w:rsidRPr="001B767E">
        <w:rPr>
          <w:sz w:val="28"/>
          <w:szCs w:val="28"/>
        </w:rPr>
        <w:t>На протяжении последних  лет процент охвата профсоюзным членством в ГКОУ «Специальная (коррекционная) общеоб</w:t>
      </w:r>
      <w:r>
        <w:rPr>
          <w:sz w:val="28"/>
          <w:szCs w:val="28"/>
        </w:rPr>
        <w:t>разовательная школа-интернат №</w:t>
      </w:r>
      <w:r w:rsidR="003D48C0">
        <w:rPr>
          <w:sz w:val="28"/>
          <w:szCs w:val="28"/>
        </w:rPr>
        <w:t xml:space="preserve"> </w:t>
      </w:r>
      <w:r>
        <w:rPr>
          <w:sz w:val="28"/>
          <w:szCs w:val="28"/>
        </w:rPr>
        <w:t>1</w:t>
      </w:r>
      <w:r w:rsidRPr="001B767E">
        <w:rPr>
          <w:sz w:val="28"/>
          <w:szCs w:val="28"/>
        </w:rPr>
        <w:t xml:space="preserve">» города-курорта Железноводска  остаётся  стабильным и составляет более 88 %. </w:t>
      </w:r>
      <w:r>
        <w:rPr>
          <w:sz w:val="28"/>
          <w:szCs w:val="28"/>
        </w:rPr>
        <w:t>Молодёжи до 35 лет – 2 человека, педагогических работников 44 человека, принято в профсоюз в 2017 году – 0 человек, выбыло (</w:t>
      </w:r>
      <w:r w:rsidRPr="009430BD">
        <w:rPr>
          <w:sz w:val="22"/>
          <w:szCs w:val="22"/>
        </w:rPr>
        <w:t>по личному заявлению о выходе</w:t>
      </w:r>
      <w:r>
        <w:rPr>
          <w:sz w:val="28"/>
          <w:szCs w:val="28"/>
        </w:rPr>
        <w:t>) – 0 человек.</w:t>
      </w:r>
    </w:p>
    <w:p w:rsidR="00BB274D" w:rsidRDefault="00BB274D" w:rsidP="00847F78">
      <w:pPr>
        <w:ind w:left="-567" w:firstLine="567"/>
        <w:jc w:val="both"/>
        <w:rPr>
          <w:sz w:val="28"/>
          <w:szCs w:val="28"/>
        </w:rPr>
      </w:pPr>
    </w:p>
    <w:p w:rsidR="00BB274D" w:rsidRPr="00445D02" w:rsidRDefault="00BB274D" w:rsidP="00361BD0">
      <w:pPr>
        <w:ind w:left="-567" w:firstLine="567"/>
        <w:jc w:val="center"/>
        <w:rPr>
          <w:b/>
          <w:sz w:val="32"/>
          <w:szCs w:val="32"/>
        </w:rPr>
      </w:pPr>
      <w:r w:rsidRPr="00445D02">
        <w:rPr>
          <w:b/>
          <w:sz w:val="32"/>
          <w:szCs w:val="32"/>
        </w:rPr>
        <w:t>Деятельность комитета</w:t>
      </w:r>
      <w:r>
        <w:rPr>
          <w:b/>
          <w:sz w:val="32"/>
          <w:szCs w:val="32"/>
        </w:rPr>
        <w:t>.</w:t>
      </w:r>
    </w:p>
    <w:p w:rsidR="00BB274D" w:rsidRPr="00771670" w:rsidRDefault="00BB274D" w:rsidP="00847F78">
      <w:pPr>
        <w:ind w:left="-567" w:right="-2" w:firstLine="567"/>
        <w:jc w:val="both"/>
        <w:rPr>
          <w:sz w:val="28"/>
          <w:szCs w:val="28"/>
        </w:rPr>
      </w:pPr>
      <w:r w:rsidRPr="00771670">
        <w:rPr>
          <w:sz w:val="28"/>
          <w:szCs w:val="28"/>
        </w:rPr>
        <w:t>Основной задачей первичных профсоюзных организаций является защита социально-трудовых прав и профессиональных интересов Членов Профсоюза.</w:t>
      </w:r>
    </w:p>
    <w:p w:rsidR="00BB274D" w:rsidRDefault="00BB274D" w:rsidP="00847F78">
      <w:pPr>
        <w:ind w:left="-567" w:firstLine="567"/>
        <w:jc w:val="both"/>
        <w:rPr>
          <w:sz w:val="28"/>
          <w:szCs w:val="28"/>
        </w:rPr>
      </w:pPr>
      <w:r>
        <w:rPr>
          <w:sz w:val="28"/>
          <w:szCs w:val="28"/>
        </w:rPr>
        <w:t>Общее количество профсоюзного актива – 11 человек:</w:t>
      </w:r>
    </w:p>
    <w:p w:rsidR="00BB274D" w:rsidRPr="003A75FC" w:rsidRDefault="00BB274D" w:rsidP="00847F78">
      <w:pPr>
        <w:pStyle w:val="a4"/>
        <w:numPr>
          <w:ilvl w:val="0"/>
          <w:numId w:val="4"/>
        </w:numPr>
        <w:spacing w:after="0" w:line="240" w:lineRule="auto"/>
        <w:jc w:val="both"/>
        <w:rPr>
          <w:rFonts w:ascii="Times New Roman" w:hAnsi="Times New Roman"/>
          <w:sz w:val="28"/>
          <w:szCs w:val="28"/>
        </w:rPr>
      </w:pPr>
      <w:r w:rsidRPr="003A75FC">
        <w:rPr>
          <w:rFonts w:ascii="Times New Roman" w:hAnsi="Times New Roman"/>
          <w:sz w:val="28"/>
          <w:szCs w:val="28"/>
        </w:rPr>
        <w:t>Члены профкома с председателем – 5</w:t>
      </w:r>
      <w:r>
        <w:rPr>
          <w:rFonts w:ascii="Times New Roman" w:hAnsi="Times New Roman"/>
          <w:sz w:val="28"/>
          <w:szCs w:val="28"/>
        </w:rPr>
        <w:t xml:space="preserve"> человек;</w:t>
      </w:r>
    </w:p>
    <w:p w:rsidR="00BB274D" w:rsidRPr="003A75FC" w:rsidRDefault="00BB274D" w:rsidP="00847F78">
      <w:pPr>
        <w:pStyle w:val="a4"/>
        <w:numPr>
          <w:ilvl w:val="0"/>
          <w:numId w:val="4"/>
        </w:numPr>
        <w:spacing w:after="0" w:line="240" w:lineRule="auto"/>
        <w:jc w:val="both"/>
        <w:rPr>
          <w:rFonts w:ascii="Times New Roman" w:hAnsi="Times New Roman"/>
          <w:sz w:val="28"/>
          <w:szCs w:val="28"/>
        </w:rPr>
      </w:pPr>
      <w:r w:rsidRPr="003A75FC">
        <w:rPr>
          <w:rFonts w:ascii="Times New Roman" w:hAnsi="Times New Roman"/>
          <w:sz w:val="28"/>
          <w:szCs w:val="28"/>
        </w:rPr>
        <w:t>Члены комиссий при профкоме – 3</w:t>
      </w:r>
      <w:r>
        <w:rPr>
          <w:rFonts w:ascii="Times New Roman" w:hAnsi="Times New Roman"/>
          <w:sz w:val="28"/>
          <w:szCs w:val="28"/>
        </w:rPr>
        <w:t xml:space="preserve"> человека;</w:t>
      </w:r>
    </w:p>
    <w:p w:rsidR="00BB274D" w:rsidRDefault="00BB274D" w:rsidP="00847F78">
      <w:pPr>
        <w:pStyle w:val="a4"/>
        <w:numPr>
          <w:ilvl w:val="0"/>
          <w:numId w:val="4"/>
        </w:numPr>
        <w:spacing w:after="0" w:line="240" w:lineRule="auto"/>
        <w:jc w:val="both"/>
        <w:rPr>
          <w:rFonts w:ascii="Times New Roman" w:hAnsi="Times New Roman"/>
          <w:sz w:val="28"/>
          <w:szCs w:val="28"/>
        </w:rPr>
      </w:pPr>
      <w:r w:rsidRPr="003A75FC">
        <w:rPr>
          <w:rFonts w:ascii="Times New Roman" w:hAnsi="Times New Roman"/>
          <w:sz w:val="28"/>
          <w:szCs w:val="28"/>
        </w:rPr>
        <w:t xml:space="preserve">Члены КРК </w:t>
      </w:r>
      <w:r>
        <w:rPr>
          <w:rFonts w:ascii="Times New Roman" w:hAnsi="Times New Roman"/>
          <w:sz w:val="28"/>
          <w:szCs w:val="28"/>
        </w:rPr>
        <w:t>–</w:t>
      </w:r>
      <w:r w:rsidRPr="003A75FC">
        <w:rPr>
          <w:rFonts w:ascii="Times New Roman" w:hAnsi="Times New Roman"/>
          <w:sz w:val="28"/>
          <w:szCs w:val="28"/>
        </w:rPr>
        <w:t xml:space="preserve"> 3</w:t>
      </w:r>
      <w:r>
        <w:rPr>
          <w:rFonts w:ascii="Times New Roman" w:hAnsi="Times New Roman"/>
          <w:sz w:val="28"/>
          <w:szCs w:val="28"/>
        </w:rPr>
        <w:t xml:space="preserve"> человека.</w:t>
      </w:r>
    </w:p>
    <w:p w:rsidR="00BB274D" w:rsidRPr="00771670" w:rsidRDefault="00BB274D" w:rsidP="00847F78">
      <w:pPr>
        <w:ind w:left="-567" w:right="-2" w:firstLine="567"/>
        <w:jc w:val="both"/>
        <w:rPr>
          <w:b/>
          <w:i/>
          <w:sz w:val="28"/>
          <w:szCs w:val="28"/>
        </w:rPr>
      </w:pPr>
      <w:r>
        <w:rPr>
          <w:b/>
          <w:i/>
          <w:sz w:val="28"/>
          <w:szCs w:val="28"/>
        </w:rPr>
        <w:t xml:space="preserve">Основные </w:t>
      </w:r>
      <w:r w:rsidRPr="00771670">
        <w:rPr>
          <w:b/>
          <w:i/>
          <w:sz w:val="28"/>
          <w:szCs w:val="28"/>
        </w:rPr>
        <w:t>направления деятельности П.К.</w:t>
      </w:r>
      <w:r w:rsidR="003D48C0">
        <w:rPr>
          <w:b/>
          <w:i/>
          <w:sz w:val="28"/>
          <w:szCs w:val="28"/>
        </w:rPr>
        <w:t xml:space="preserve"> </w:t>
      </w:r>
      <w:r w:rsidRPr="00771670">
        <w:rPr>
          <w:b/>
          <w:i/>
          <w:sz w:val="28"/>
          <w:szCs w:val="28"/>
        </w:rPr>
        <w:t>-</w:t>
      </w:r>
      <w:r w:rsidR="003D48C0">
        <w:rPr>
          <w:b/>
          <w:i/>
          <w:sz w:val="28"/>
          <w:szCs w:val="28"/>
        </w:rPr>
        <w:t xml:space="preserve"> </w:t>
      </w:r>
      <w:r w:rsidRPr="00771670">
        <w:rPr>
          <w:b/>
          <w:i/>
          <w:sz w:val="28"/>
          <w:szCs w:val="28"/>
        </w:rPr>
        <w:t>это</w:t>
      </w:r>
    </w:p>
    <w:p w:rsidR="00BB274D" w:rsidRPr="009A5342" w:rsidRDefault="00BB274D" w:rsidP="00847F78">
      <w:pPr>
        <w:pStyle w:val="a4"/>
        <w:numPr>
          <w:ilvl w:val="0"/>
          <w:numId w:val="5"/>
        </w:numPr>
        <w:spacing w:after="0" w:line="240" w:lineRule="auto"/>
        <w:ind w:right="-2"/>
        <w:jc w:val="both"/>
        <w:rPr>
          <w:rFonts w:ascii="Times New Roman" w:hAnsi="Times New Roman"/>
          <w:sz w:val="28"/>
          <w:szCs w:val="28"/>
        </w:rPr>
      </w:pPr>
      <w:r w:rsidRPr="009A5342">
        <w:rPr>
          <w:rFonts w:ascii="Times New Roman" w:hAnsi="Times New Roman"/>
          <w:sz w:val="28"/>
          <w:szCs w:val="28"/>
        </w:rPr>
        <w:t>вести переговоры с администрацией данного учреждения;</w:t>
      </w:r>
    </w:p>
    <w:p w:rsidR="00BB274D" w:rsidRPr="009A5342" w:rsidRDefault="00BB274D" w:rsidP="00847F78">
      <w:pPr>
        <w:pStyle w:val="a4"/>
        <w:numPr>
          <w:ilvl w:val="0"/>
          <w:numId w:val="5"/>
        </w:numPr>
        <w:spacing w:after="0" w:line="240" w:lineRule="auto"/>
        <w:ind w:right="-2"/>
        <w:jc w:val="both"/>
        <w:rPr>
          <w:rFonts w:ascii="Times New Roman" w:hAnsi="Times New Roman"/>
          <w:sz w:val="28"/>
          <w:szCs w:val="28"/>
        </w:rPr>
      </w:pPr>
      <w:r w:rsidRPr="009A5342">
        <w:rPr>
          <w:rFonts w:ascii="Times New Roman" w:hAnsi="Times New Roman"/>
          <w:sz w:val="28"/>
          <w:szCs w:val="28"/>
        </w:rPr>
        <w:t>заключать коллективный договор и способствовать его реализации;</w:t>
      </w:r>
    </w:p>
    <w:p w:rsidR="00BB274D" w:rsidRPr="009A5342" w:rsidRDefault="00BB274D" w:rsidP="00847F78">
      <w:pPr>
        <w:pStyle w:val="a4"/>
        <w:numPr>
          <w:ilvl w:val="0"/>
          <w:numId w:val="5"/>
        </w:numPr>
        <w:spacing w:after="0" w:line="240" w:lineRule="auto"/>
        <w:ind w:right="-2"/>
        <w:jc w:val="both"/>
        <w:rPr>
          <w:rFonts w:ascii="Times New Roman" w:hAnsi="Times New Roman"/>
          <w:sz w:val="28"/>
          <w:szCs w:val="28"/>
        </w:rPr>
      </w:pPr>
      <w:r w:rsidRPr="009A5342">
        <w:rPr>
          <w:rFonts w:ascii="Times New Roman" w:hAnsi="Times New Roman"/>
          <w:sz w:val="28"/>
          <w:szCs w:val="28"/>
        </w:rPr>
        <w:lastRenderedPageBreak/>
        <w:t xml:space="preserve">оказывать юридическую, материальную, консультационную помощь членам Профсоюза; </w:t>
      </w:r>
    </w:p>
    <w:p w:rsidR="00BB274D" w:rsidRPr="009A5342" w:rsidRDefault="00BB274D" w:rsidP="00847F78">
      <w:pPr>
        <w:pStyle w:val="a4"/>
        <w:numPr>
          <w:ilvl w:val="0"/>
          <w:numId w:val="5"/>
        </w:numPr>
        <w:spacing w:after="0" w:line="240" w:lineRule="auto"/>
        <w:ind w:right="-2"/>
        <w:jc w:val="both"/>
        <w:rPr>
          <w:rFonts w:ascii="Times New Roman" w:hAnsi="Times New Roman"/>
          <w:sz w:val="28"/>
          <w:szCs w:val="28"/>
        </w:rPr>
      </w:pPr>
      <w:r w:rsidRPr="009A5342">
        <w:rPr>
          <w:rFonts w:ascii="Times New Roman" w:hAnsi="Times New Roman"/>
          <w:sz w:val="28"/>
          <w:szCs w:val="28"/>
        </w:rPr>
        <w:t xml:space="preserve">осуществлять </w:t>
      </w:r>
      <w:proofErr w:type="gramStart"/>
      <w:r w:rsidRPr="009A5342">
        <w:rPr>
          <w:rFonts w:ascii="Times New Roman" w:hAnsi="Times New Roman"/>
          <w:sz w:val="28"/>
          <w:szCs w:val="28"/>
        </w:rPr>
        <w:t>контроль за</w:t>
      </w:r>
      <w:proofErr w:type="gramEnd"/>
      <w:r w:rsidRPr="009A5342">
        <w:rPr>
          <w:rFonts w:ascii="Times New Roman" w:hAnsi="Times New Roman"/>
          <w:sz w:val="28"/>
          <w:szCs w:val="28"/>
        </w:rPr>
        <w:t xml:space="preserve"> соблюдением трудового законодательства, правил и норм охраны труда;</w:t>
      </w:r>
    </w:p>
    <w:p w:rsidR="00BB274D" w:rsidRPr="009A5342" w:rsidRDefault="00BB274D" w:rsidP="00847F78">
      <w:pPr>
        <w:pStyle w:val="a4"/>
        <w:numPr>
          <w:ilvl w:val="0"/>
          <w:numId w:val="5"/>
        </w:numPr>
        <w:spacing w:after="0" w:line="240" w:lineRule="auto"/>
        <w:ind w:right="-2"/>
        <w:jc w:val="both"/>
        <w:rPr>
          <w:rFonts w:ascii="Times New Roman" w:hAnsi="Times New Roman"/>
          <w:sz w:val="28"/>
          <w:szCs w:val="28"/>
        </w:rPr>
      </w:pPr>
      <w:r w:rsidRPr="009A5342">
        <w:rPr>
          <w:rFonts w:ascii="Times New Roman" w:hAnsi="Times New Roman"/>
          <w:sz w:val="28"/>
          <w:szCs w:val="28"/>
        </w:rPr>
        <w:t>участвовать в урегулировании коллективных трудовых споров в соответствии с</w:t>
      </w:r>
      <w:r>
        <w:rPr>
          <w:rFonts w:ascii="Times New Roman" w:hAnsi="Times New Roman"/>
          <w:sz w:val="28"/>
          <w:szCs w:val="28"/>
        </w:rPr>
        <w:t xml:space="preserve"> действующим законодательством и др.</w:t>
      </w:r>
    </w:p>
    <w:p w:rsidR="00BB274D" w:rsidRPr="00771670" w:rsidRDefault="00BB274D" w:rsidP="00847F78">
      <w:pPr>
        <w:ind w:left="-567" w:right="-2" w:firstLine="567"/>
        <w:jc w:val="both"/>
        <w:rPr>
          <w:sz w:val="28"/>
          <w:szCs w:val="28"/>
        </w:rPr>
      </w:pPr>
      <w:r w:rsidRPr="00771670">
        <w:rPr>
          <w:sz w:val="28"/>
          <w:szCs w:val="28"/>
        </w:rPr>
        <w:t>За отчётный период была проведена следующая работа:</w:t>
      </w:r>
    </w:p>
    <w:p w:rsidR="00BB274D" w:rsidRPr="00771670" w:rsidRDefault="00BB274D" w:rsidP="00847F78">
      <w:pPr>
        <w:numPr>
          <w:ilvl w:val="0"/>
          <w:numId w:val="3"/>
        </w:numPr>
        <w:suppressAutoHyphens w:val="0"/>
        <w:ind w:left="-567" w:right="-2" w:firstLine="567"/>
        <w:jc w:val="both"/>
        <w:rPr>
          <w:sz w:val="28"/>
          <w:szCs w:val="28"/>
        </w:rPr>
      </w:pPr>
      <w:r w:rsidRPr="00771670">
        <w:rPr>
          <w:b/>
          <w:i/>
          <w:sz w:val="28"/>
          <w:szCs w:val="28"/>
        </w:rPr>
        <w:t>Совместно с администрацией</w:t>
      </w:r>
      <w:r>
        <w:rPr>
          <w:sz w:val="28"/>
          <w:szCs w:val="28"/>
        </w:rPr>
        <w:t xml:space="preserve"> (заключение</w:t>
      </w:r>
      <w:r w:rsidR="003D48C0">
        <w:rPr>
          <w:sz w:val="28"/>
          <w:szCs w:val="28"/>
        </w:rPr>
        <w:t xml:space="preserve"> </w:t>
      </w:r>
      <w:r>
        <w:rPr>
          <w:sz w:val="28"/>
          <w:szCs w:val="28"/>
        </w:rPr>
        <w:t xml:space="preserve">и регистрация </w:t>
      </w:r>
      <w:r w:rsidRPr="00771670">
        <w:rPr>
          <w:sz w:val="28"/>
          <w:szCs w:val="28"/>
        </w:rPr>
        <w:t xml:space="preserve"> в устан</w:t>
      </w:r>
      <w:r>
        <w:rPr>
          <w:sz w:val="28"/>
          <w:szCs w:val="28"/>
        </w:rPr>
        <w:t>овленном порядке</w:t>
      </w:r>
      <w:r w:rsidRPr="00771670">
        <w:rPr>
          <w:sz w:val="28"/>
          <w:szCs w:val="28"/>
        </w:rPr>
        <w:t xml:space="preserve"> коллективного договора</w:t>
      </w:r>
      <w:r>
        <w:rPr>
          <w:sz w:val="28"/>
          <w:szCs w:val="28"/>
        </w:rPr>
        <w:t xml:space="preserve"> на 2018-2020 годы</w:t>
      </w:r>
      <w:r w:rsidRPr="00771670">
        <w:rPr>
          <w:sz w:val="28"/>
          <w:szCs w:val="28"/>
        </w:rPr>
        <w:t>; переговоры по внесению дополн</w:t>
      </w:r>
      <w:r>
        <w:rPr>
          <w:sz w:val="28"/>
          <w:szCs w:val="28"/>
        </w:rPr>
        <w:t xml:space="preserve">ений и изменений в 2017 году; </w:t>
      </w:r>
      <w:r w:rsidRPr="00771670">
        <w:rPr>
          <w:sz w:val="28"/>
          <w:szCs w:val="28"/>
        </w:rPr>
        <w:t>распределение учебной нагрузки; согласование тарификации работников школы на текущий год; согласование расписания, графиков работы; согласование проведения мероприятий по охране труда, согласование графика отпусков и др. нормативно-правовые документы.).</w:t>
      </w:r>
    </w:p>
    <w:p w:rsidR="00BB274D" w:rsidRPr="00771670" w:rsidRDefault="00BB274D" w:rsidP="00847F78">
      <w:pPr>
        <w:numPr>
          <w:ilvl w:val="0"/>
          <w:numId w:val="3"/>
        </w:numPr>
        <w:suppressAutoHyphens w:val="0"/>
        <w:ind w:left="-567" w:right="-2" w:firstLine="567"/>
        <w:jc w:val="both"/>
        <w:rPr>
          <w:sz w:val="28"/>
          <w:szCs w:val="28"/>
        </w:rPr>
      </w:pPr>
      <w:r w:rsidRPr="00771670">
        <w:rPr>
          <w:b/>
          <w:i/>
          <w:sz w:val="28"/>
          <w:szCs w:val="28"/>
        </w:rPr>
        <w:t xml:space="preserve">Заседания профсоюзного комитета </w:t>
      </w:r>
      <w:r w:rsidRPr="00771670">
        <w:rPr>
          <w:sz w:val="28"/>
          <w:szCs w:val="28"/>
        </w:rPr>
        <w:t>проводились по мере необходимости. На собрани</w:t>
      </w:r>
      <w:r>
        <w:rPr>
          <w:sz w:val="28"/>
          <w:szCs w:val="28"/>
        </w:rPr>
        <w:t>ях решались следующие вопросы (</w:t>
      </w:r>
      <w:r w:rsidRPr="00771670">
        <w:rPr>
          <w:sz w:val="28"/>
          <w:szCs w:val="28"/>
        </w:rPr>
        <w:t>отметка в профсоюзных билетах об уплате членских взносов, оформление социального паспорта коллектив</w:t>
      </w:r>
      <w:r>
        <w:rPr>
          <w:sz w:val="28"/>
          <w:szCs w:val="28"/>
        </w:rPr>
        <w:t>а, составление статистического отчёта ППО,</w:t>
      </w:r>
      <w:r w:rsidRPr="00771670">
        <w:rPr>
          <w:sz w:val="28"/>
          <w:szCs w:val="28"/>
        </w:rPr>
        <w:t xml:space="preserve"> организация праздников, поздравление членов профсоюза с различными событиями).</w:t>
      </w:r>
    </w:p>
    <w:p w:rsidR="00BB274D" w:rsidRDefault="00BB274D" w:rsidP="00847F78">
      <w:pPr>
        <w:numPr>
          <w:ilvl w:val="0"/>
          <w:numId w:val="3"/>
        </w:numPr>
        <w:suppressAutoHyphens w:val="0"/>
        <w:ind w:left="-567" w:right="-2" w:firstLine="567"/>
        <w:jc w:val="both"/>
        <w:rPr>
          <w:sz w:val="28"/>
          <w:szCs w:val="28"/>
        </w:rPr>
      </w:pPr>
      <w:r w:rsidRPr="00771670">
        <w:rPr>
          <w:b/>
          <w:i/>
          <w:sz w:val="28"/>
          <w:szCs w:val="28"/>
        </w:rPr>
        <w:t>Под руководством городской организации профсоюза</w:t>
      </w:r>
      <w:r w:rsidRPr="00771670">
        <w:rPr>
          <w:sz w:val="28"/>
          <w:szCs w:val="28"/>
        </w:rPr>
        <w:t xml:space="preserve"> посещались пленумы, конференции, ми</w:t>
      </w:r>
      <w:r>
        <w:rPr>
          <w:sz w:val="28"/>
          <w:szCs w:val="28"/>
        </w:rPr>
        <w:t>тинги.</w:t>
      </w:r>
    </w:p>
    <w:p w:rsidR="00BB274D" w:rsidRDefault="00BB274D" w:rsidP="00847F78">
      <w:pPr>
        <w:suppressAutoHyphens w:val="0"/>
        <w:ind w:right="-2"/>
        <w:jc w:val="both"/>
        <w:rPr>
          <w:sz w:val="28"/>
          <w:szCs w:val="28"/>
        </w:rPr>
      </w:pPr>
    </w:p>
    <w:p w:rsidR="00BB274D" w:rsidRPr="00C77976" w:rsidRDefault="00BB274D" w:rsidP="00361BD0">
      <w:pPr>
        <w:suppressAutoHyphens w:val="0"/>
        <w:ind w:right="-2"/>
        <w:jc w:val="center"/>
        <w:rPr>
          <w:b/>
          <w:sz w:val="32"/>
          <w:szCs w:val="32"/>
        </w:rPr>
      </w:pPr>
      <w:r w:rsidRPr="00C77976">
        <w:rPr>
          <w:b/>
          <w:sz w:val="32"/>
          <w:szCs w:val="32"/>
        </w:rPr>
        <w:t>Социальное партнёрство.</w:t>
      </w:r>
    </w:p>
    <w:p w:rsidR="00BB274D" w:rsidRDefault="00BB274D" w:rsidP="00847F78">
      <w:pPr>
        <w:pStyle w:val="a3"/>
        <w:ind w:left="-567" w:firstLine="567"/>
        <w:jc w:val="both"/>
        <w:rPr>
          <w:sz w:val="28"/>
          <w:szCs w:val="28"/>
        </w:rPr>
      </w:pPr>
      <w:r>
        <w:rPr>
          <w:sz w:val="28"/>
          <w:szCs w:val="28"/>
        </w:rPr>
        <w:t>Главным мотивирующим фактором членства  в профсоюзе  является   работа профсоюза по защите социально-трудовых  и   профессиональных интересов членов профсоюза  через совет образовательного  учреждения  в  состав,  которого  на принципах кооптации входит председатель первичной профсоюзной организации. Кроме того председатель профсоюзного комитета включён в состав комиссий, в которых представляет интересы работников:</w:t>
      </w:r>
    </w:p>
    <w:p w:rsidR="00BB274D" w:rsidRDefault="00BB274D" w:rsidP="00847F78">
      <w:pPr>
        <w:pStyle w:val="a4"/>
        <w:numPr>
          <w:ilvl w:val="0"/>
          <w:numId w:val="1"/>
        </w:numPr>
        <w:spacing w:after="0" w:line="240" w:lineRule="auto"/>
        <w:ind w:right="-2"/>
        <w:jc w:val="both"/>
        <w:rPr>
          <w:rFonts w:ascii="Times New Roman" w:hAnsi="Times New Roman"/>
          <w:sz w:val="28"/>
          <w:szCs w:val="28"/>
        </w:rPr>
      </w:pPr>
      <w:r>
        <w:rPr>
          <w:rFonts w:ascii="Times New Roman" w:hAnsi="Times New Roman"/>
          <w:sz w:val="28"/>
          <w:szCs w:val="28"/>
        </w:rPr>
        <w:t>Комиссия по охране труда;</w:t>
      </w:r>
    </w:p>
    <w:p w:rsidR="00BB274D" w:rsidRDefault="00BB274D" w:rsidP="00847F78">
      <w:pPr>
        <w:pStyle w:val="a4"/>
        <w:numPr>
          <w:ilvl w:val="0"/>
          <w:numId w:val="1"/>
        </w:numPr>
        <w:spacing w:after="0" w:line="240" w:lineRule="auto"/>
        <w:ind w:right="-2"/>
        <w:jc w:val="both"/>
        <w:rPr>
          <w:rFonts w:ascii="Times New Roman" w:hAnsi="Times New Roman"/>
          <w:sz w:val="28"/>
          <w:szCs w:val="28"/>
        </w:rPr>
      </w:pPr>
      <w:r>
        <w:rPr>
          <w:rFonts w:ascii="Times New Roman" w:hAnsi="Times New Roman"/>
          <w:sz w:val="28"/>
          <w:szCs w:val="28"/>
        </w:rPr>
        <w:t>Аттестационная комиссия;</w:t>
      </w:r>
    </w:p>
    <w:p w:rsidR="00BB274D" w:rsidRDefault="00BB274D" w:rsidP="00847F78">
      <w:pPr>
        <w:pStyle w:val="a4"/>
        <w:numPr>
          <w:ilvl w:val="0"/>
          <w:numId w:val="1"/>
        </w:numPr>
        <w:spacing w:after="0" w:line="240" w:lineRule="auto"/>
        <w:ind w:right="-2"/>
        <w:jc w:val="both"/>
        <w:rPr>
          <w:rFonts w:ascii="Times New Roman" w:hAnsi="Times New Roman"/>
          <w:sz w:val="28"/>
          <w:szCs w:val="28"/>
        </w:rPr>
      </w:pPr>
      <w:r>
        <w:rPr>
          <w:rFonts w:ascii="Times New Roman" w:hAnsi="Times New Roman"/>
          <w:sz w:val="28"/>
          <w:szCs w:val="28"/>
        </w:rPr>
        <w:t>Комиссия по трудовым спорам;</w:t>
      </w:r>
    </w:p>
    <w:p w:rsidR="00BB274D" w:rsidRDefault="00BB274D" w:rsidP="00847F78">
      <w:pPr>
        <w:pStyle w:val="a4"/>
        <w:numPr>
          <w:ilvl w:val="0"/>
          <w:numId w:val="1"/>
        </w:numPr>
        <w:spacing w:after="0" w:line="240" w:lineRule="auto"/>
        <w:ind w:right="-2"/>
        <w:jc w:val="both"/>
        <w:rPr>
          <w:rFonts w:ascii="Times New Roman" w:hAnsi="Times New Roman"/>
          <w:sz w:val="28"/>
          <w:szCs w:val="28"/>
        </w:rPr>
      </w:pPr>
      <w:r>
        <w:rPr>
          <w:rFonts w:ascii="Times New Roman" w:hAnsi="Times New Roman"/>
          <w:sz w:val="28"/>
          <w:szCs w:val="28"/>
        </w:rPr>
        <w:t>Комиссия по расследованию несчастных случаев;</w:t>
      </w:r>
    </w:p>
    <w:p w:rsidR="00BB274D" w:rsidRPr="00C77976" w:rsidRDefault="00BB274D" w:rsidP="00847F78">
      <w:pPr>
        <w:pStyle w:val="a4"/>
        <w:numPr>
          <w:ilvl w:val="0"/>
          <w:numId w:val="1"/>
        </w:numPr>
        <w:spacing w:after="0" w:line="240" w:lineRule="auto"/>
        <w:ind w:right="-2"/>
        <w:jc w:val="both"/>
        <w:rPr>
          <w:rFonts w:ascii="Times New Roman" w:hAnsi="Times New Roman"/>
          <w:sz w:val="28"/>
          <w:szCs w:val="28"/>
        </w:rPr>
      </w:pPr>
      <w:r>
        <w:rPr>
          <w:rFonts w:ascii="Times New Roman" w:hAnsi="Times New Roman"/>
          <w:sz w:val="28"/>
          <w:szCs w:val="28"/>
        </w:rPr>
        <w:t>Комиссия по оценке выполнения критериев и показателей результативности и эффективности работы сотрудников и др.</w:t>
      </w:r>
    </w:p>
    <w:p w:rsidR="00BB274D" w:rsidRPr="00117AB5" w:rsidRDefault="00BB274D" w:rsidP="00847F78">
      <w:pPr>
        <w:pStyle w:val="a4"/>
        <w:spacing w:after="0" w:line="240" w:lineRule="auto"/>
        <w:ind w:left="-567" w:right="-2" w:firstLine="567"/>
        <w:jc w:val="both"/>
        <w:rPr>
          <w:rFonts w:ascii="Times New Roman" w:hAnsi="Times New Roman"/>
          <w:sz w:val="28"/>
          <w:szCs w:val="28"/>
        </w:rPr>
      </w:pPr>
      <w:r>
        <w:rPr>
          <w:rFonts w:ascii="Times New Roman" w:hAnsi="Times New Roman"/>
          <w:sz w:val="28"/>
          <w:szCs w:val="28"/>
        </w:rPr>
        <w:t xml:space="preserve">Важная роль по мотивации профсоюзного членства отводится социальному партнерству. Вся работа профсоюзной организации проводится в тесном сотрудничестве с администрацией – взаимоподдержка, взаимовыручка – сегодня это определяет стиль взаимоотношений между руководителем и профкомом. В последнее время в защите социально-трудовых интересов работников возросла роль коллективного договора.  </w:t>
      </w:r>
    </w:p>
    <w:p w:rsidR="00BB274D" w:rsidRDefault="00BB274D" w:rsidP="00847F78">
      <w:pPr>
        <w:ind w:left="-567" w:right="-2" w:firstLine="567"/>
        <w:jc w:val="both"/>
        <w:rPr>
          <w:sz w:val="28"/>
          <w:szCs w:val="28"/>
        </w:rPr>
      </w:pPr>
      <w:r>
        <w:rPr>
          <w:sz w:val="28"/>
          <w:szCs w:val="28"/>
        </w:rPr>
        <w:t xml:space="preserve">Благодаря сотрудничеству 28 ноября 2017 года общим собранием работников ГКОУ </w:t>
      </w:r>
      <w:r w:rsidRPr="001B767E">
        <w:rPr>
          <w:sz w:val="28"/>
          <w:szCs w:val="28"/>
        </w:rPr>
        <w:t>«Специальная (коррекционная) общеобразовательная школа-интернат №1</w:t>
      </w:r>
      <w:r>
        <w:rPr>
          <w:sz w:val="28"/>
          <w:szCs w:val="28"/>
        </w:rPr>
        <w:t xml:space="preserve">» города-курорта Железноводска </w:t>
      </w:r>
      <w:r w:rsidRPr="003A75FC">
        <w:rPr>
          <w:sz w:val="28"/>
          <w:szCs w:val="28"/>
        </w:rPr>
        <w:t xml:space="preserve"> был принят  кол</w:t>
      </w:r>
      <w:r>
        <w:rPr>
          <w:sz w:val="28"/>
          <w:szCs w:val="28"/>
        </w:rPr>
        <w:t xml:space="preserve">лективный договор на 2017 – </w:t>
      </w:r>
      <w:r>
        <w:rPr>
          <w:sz w:val="28"/>
          <w:szCs w:val="28"/>
        </w:rPr>
        <w:lastRenderedPageBreak/>
        <w:t>2020</w:t>
      </w:r>
      <w:r w:rsidRPr="003A75FC">
        <w:rPr>
          <w:sz w:val="28"/>
          <w:szCs w:val="28"/>
        </w:rPr>
        <w:t xml:space="preserve"> годы, учитывающий </w:t>
      </w:r>
      <w:r>
        <w:rPr>
          <w:sz w:val="28"/>
          <w:szCs w:val="28"/>
        </w:rPr>
        <w:t xml:space="preserve">все права и обязанности каждого члена коллектива.  При принятии всех локальных нормативных актов, содержащих нормы трудового права учитывается мотивированное мнение и согласование профкома. Профком представлял сотрудников при заключении и контроле выполнения Коллективного договора, при решении всех трудовых и социально-экономических вопросов. </w:t>
      </w:r>
    </w:p>
    <w:p w:rsidR="00BB274D" w:rsidRDefault="00BB274D" w:rsidP="00847F78">
      <w:pPr>
        <w:ind w:left="-567" w:right="-2" w:firstLine="567"/>
        <w:jc w:val="both"/>
        <w:rPr>
          <w:sz w:val="28"/>
          <w:szCs w:val="28"/>
        </w:rPr>
      </w:pPr>
    </w:p>
    <w:p w:rsidR="00BB274D" w:rsidRPr="00FC2D40" w:rsidRDefault="00BB274D" w:rsidP="00361BD0">
      <w:pPr>
        <w:ind w:left="-567" w:right="-2" w:firstLine="567"/>
        <w:jc w:val="center"/>
        <w:rPr>
          <w:b/>
          <w:sz w:val="32"/>
          <w:szCs w:val="32"/>
        </w:rPr>
      </w:pPr>
      <w:r w:rsidRPr="00FC2D40">
        <w:rPr>
          <w:b/>
          <w:sz w:val="32"/>
          <w:szCs w:val="32"/>
        </w:rPr>
        <w:t>Краткие результаты уставной деятельности.</w:t>
      </w:r>
    </w:p>
    <w:p w:rsidR="00BB274D" w:rsidRPr="00FD5334" w:rsidRDefault="00BB274D" w:rsidP="00025F00">
      <w:pPr>
        <w:ind w:left="-567" w:right="-1" w:firstLine="567"/>
        <w:jc w:val="both"/>
        <w:rPr>
          <w:sz w:val="28"/>
          <w:szCs w:val="28"/>
        </w:rPr>
      </w:pPr>
      <w:r>
        <w:rPr>
          <w:sz w:val="28"/>
          <w:szCs w:val="28"/>
        </w:rPr>
        <w:t xml:space="preserve">Профком осуществляет </w:t>
      </w:r>
      <w:proofErr w:type="gramStart"/>
      <w:r>
        <w:rPr>
          <w:sz w:val="28"/>
          <w:szCs w:val="28"/>
        </w:rPr>
        <w:t>контроль за</w:t>
      </w:r>
      <w:proofErr w:type="gramEnd"/>
      <w:r>
        <w:rPr>
          <w:sz w:val="28"/>
          <w:szCs w:val="28"/>
        </w:rPr>
        <w:t xml:space="preserve"> соблюдением правовых норм по оплате труда, своевременной выплатой заработной платы. Согласно коллективному договору заработная плата работникам выплачивается своевременно дважды в </w:t>
      </w:r>
      <w:r w:rsidRPr="00842A75">
        <w:rPr>
          <w:sz w:val="28"/>
          <w:szCs w:val="28"/>
        </w:rPr>
        <w:t xml:space="preserve">месяц </w:t>
      </w:r>
      <w:r w:rsidRPr="00842A75">
        <w:rPr>
          <w:b/>
          <w:sz w:val="28"/>
          <w:szCs w:val="28"/>
        </w:rPr>
        <w:t>05</w:t>
      </w:r>
      <w:r w:rsidRPr="00842A75">
        <w:rPr>
          <w:sz w:val="28"/>
          <w:szCs w:val="28"/>
        </w:rPr>
        <w:t xml:space="preserve"> и </w:t>
      </w:r>
      <w:r w:rsidRPr="00842A75">
        <w:rPr>
          <w:b/>
          <w:sz w:val="28"/>
          <w:szCs w:val="28"/>
        </w:rPr>
        <w:t>20</w:t>
      </w:r>
      <w:r w:rsidRPr="00842A75">
        <w:rPr>
          <w:sz w:val="28"/>
          <w:szCs w:val="28"/>
        </w:rPr>
        <w:t xml:space="preserve"> числа. </w:t>
      </w:r>
      <w:r w:rsidRPr="00FD5334">
        <w:rPr>
          <w:sz w:val="28"/>
          <w:szCs w:val="28"/>
        </w:rPr>
        <w:t>Одну из главных позиций в совместной работе профкома и администрации  занимает вопрос охраны труда.</w:t>
      </w:r>
      <w:r>
        <w:rPr>
          <w:sz w:val="28"/>
          <w:szCs w:val="28"/>
        </w:rPr>
        <w:t xml:space="preserve"> </w:t>
      </w:r>
      <w:r w:rsidRPr="00374B48">
        <w:rPr>
          <w:sz w:val="28"/>
          <w:szCs w:val="28"/>
        </w:rPr>
        <w:t xml:space="preserve">На профсоюзном собрании был выбран уполномоченный по охране труда -  Цындрина С.И., которая является членом комиссии по  </w:t>
      </w:r>
      <w:proofErr w:type="gramStart"/>
      <w:r w:rsidRPr="00374B48">
        <w:rPr>
          <w:sz w:val="28"/>
          <w:szCs w:val="28"/>
        </w:rPr>
        <w:t>контролю за</w:t>
      </w:r>
      <w:proofErr w:type="gramEnd"/>
      <w:r w:rsidRPr="00374B48">
        <w:rPr>
          <w:sz w:val="28"/>
          <w:szCs w:val="28"/>
        </w:rPr>
        <w:t xml:space="preserve"> состоянием охраны труда. Комиссия выполняет плановые и внеплановые обходы по территории с целью выявления и устранения нарушений по охране труда. </w:t>
      </w:r>
      <w:r>
        <w:rPr>
          <w:sz w:val="28"/>
          <w:szCs w:val="28"/>
        </w:rPr>
        <w:t xml:space="preserve">В срок </w:t>
      </w:r>
      <w:r w:rsidRPr="00FD5334">
        <w:rPr>
          <w:sz w:val="28"/>
          <w:szCs w:val="28"/>
        </w:rPr>
        <w:t>проводились вводные, первичные на рабочем месте, повторные, целевые инструктажи по ТБ со всеми работниками учреждения.  Обновлены планы эвакуации на каждом этаже.  Имеются охранно-пожарная сигнализация, огнетушители.</w:t>
      </w:r>
    </w:p>
    <w:p w:rsidR="00BB274D" w:rsidRDefault="00BB274D" w:rsidP="00A75E6C">
      <w:pPr>
        <w:ind w:left="-567" w:right="-1" w:firstLine="567"/>
        <w:jc w:val="center"/>
        <w:rPr>
          <w:b/>
          <w:i/>
          <w:sz w:val="28"/>
          <w:szCs w:val="28"/>
          <w:u w:val="single"/>
        </w:rPr>
      </w:pPr>
      <w:r w:rsidRPr="00FD5334">
        <w:rPr>
          <w:b/>
          <w:i/>
          <w:sz w:val="28"/>
          <w:szCs w:val="28"/>
          <w:u w:val="single"/>
        </w:rPr>
        <w:t>Несчастные случаи с работниками учреждения</w:t>
      </w:r>
      <w:r>
        <w:rPr>
          <w:b/>
          <w:i/>
          <w:sz w:val="28"/>
          <w:szCs w:val="28"/>
          <w:u w:val="single"/>
        </w:rPr>
        <w:t xml:space="preserve"> за 2017</w:t>
      </w:r>
      <w:r w:rsidR="005E435B">
        <w:rPr>
          <w:b/>
          <w:i/>
          <w:sz w:val="28"/>
          <w:szCs w:val="28"/>
          <w:u w:val="single"/>
        </w:rPr>
        <w:t>-2019</w:t>
      </w:r>
      <w:r>
        <w:rPr>
          <w:b/>
          <w:i/>
          <w:sz w:val="28"/>
          <w:szCs w:val="28"/>
          <w:u w:val="single"/>
        </w:rPr>
        <w:t xml:space="preserve"> год</w:t>
      </w:r>
      <w:r w:rsidR="005E435B">
        <w:rPr>
          <w:b/>
          <w:i/>
          <w:sz w:val="28"/>
          <w:szCs w:val="28"/>
          <w:u w:val="single"/>
        </w:rPr>
        <w:t>ы</w:t>
      </w:r>
      <w:r>
        <w:rPr>
          <w:b/>
          <w:i/>
          <w:sz w:val="28"/>
          <w:szCs w:val="28"/>
          <w:u w:val="single"/>
        </w:rPr>
        <w:t xml:space="preserve">                               </w:t>
      </w:r>
      <w:r w:rsidRPr="00FD5334">
        <w:rPr>
          <w:b/>
          <w:i/>
          <w:sz w:val="28"/>
          <w:szCs w:val="28"/>
          <w:u w:val="single"/>
        </w:rPr>
        <w:t xml:space="preserve"> не зарегистрированы.</w:t>
      </w:r>
    </w:p>
    <w:p w:rsidR="00BB274D" w:rsidRPr="000661C5" w:rsidRDefault="00BB274D" w:rsidP="00847F78">
      <w:pPr>
        <w:ind w:left="-567" w:right="-1" w:firstLine="567"/>
        <w:jc w:val="both"/>
        <w:rPr>
          <w:sz w:val="28"/>
          <w:szCs w:val="28"/>
        </w:rPr>
      </w:pPr>
      <w:r w:rsidRPr="000661C5">
        <w:rPr>
          <w:sz w:val="28"/>
          <w:szCs w:val="28"/>
        </w:rPr>
        <w:t>Медицинские осмотры состояния здоровья работников – это важнейшая составляющая в системе профилактических мер, направленных на определение пригодности работников по данной профессии и должности, а также для выявления и предупреждения профессиональных заболеваний в течение трудовой деятельности. Работники ежегодно проходят медицинские осмотры. Вновь прибывшие сотрудники проходят диспансеризацию. Ведется обязательное социальное страхование всех работников в соответствии с федеральным законом.</w:t>
      </w:r>
    </w:p>
    <w:p w:rsidR="00BB274D" w:rsidRPr="000661C5" w:rsidRDefault="00BB274D" w:rsidP="00847F78">
      <w:pPr>
        <w:ind w:left="-567" w:right="-1" w:firstLine="567"/>
        <w:jc w:val="both"/>
        <w:rPr>
          <w:sz w:val="28"/>
          <w:szCs w:val="28"/>
        </w:rPr>
      </w:pPr>
      <w:r w:rsidRPr="000661C5">
        <w:rPr>
          <w:sz w:val="28"/>
          <w:szCs w:val="28"/>
        </w:rPr>
        <w:t xml:space="preserve">Профком осуществляет </w:t>
      </w:r>
      <w:proofErr w:type="gramStart"/>
      <w:r w:rsidRPr="000661C5">
        <w:rPr>
          <w:sz w:val="28"/>
          <w:szCs w:val="28"/>
        </w:rPr>
        <w:t>контроль за</w:t>
      </w:r>
      <w:proofErr w:type="gramEnd"/>
      <w:r w:rsidRPr="000661C5">
        <w:rPr>
          <w:sz w:val="28"/>
          <w:szCs w:val="28"/>
        </w:rPr>
        <w:t xml:space="preserve"> соблюдением законодательства о труде по вопросам приема и увольнения, за правильностью оформления трудовых договоров,  за  составлением дополнительных соглашений к трудовому договору, проверены все трудовые книжки на  своевременность оформления записей в них.</w:t>
      </w:r>
    </w:p>
    <w:p w:rsidR="00BB274D" w:rsidRPr="00D209E3" w:rsidRDefault="00BB274D" w:rsidP="00847F78">
      <w:pPr>
        <w:ind w:left="-567" w:firstLine="567"/>
        <w:jc w:val="both"/>
        <w:rPr>
          <w:sz w:val="28"/>
          <w:szCs w:val="28"/>
        </w:rPr>
      </w:pPr>
      <w:r w:rsidRPr="000661C5">
        <w:rPr>
          <w:sz w:val="28"/>
          <w:szCs w:val="28"/>
        </w:rPr>
        <w:t>Профком совместно с администрацией  участвует в соблюдении режима труда и отдыха. Рабочее время работников определяется Правилами внутреннего трудового распорядка учреждения, условиями трудового договора, должностными инструкциями, Уставом образовательного учреждения, Коллективным договором.</w:t>
      </w:r>
    </w:p>
    <w:p w:rsidR="00BB274D" w:rsidRPr="00D209E3" w:rsidRDefault="00BB274D" w:rsidP="00847F78">
      <w:pPr>
        <w:ind w:left="-567" w:right="-1" w:firstLine="567"/>
        <w:jc w:val="both"/>
        <w:rPr>
          <w:sz w:val="28"/>
          <w:szCs w:val="28"/>
        </w:rPr>
      </w:pPr>
      <w:r w:rsidRPr="000661C5">
        <w:rPr>
          <w:sz w:val="28"/>
          <w:szCs w:val="28"/>
        </w:rPr>
        <w:t>График предоставления ежегодных оплачиваемых отпусков устанавливается работодателем за две недели до наступления календарного года, с учетом мнения профсоюзного комитета. О времени начала отпуска работники извещались под роспись не позднее, чем за две недели до его начала.   </w:t>
      </w:r>
    </w:p>
    <w:p w:rsidR="00BB274D" w:rsidRPr="000661C5" w:rsidRDefault="00BB274D" w:rsidP="00847F78">
      <w:pPr>
        <w:ind w:left="-567" w:right="-1" w:firstLine="567"/>
        <w:jc w:val="both"/>
        <w:rPr>
          <w:sz w:val="28"/>
          <w:szCs w:val="28"/>
        </w:rPr>
      </w:pPr>
      <w:r w:rsidRPr="000661C5">
        <w:rPr>
          <w:sz w:val="28"/>
          <w:szCs w:val="28"/>
        </w:rPr>
        <w:t xml:space="preserve">Для укрепления потенциала педагогических кадров созданы условия для их самообразования, повышения квалификации, развития творческой индивидуальности и профессиональной компетентности. Работодатель с учетом мнения профсоюзного комитета определяет формы профессиональной </w:t>
      </w:r>
      <w:r w:rsidRPr="000661C5">
        <w:rPr>
          <w:sz w:val="28"/>
          <w:szCs w:val="28"/>
        </w:rPr>
        <w:lastRenderedPageBreak/>
        <w:t>подготовки, переподготовки и повышения квалификации работников. Повышение квалификации педагогических кадров  осуществляется по пл</w:t>
      </w:r>
      <w:r>
        <w:rPr>
          <w:sz w:val="28"/>
          <w:szCs w:val="28"/>
        </w:rPr>
        <w:t>ану</w:t>
      </w:r>
      <w:r w:rsidRPr="000661C5">
        <w:rPr>
          <w:sz w:val="28"/>
          <w:szCs w:val="28"/>
        </w:rPr>
        <w:t>.</w:t>
      </w:r>
    </w:p>
    <w:p w:rsidR="00BB274D" w:rsidRDefault="00BB274D" w:rsidP="00847F78">
      <w:pPr>
        <w:ind w:left="-567" w:right="-1" w:firstLine="567"/>
        <w:jc w:val="both"/>
        <w:rPr>
          <w:sz w:val="28"/>
          <w:szCs w:val="28"/>
        </w:rPr>
      </w:pPr>
      <w:r w:rsidRPr="000661C5">
        <w:rPr>
          <w:sz w:val="28"/>
          <w:szCs w:val="28"/>
        </w:rPr>
        <w:t>При направлении работника на обучение и повышение квалификации  Работодатель обеспечивает сохранение за ним места ра</w:t>
      </w:r>
      <w:r>
        <w:rPr>
          <w:sz w:val="28"/>
          <w:szCs w:val="28"/>
        </w:rPr>
        <w:t>боты и средней заработной платы.</w:t>
      </w:r>
    </w:p>
    <w:p w:rsidR="00BB274D" w:rsidRDefault="00BB274D" w:rsidP="00361BD0">
      <w:pPr>
        <w:ind w:left="-567" w:right="-2" w:firstLine="567"/>
        <w:jc w:val="both"/>
        <w:rPr>
          <w:sz w:val="28"/>
          <w:szCs w:val="28"/>
        </w:rPr>
      </w:pPr>
      <w:r>
        <w:rPr>
          <w:sz w:val="28"/>
          <w:szCs w:val="28"/>
        </w:rPr>
        <w:t xml:space="preserve">Важную роль в деятельности профсоюзного комитета отводится информационной работе. Ежегодно планируется   два  профсоюзных собрания.  В соответствии со сметой, которую рассматривает и утверждает профсоюзный комитет на календарный год, </w:t>
      </w:r>
      <w:r w:rsidRPr="00847F78">
        <w:rPr>
          <w:sz w:val="28"/>
          <w:szCs w:val="28"/>
        </w:rPr>
        <w:t xml:space="preserve">4% </w:t>
      </w:r>
      <w:r>
        <w:rPr>
          <w:sz w:val="28"/>
          <w:szCs w:val="28"/>
        </w:rPr>
        <w:t>сре</w:t>
      </w:r>
      <w:proofErr w:type="gramStart"/>
      <w:r>
        <w:rPr>
          <w:sz w:val="28"/>
          <w:szCs w:val="28"/>
        </w:rPr>
        <w:t>дств пр</w:t>
      </w:r>
      <w:proofErr w:type="gramEnd"/>
      <w:r>
        <w:rPr>
          <w:sz w:val="28"/>
          <w:szCs w:val="28"/>
        </w:rPr>
        <w:t>офсоюзного бюджета ежегодно планируется и расходуется на информационную работу:</w:t>
      </w:r>
    </w:p>
    <w:p w:rsidR="00BB274D" w:rsidRDefault="00BB274D" w:rsidP="00361BD0">
      <w:pPr>
        <w:pStyle w:val="a4"/>
        <w:numPr>
          <w:ilvl w:val="0"/>
          <w:numId w:val="2"/>
        </w:numPr>
        <w:spacing w:after="0" w:line="240" w:lineRule="auto"/>
        <w:ind w:right="-2"/>
        <w:jc w:val="both"/>
        <w:rPr>
          <w:rFonts w:ascii="Times New Roman" w:hAnsi="Times New Roman"/>
          <w:sz w:val="28"/>
          <w:szCs w:val="28"/>
        </w:rPr>
      </w:pPr>
      <w:r>
        <w:rPr>
          <w:rFonts w:ascii="Times New Roman" w:hAnsi="Times New Roman"/>
          <w:sz w:val="28"/>
          <w:szCs w:val="28"/>
        </w:rPr>
        <w:t>Профсоюзный уголок (коллективный договор, правила внутреннего распорядка, положение о первичной профсоюзной организации, план работы, сведения о деятельности вышестоящих профсоюзных структур и т.д.)</w:t>
      </w:r>
    </w:p>
    <w:p w:rsidR="00BB274D" w:rsidRDefault="00BB274D" w:rsidP="00361BD0">
      <w:pPr>
        <w:pStyle w:val="a4"/>
        <w:numPr>
          <w:ilvl w:val="0"/>
          <w:numId w:val="2"/>
        </w:numPr>
        <w:spacing w:after="0" w:line="240" w:lineRule="auto"/>
        <w:ind w:right="-2"/>
        <w:jc w:val="both"/>
        <w:rPr>
          <w:rFonts w:ascii="Times New Roman" w:hAnsi="Times New Roman"/>
          <w:sz w:val="28"/>
          <w:szCs w:val="28"/>
        </w:rPr>
      </w:pPr>
      <w:r>
        <w:rPr>
          <w:rFonts w:ascii="Times New Roman" w:hAnsi="Times New Roman"/>
          <w:sz w:val="28"/>
          <w:szCs w:val="28"/>
        </w:rPr>
        <w:t>Подписка на газету «Мой Профсоюз».</w:t>
      </w:r>
    </w:p>
    <w:p w:rsidR="00BB274D" w:rsidRPr="00361BD0" w:rsidRDefault="00BB274D" w:rsidP="00361BD0">
      <w:pPr>
        <w:pStyle w:val="a4"/>
        <w:numPr>
          <w:ilvl w:val="0"/>
          <w:numId w:val="2"/>
        </w:numPr>
        <w:spacing w:after="0" w:line="240" w:lineRule="auto"/>
        <w:ind w:right="-2"/>
        <w:jc w:val="both"/>
        <w:rPr>
          <w:rFonts w:ascii="Times New Roman" w:hAnsi="Times New Roman"/>
          <w:sz w:val="28"/>
          <w:szCs w:val="28"/>
        </w:rPr>
      </w:pPr>
      <w:r w:rsidRPr="00361BD0">
        <w:rPr>
          <w:rFonts w:ascii="Times New Roman" w:hAnsi="Times New Roman"/>
          <w:sz w:val="28"/>
          <w:szCs w:val="28"/>
        </w:rPr>
        <w:t>Содержание компьютера первичной организации.</w:t>
      </w:r>
      <w:r w:rsidRPr="00361BD0">
        <w:rPr>
          <w:rFonts w:ascii="Times New Roman" w:hAnsi="Times New Roman"/>
          <w:sz w:val="28"/>
          <w:szCs w:val="28"/>
        </w:rPr>
        <w:tab/>
      </w:r>
    </w:p>
    <w:p w:rsidR="00BB274D" w:rsidRPr="00374B48" w:rsidRDefault="00BB274D" w:rsidP="003D48C0">
      <w:pPr>
        <w:ind w:left="-540" w:firstLine="540"/>
        <w:jc w:val="both"/>
        <w:rPr>
          <w:sz w:val="28"/>
          <w:szCs w:val="28"/>
        </w:rPr>
      </w:pPr>
      <w:r>
        <w:rPr>
          <w:sz w:val="28"/>
          <w:szCs w:val="28"/>
        </w:rPr>
        <w:t>Кроме того профсоюзная организация имеет свой электронный адрес, что даёт возможность получения информации и размещения необходимых документов на профсоюзной странице  сайта школы</w:t>
      </w:r>
      <w:r w:rsidRPr="00374B48">
        <w:rPr>
          <w:sz w:val="28"/>
          <w:szCs w:val="28"/>
        </w:rPr>
        <w:t>.</w:t>
      </w:r>
      <w:r>
        <w:rPr>
          <w:sz w:val="28"/>
          <w:szCs w:val="28"/>
        </w:rPr>
        <w:t xml:space="preserve"> Железноводской городской организацией Профсоюза работников народного образования и науки Р.Ф. был создан аккаунт в </w:t>
      </w:r>
      <w:r>
        <w:rPr>
          <w:sz w:val="28"/>
          <w:szCs w:val="28"/>
          <w:lang w:val="en-US"/>
        </w:rPr>
        <w:t>INSTAGRAM</w:t>
      </w:r>
      <w:r w:rsidRPr="00C630F5">
        <w:rPr>
          <w:sz w:val="28"/>
          <w:szCs w:val="28"/>
        </w:rPr>
        <w:t xml:space="preserve"> </w:t>
      </w:r>
      <w:r>
        <w:rPr>
          <w:sz w:val="28"/>
          <w:szCs w:val="28"/>
        </w:rPr>
        <w:t>–</w:t>
      </w:r>
      <w:r w:rsidRPr="00C630F5">
        <w:rPr>
          <w:sz w:val="28"/>
          <w:szCs w:val="28"/>
        </w:rPr>
        <w:t xml:space="preserve"> </w:t>
      </w:r>
      <w:r w:rsidRPr="00C630F5">
        <w:rPr>
          <w:b/>
          <w:sz w:val="28"/>
          <w:szCs w:val="28"/>
          <w:lang w:val="en-US"/>
        </w:rPr>
        <w:t>spro</w:t>
      </w:r>
      <w:r w:rsidRPr="00C630F5">
        <w:rPr>
          <w:b/>
          <w:sz w:val="28"/>
          <w:szCs w:val="28"/>
        </w:rPr>
        <w:t>_</w:t>
      </w:r>
      <w:r w:rsidRPr="00C630F5">
        <w:rPr>
          <w:b/>
          <w:sz w:val="28"/>
          <w:szCs w:val="28"/>
          <w:lang w:val="en-US"/>
        </w:rPr>
        <w:t>zheleznovodck</w:t>
      </w:r>
      <w:r>
        <w:rPr>
          <w:b/>
          <w:sz w:val="28"/>
          <w:szCs w:val="28"/>
        </w:rPr>
        <w:t xml:space="preserve">. </w:t>
      </w:r>
      <w:r>
        <w:rPr>
          <w:sz w:val="28"/>
          <w:szCs w:val="28"/>
        </w:rPr>
        <w:t>В целях пополнения его информацией о деятельности нашей первичной профсоюзной организации</w:t>
      </w:r>
      <w:r w:rsidRPr="00374B48">
        <w:rPr>
          <w:sz w:val="28"/>
          <w:szCs w:val="28"/>
        </w:rPr>
        <w:t xml:space="preserve"> </w:t>
      </w:r>
      <w:r>
        <w:rPr>
          <w:sz w:val="28"/>
          <w:szCs w:val="28"/>
        </w:rPr>
        <w:t>и знакомства о деятельности других первичек, мы подписались на этот аккаунт.</w:t>
      </w:r>
      <w:r w:rsidR="005E435B">
        <w:rPr>
          <w:sz w:val="28"/>
          <w:szCs w:val="28"/>
        </w:rPr>
        <w:t xml:space="preserve"> Так же создана группа в ватцапе</w:t>
      </w:r>
      <w:bookmarkStart w:id="0" w:name="_GoBack"/>
      <w:bookmarkEnd w:id="0"/>
      <w:r w:rsidR="005E435B">
        <w:rPr>
          <w:sz w:val="28"/>
          <w:szCs w:val="28"/>
        </w:rPr>
        <w:t xml:space="preserve"> председателей профсоюза, админ группы Кузнецова Л.И.</w:t>
      </w:r>
      <w:r>
        <w:rPr>
          <w:sz w:val="28"/>
          <w:szCs w:val="28"/>
        </w:rPr>
        <w:t xml:space="preserve"> </w:t>
      </w:r>
      <w:r w:rsidRPr="00374B48">
        <w:rPr>
          <w:sz w:val="28"/>
          <w:szCs w:val="28"/>
        </w:rPr>
        <w:t xml:space="preserve">Эти современные формы работы расширяют возможности общения, как с членами профсоюза, так и с вышестоящими профсоюзными органами. </w:t>
      </w:r>
      <w:r w:rsidRPr="00A408D9">
        <w:rPr>
          <w:color w:val="000000"/>
          <w:sz w:val="28"/>
          <w:szCs w:val="28"/>
          <w:lang w:eastAsia="ru-RU"/>
        </w:rPr>
        <w:t>Наряду с современными средствами, заслуженной популярностью пользуются и традиционные способы доведения информации до членов профсоюза, основанные на личном контакте.</w:t>
      </w:r>
      <w:r>
        <w:rPr>
          <w:color w:val="000000"/>
          <w:sz w:val="28"/>
          <w:szCs w:val="28"/>
          <w:lang w:eastAsia="ru-RU"/>
        </w:rPr>
        <w:t xml:space="preserve"> </w:t>
      </w:r>
      <w:r w:rsidRPr="00A408D9">
        <w:rPr>
          <w:color w:val="000000"/>
          <w:sz w:val="28"/>
          <w:szCs w:val="28"/>
          <w:lang w:eastAsia="ru-RU"/>
        </w:rPr>
        <w:t>Благодаря проделанной работе, значительно возросла оп</w:t>
      </w:r>
      <w:r>
        <w:rPr>
          <w:color w:val="000000"/>
          <w:sz w:val="28"/>
          <w:szCs w:val="28"/>
          <w:lang w:eastAsia="ru-RU"/>
        </w:rPr>
        <w:t>еративность обмена информацией, а</w:t>
      </w:r>
      <w:r w:rsidRPr="00A408D9">
        <w:rPr>
          <w:color w:val="000000"/>
          <w:sz w:val="28"/>
          <w:szCs w:val="28"/>
          <w:lang w:eastAsia="ru-RU"/>
        </w:rPr>
        <w:t>ктивизировалась работа по укреплению информационной базы.</w:t>
      </w:r>
      <w:r w:rsidRPr="00A408D9">
        <w:rPr>
          <w:sz w:val="28"/>
          <w:szCs w:val="28"/>
        </w:rPr>
        <w:t xml:space="preserve"> </w:t>
      </w:r>
    </w:p>
    <w:p w:rsidR="00BB274D" w:rsidRDefault="00BB274D" w:rsidP="00025F00">
      <w:pPr>
        <w:ind w:left="-567" w:right="-1" w:firstLine="567"/>
        <w:jc w:val="both"/>
        <w:rPr>
          <w:sz w:val="28"/>
          <w:szCs w:val="28"/>
        </w:rPr>
      </w:pPr>
      <w:r w:rsidRPr="00374B48">
        <w:rPr>
          <w:sz w:val="28"/>
          <w:szCs w:val="28"/>
        </w:rPr>
        <w:t xml:space="preserve">Главной целью молодежной политики профсоюза является защита социально-экономических прав работающей молодежи. Поэтому ряд мероприятий имеет социально-правовое направление: это включение в Коллективный договор социальных льгот и гарантий по защите молодых специалистов и оплате труда, оказание им юридической помощи. От позиции молодежи в общественно-политической жизни, уверенности в завтрашнем дне и активности будет зависеть темп развития образования. </w:t>
      </w:r>
    </w:p>
    <w:p w:rsidR="00BB274D" w:rsidRDefault="00BB274D" w:rsidP="00847F78">
      <w:pPr>
        <w:ind w:left="-567" w:right="-1" w:firstLine="567"/>
        <w:jc w:val="both"/>
        <w:rPr>
          <w:sz w:val="28"/>
          <w:szCs w:val="28"/>
        </w:rPr>
      </w:pPr>
      <w:r>
        <w:rPr>
          <w:sz w:val="28"/>
          <w:szCs w:val="28"/>
        </w:rPr>
        <w:t xml:space="preserve">Важную роль в мотивации профсоюзного членства играет не только материальная, но и моральная поддержка. Профсоюзный комитет старается проявить заботу о каждом члене профсоюза не только в создании благоприятных комфортных условий на рабочих местах, но и в организации достойного досуга. Профсоюзные праздники: День Учителя, Новый Год, 23 февраля, 8 марта, окончание учебного года, всегда проходят с хорошо подготовленными сценариями, интересными играми, костюмированными представлениями, </w:t>
      </w:r>
      <w:r>
        <w:rPr>
          <w:sz w:val="28"/>
          <w:szCs w:val="28"/>
        </w:rPr>
        <w:lastRenderedPageBreak/>
        <w:t>выездами на природу. Во время торжественной части праздника подводятся итоги работы за минувший срок. Члены профсоюза получают грамоты, благодарственные письма, ценные подарки. На Новый Год дети (до 14 лет)  членов профсоюза получают Новогодние подарки от Деда Мороза. Мероприятия проводятся за счёт средств Первичной профсоюзной организации.</w:t>
      </w:r>
    </w:p>
    <w:p w:rsidR="00BB274D" w:rsidRDefault="00BB274D" w:rsidP="00847F78">
      <w:pPr>
        <w:ind w:left="-567" w:right="-1" w:firstLine="567"/>
        <w:jc w:val="both"/>
        <w:rPr>
          <w:sz w:val="28"/>
          <w:szCs w:val="28"/>
        </w:rPr>
      </w:pPr>
    </w:p>
    <w:p w:rsidR="00BB274D" w:rsidRPr="00BE56FF" w:rsidRDefault="00BB274D" w:rsidP="00025F00">
      <w:pPr>
        <w:pStyle w:val="a5"/>
        <w:spacing w:before="0" w:beforeAutospacing="0" w:after="0" w:afterAutospacing="0"/>
        <w:jc w:val="center"/>
        <w:rPr>
          <w:rStyle w:val="a7"/>
          <w:sz w:val="32"/>
          <w:szCs w:val="32"/>
        </w:rPr>
      </w:pPr>
      <w:r w:rsidRPr="00BE56FF">
        <w:rPr>
          <w:rStyle w:val="a7"/>
          <w:sz w:val="32"/>
          <w:szCs w:val="32"/>
        </w:rPr>
        <w:t>Общие выводы и задачи на 2018год.</w:t>
      </w:r>
    </w:p>
    <w:p w:rsidR="00BB274D" w:rsidRPr="00210691" w:rsidRDefault="00BB274D" w:rsidP="0095505D">
      <w:pPr>
        <w:pStyle w:val="a4"/>
        <w:autoSpaceDE w:val="0"/>
        <w:autoSpaceDN w:val="0"/>
        <w:adjustRightInd w:val="0"/>
        <w:spacing w:after="0" w:line="240" w:lineRule="auto"/>
        <w:ind w:left="-567" w:firstLine="567"/>
        <w:jc w:val="both"/>
        <w:rPr>
          <w:rFonts w:ascii="Times New Roman" w:hAnsi="Times New Roman"/>
          <w:sz w:val="28"/>
          <w:szCs w:val="28"/>
        </w:rPr>
      </w:pPr>
      <w:r w:rsidRPr="00374B48">
        <w:rPr>
          <w:rFonts w:ascii="Times New Roman" w:hAnsi="Times New Roman"/>
          <w:sz w:val="28"/>
          <w:szCs w:val="28"/>
        </w:rPr>
        <w:t xml:space="preserve">Таким образом, ориентация профсоюзной работы направлена на создание условий для обеспечения достойной жизни, развитие личности члена профсоюза, его социально-трудовое становление. Можно с уверенностью утверждать, что современная миссия Профсоюзной организации заключается в создании условий для того, что бы сотрудники коллективно учились жить достойно и через это чувствовали себя более счастливо. </w:t>
      </w:r>
    </w:p>
    <w:p w:rsidR="00BB274D" w:rsidRDefault="00BB274D" w:rsidP="0095505D">
      <w:pPr>
        <w:pStyle w:val="a5"/>
        <w:spacing w:before="0" w:beforeAutospacing="0" w:after="0" w:afterAutospacing="0"/>
        <w:ind w:left="-567" w:firstLine="567"/>
        <w:jc w:val="both"/>
        <w:rPr>
          <w:sz w:val="28"/>
          <w:szCs w:val="28"/>
        </w:rPr>
      </w:pPr>
      <w:r w:rsidRPr="00374B48">
        <w:rPr>
          <w:sz w:val="28"/>
          <w:szCs w:val="28"/>
        </w:rPr>
        <w:t>У профсоюзного комитета есть, над чем работать. В перспективе –  новые проекты по мотивации вступления в профсоюз, культурно – массовой и спортивно – оздоровительной работе, развитие информационной политики и социального партнерства.</w:t>
      </w:r>
      <w:r w:rsidR="003D48C0">
        <w:rPr>
          <w:sz w:val="28"/>
          <w:szCs w:val="28"/>
        </w:rPr>
        <w:t xml:space="preserve"> </w:t>
      </w:r>
      <w:r w:rsidRPr="00374B48">
        <w:rPr>
          <w:sz w:val="28"/>
          <w:szCs w:val="28"/>
        </w:rPr>
        <w:t>Работа в профсоюзе важна. Это работа с людьми и для людей. Сделано немало, но мы и дальше будем стремиться к поставленным целям. Сегодня нельзя стоять на месте, нельзя жить прежними успехами, поэтому обновление профсоюзной работы, постоянный поиск, мотивация работать лучше - вот, что волнует нас всех. Мы - коллектив и часть нашей жизни проходит в стенах нашего учреждения, поэтому какой она будет - наша жизнь здесь, зависит только от нас самих.</w:t>
      </w:r>
    </w:p>
    <w:p w:rsidR="00BB274D" w:rsidRDefault="00BB274D" w:rsidP="0095505D">
      <w:pPr>
        <w:pStyle w:val="a5"/>
        <w:spacing w:before="0" w:beforeAutospacing="0" w:after="0" w:afterAutospacing="0"/>
        <w:ind w:left="-567" w:firstLine="567"/>
        <w:jc w:val="both"/>
        <w:rPr>
          <w:sz w:val="28"/>
          <w:szCs w:val="28"/>
        </w:rPr>
      </w:pPr>
      <w:r w:rsidRPr="0065774F">
        <w:rPr>
          <w:sz w:val="28"/>
          <w:szCs w:val="28"/>
        </w:rPr>
        <w:t>Большую помощь</w:t>
      </w:r>
      <w:r>
        <w:rPr>
          <w:sz w:val="28"/>
          <w:szCs w:val="28"/>
        </w:rPr>
        <w:t xml:space="preserve"> в работе ППО оказывает городская организация</w:t>
      </w:r>
      <w:r w:rsidRPr="0065774F">
        <w:rPr>
          <w:sz w:val="28"/>
          <w:szCs w:val="28"/>
        </w:rPr>
        <w:t xml:space="preserve"> Профсоюз</w:t>
      </w:r>
      <w:r>
        <w:rPr>
          <w:sz w:val="28"/>
          <w:szCs w:val="28"/>
        </w:rPr>
        <w:t>а</w:t>
      </w:r>
      <w:r w:rsidRPr="0065774F">
        <w:rPr>
          <w:sz w:val="28"/>
          <w:szCs w:val="28"/>
        </w:rPr>
        <w:t xml:space="preserve"> работников образования во главе </w:t>
      </w:r>
      <w:r>
        <w:rPr>
          <w:sz w:val="28"/>
          <w:szCs w:val="28"/>
        </w:rPr>
        <w:t xml:space="preserve">Кузнецовой Любовь Ивановны. </w:t>
      </w:r>
      <w:r w:rsidRPr="0065774F">
        <w:rPr>
          <w:sz w:val="28"/>
          <w:szCs w:val="28"/>
        </w:rPr>
        <w:t>Хочетс</w:t>
      </w:r>
      <w:r>
        <w:rPr>
          <w:sz w:val="28"/>
          <w:szCs w:val="28"/>
        </w:rPr>
        <w:t xml:space="preserve">я выразить </w:t>
      </w:r>
      <w:r w:rsidRPr="0065774F">
        <w:rPr>
          <w:sz w:val="28"/>
          <w:szCs w:val="28"/>
        </w:rPr>
        <w:t xml:space="preserve">  благодарность за уважительное отношение, постоянную поддержку, взаимопонимание и заинтересованность в любых вопросах, с которыми приходилось обращаться. </w:t>
      </w:r>
    </w:p>
    <w:p w:rsidR="00BB274D" w:rsidRDefault="00BB274D" w:rsidP="0095505D">
      <w:pPr>
        <w:pStyle w:val="a5"/>
        <w:spacing w:before="0" w:beforeAutospacing="0" w:after="0" w:afterAutospacing="0"/>
        <w:ind w:left="-567" w:firstLine="567"/>
        <w:jc w:val="both"/>
        <w:rPr>
          <w:sz w:val="28"/>
          <w:szCs w:val="28"/>
        </w:rPr>
      </w:pPr>
      <w:r w:rsidRPr="0065774F">
        <w:rPr>
          <w:sz w:val="28"/>
          <w:szCs w:val="28"/>
        </w:rPr>
        <w:t>Большое спасибо хочется сказать директору</w:t>
      </w:r>
      <w:r>
        <w:rPr>
          <w:sz w:val="28"/>
          <w:szCs w:val="28"/>
        </w:rPr>
        <w:t xml:space="preserve"> ГКОУ «Специальная (коррекционная) общеобразовательная школа-интернат №</w:t>
      </w:r>
      <w:r w:rsidR="003D48C0">
        <w:rPr>
          <w:sz w:val="28"/>
          <w:szCs w:val="28"/>
        </w:rPr>
        <w:t xml:space="preserve"> </w:t>
      </w:r>
      <w:r>
        <w:rPr>
          <w:sz w:val="28"/>
          <w:szCs w:val="28"/>
        </w:rPr>
        <w:t xml:space="preserve">1» - Гузий Галине Николаевне </w:t>
      </w:r>
      <w:r w:rsidRPr="0065774F">
        <w:rPr>
          <w:sz w:val="28"/>
          <w:szCs w:val="28"/>
        </w:rPr>
        <w:t xml:space="preserve">за партнёрство и помощь в работе профсоюзного комитета. </w:t>
      </w:r>
    </w:p>
    <w:p w:rsidR="00BB274D" w:rsidRDefault="00BB274D" w:rsidP="0095505D">
      <w:pPr>
        <w:ind w:left="-567" w:firstLine="567"/>
        <w:jc w:val="both"/>
        <w:rPr>
          <w:sz w:val="28"/>
          <w:szCs w:val="28"/>
          <w:lang w:eastAsia="ru-RU"/>
        </w:rPr>
      </w:pPr>
      <w:r w:rsidRPr="0065774F">
        <w:rPr>
          <w:sz w:val="28"/>
          <w:szCs w:val="28"/>
          <w:lang w:eastAsia="ru-RU"/>
        </w:rPr>
        <w:t>Также хочется сказать слова благодарности членам профсоюзного комитета за активную работу в профсоюзных мероприятиях.</w:t>
      </w:r>
      <w:r>
        <w:rPr>
          <w:sz w:val="28"/>
          <w:szCs w:val="28"/>
          <w:lang w:eastAsia="ru-RU"/>
        </w:rPr>
        <w:t xml:space="preserve"> </w:t>
      </w:r>
      <w:r w:rsidRPr="0065774F">
        <w:rPr>
          <w:sz w:val="28"/>
          <w:szCs w:val="28"/>
          <w:lang w:eastAsia="ru-RU"/>
        </w:rPr>
        <w:t xml:space="preserve">Хочется пожелать всем коллегам взаимопонимания и доброты. </w:t>
      </w:r>
    </w:p>
    <w:p w:rsidR="00BB274D" w:rsidRDefault="00BB274D" w:rsidP="0095505D">
      <w:pPr>
        <w:ind w:left="-567" w:firstLine="567"/>
        <w:jc w:val="both"/>
        <w:rPr>
          <w:sz w:val="28"/>
          <w:szCs w:val="28"/>
          <w:lang w:eastAsia="ru-RU"/>
        </w:rPr>
      </w:pPr>
      <w:r w:rsidRPr="0065774F">
        <w:rPr>
          <w:sz w:val="28"/>
          <w:szCs w:val="28"/>
          <w:lang w:eastAsia="ru-RU"/>
        </w:rPr>
        <w:t>Не забывайте: свое настроение, и свое здоровье</w:t>
      </w:r>
      <w:r>
        <w:rPr>
          <w:sz w:val="28"/>
          <w:szCs w:val="28"/>
          <w:lang w:eastAsia="ru-RU"/>
        </w:rPr>
        <w:t xml:space="preserve"> </w:t>
      </w:r>
      <w:r w:rsidRPr="0065774F">
        <w:rPr>
          <w:sz w:val="28"/>
          <w:szCs w:val="28"/>
          <w:lang w:eastAsia="ru-RU"/>
        </w:rPr>
        <w:t>мы делаем сами!</w:t>
      </w:r>
    </w:p>
    <w:p w:rsidR="00BB274D" w:rsidRDefault="00BB274D" w:rsidP="00374B48">
      <w:pPr>
        <w:pStyle w:val="a4"/>
        <w:autoSpaceDE w:val="0"/>
        <w:autoSpaceDN w:val="0"/>
        <w:adjustRightInd w:val="0"/>
        <w:spacing w:line="240" w:lineRule="auto"/>
        <w:ind w:left="-567" w:firstLine="567"/>
        <w:jc w:val="both"/>
        <w:rPr>
          <w:rFonts w:ascii="Times New Roman" w:hAnsi="Times New Roman"/>
          <w:sz w:val="28"/>
          <w:szCs w:val="28"/>
        </w:rPr>
      </w:pPr>
    </w:p>
    <w:p w:rsidR="00BB274D" w:rsidRPr="00425E3B" w:rsidRDefault="00BB274D" w:rsidP="00DA299E">
      <w:pPr>
        <w:pStyle w:val="a5"/>
        <w:spacing w:before="0" w:beforeAutospacing="0" w:after="0" w:afterAutospacing="0"/>
        <w:ind w:left="4678"/>
        <w:jc w:val="both"/>
        <w:rPr>
          <w:b/>
          <w:i/>
          <w:sz w:val="28"/>
          <w:szCs w:val="28"/>
        </w:rPr>
      </w:pPr>
      <w:r w:rsidRPr="00425E3B">
        <w:rPr>
          <w:b/>
          <w:i/>
          <w:sz w:val="28"/>
          <w:szCs w:val="28"/>
        </w:rPr>
        <w:t>Собраться вместе – это начало,</w:t>
      </w:r>
    </w:p>
    <w:p w:rsidR="00BB274D" w:rsidRPr="00425E3B" w:rsidRDefault="00BB274D" w:rsidP="00DA299E">
      <w:pPr>
        <w:pStyle w:val="a5"/>
        <w:spacing w:before="0" w:beforeAutospacing="0" w:after="0" w:afterAutospacing="0"/>
        <w:ind w:left="4678"/>
        <w:jc w:val="both"/>
        <w:rPr>
          <w:b/>
          <w:i/>
          <w:sz w:val="28"/>
          <w:szCs w:val="28"/>
        </w:rPr>
      </w:pPr>
      <w:r w:rsidRPr="00425E3B">
        <w:rPr>
          <w:b/>
          <w:i/>
          <w:sz w:val="28"/>
          <w:szCs w:val="28"/>
        </w:rPr>
        <w:t>Удержаться вместе – это прогресс,</w:t>
      </w:r>
    </w:p>
    <w:p w:rsidR="00BB274D" w:rsidRPr="00425E3B" w:rsidRDefault="00BB274D" w:rsidP="00DA299E">
      <w:pPr>
        <w:pStyle w:val="a5"/>
        <w:spacing w:before="0" w:beforeAutospacing="0" w:after="0" w:afterAutospacing="0"/>
        <w:ind w:left="4678"/>
        <w:jc w:val="both"/>
        <w:rPr>
          <w:b/>
          <w:i/>
          <w:sz w:val="28"/>
          <w:szCs w:val="28"/>
        </w:rPr>
      </w:pPr>
      <w:r w:rsidRPr="00425E3B">
        <w:rPr>
          <w:b/>
          <w:i/>
          <w:sz w:val="28"/>
          <w:szCs w:val="28"/>
        </w:rPr>
        <w:t>Думать вместе – это единство,</w:t>
      </w:r>
    </w:p>
    <w:p w:rsidR="00BB274D" w:rsidRDefault="00BB274D" w:rsidP="00DA299E">
      <w:pPr>
        <w:pStyle w:val="a5"/>
        <w:spacing w:before="0" w:beforeAutospacing="0" w:after="0" w:afterAutospacing="0"/>
        <w:ind w:left="4678"/>
        <w:jc w:val="both"/>
        <w:rPr>
          <w:b/>
          <w:i/>
          <w:sz w:val="28"/>
          <w:szCs w:val="28"/>
        </w:rPr>
      </w:pPr>
      <w:r w:rsidRPr="00425E3B">
        <w:rPr>
          <w:b/>
          <w:i/>
          <w:sz w:val="28"/>
          <w:szCs w:val="28"/>
        </w:rPr>
        <w:t>Работать вместе – это УСПЕХ!</w:t>
      </w:r>
    </w:p>
    <w:p w:rsidR="00BB274D" w:rsidRPr="0065774F" w:rsidRDefault="00BB274D" w:rsidP="00DA299E">
      <w:pPr>
        <w:rPr>
          <w:sz w:val="28"/>
          <w:szCs w:val="28"/>
          <w:lang w:eastAsia="ru-RU"/>
        </w:rPr>
      </w:pPr>
    </w:p>
    <w:p w:rsidR="00BB274D" w:rsidRPr="0065774F" w:rsidRDefault="00BB274D" w:rsidP="00DA299E">
      <w:pPr>
        <w:rPr>
          <w:sz w:val="28"/>
          <w:szCs w:val="28"/>
        </w:rPr>
      </w:pPr>
    </w:p>
    <w:p w:rsidR="00BB274D" w:rsidRPr="00025F00" w:rsidRDefault="00063C5D" w:rsidP="00025F00">
      <w:pPr>
        <w:shd w:val="clear" w:color="auto" w:fill="FFFFFF"/>
        <w:spacing w:before="120"/>
        <w:ind w:right="6"/>
        <w:rPr>
          <w:sz w:val="28"/>
          <w:szCs w:val="28"/>
        </w:rPr>
      </w:pPr>
      <w:r>
        <w:rPr>
          <w:sz w:val="28"/>
          <w:szCs w:val="28"/>
        </w:rPr>
        <w:t xml:space="preserve">28 марта 2019 </w:t>
      </w:r>
      <w:r w:rsidR="00BB274D" w:rsidRPr="00025F00">
        <w:rPr>
          <w:sz w:val="28"/>
          <w:szCs w:val="28"/>
        </w:rPr>
        <w:t>года                                                         Председатель ППО</w:t>
      </w:r>
    </w:p>
    <w:p w:rsidR="00BB274D" w:rsidRPr="0050456B" w:rsidRDefault="00BB274D" w:rsidP="00DA299E">
      <w:pPr>
        <w:pStyle w:val="a3"/>
        <w:jc w:val="both"/>
        <w:rPr>
          <w:sz w:val="28"/>
          <w:szCs w:val="28"/>
        </w:rPr>
      </w:pPr>
      <w:r>
        <w:rPr>
          <w:sz w:val="28"/>
          <w:szCs w:val="28"/>
        </w:rPr>
        <w:t xml:space="preserve">                                                                                        О.Г. Кучеренко</w:t>
      </w:r>
    </w:p>
    <w:p w:rsidR="00BB274D" w:rsidRDefault="00BB274D"/>
    <w:sectPr w:rsidR="00BB274D" w:rsidSect="00847F78">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4549"/>
    <w:multiLevelType w:val="hybridMultilevel"/>
    <w:tmpl w:val="8E8CFD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DCC08D5"/>
    <w:multiLevelType w:val="hybridMultilevel"/>
    <w:tmpl w:val="1EA2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EA03D2"/>
    <w:multiLevelType w:val="hybridMultilevel"/>
    <w:tmpl w:val="861EBCDC"/>
    <w:lvl w:ilvl="0" w:tplc="04190009">
      <w:start w:val="1"/>
      <w:numFmt w:val="bullet"/>
      <w:lvlText w:val=""/>
      <w:lvlJc w:val="left"/>
      <w:pPr>
        <w:ind w:left="862"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A214E83"/>
    <w:multiLevelType w:val="hybridMultilevel"/>
    <w:tmpl w:val="5B6840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5B07A4"/>
    <w:multiLevelType w:val="hybridMultilevel"/>
    <w:tmpl w:val="18D61BA0"/>
    <w:lvl w:ilvl="0" w:tplc="04190009">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130"/>
    <w:rsid w:val="00025F00"/>
    <w:rsid w:val="0004444D"/>
    <w:rsid w:val="0005227A"/>
    <w:rsid w:val="00063C5D"/>
    <w:rsid w:val="000661C5"/>
    <w:rsid w:val="000B47E6"/>
    <w:rsid w:val="00117AB5"/>
    <w:rsid w:val="001B767E"/>
    <w:rsid w:val="00210691"/>
    <w:rsid w:val="0029795E"/>
    <w:rsid w:val="002D009D"/>
    <w:rsid w:val="002D2CCD"/>
    <w:rsid w:val="0032292A"/>
    <w:rsid w:val="00346CCD"/>
    <w:rsid w:val="00361BD0"/>
    <w:rsid w:val="00373C67"/>
    <w:rsid w:val="00374B48"/>
    <w:rsid w:val="003A75FC"/>
    <w:rsid w:val="003D192A"/>
    <w:rsid w:val="003D48C0"/>
    <w:rsid w:val="00425E3B"/>
    <w:rsid w:val="00435A99"/>
    <w:rsid w:val="00445D02"/>
    <w:rsid w:val="004C50C7"/>
    <w:rsid w:val="0050456B"/>
    <w:rsid w:val="00541F84"/>
    <w:rsid w:val="005E435B"/>
    <w:rsid w:val="006114B3"/>
    <w:rsid w:val="00620E44"/>
    <w:rsid w:val="0065774F"/>
    <w:rsid w:val="006A4A98"/>
    <w:rsid w:val="006B3BCA"/>
    <w:rsid w:val="00771670"/>
    <w:rsid w:val="00795155"/>
    <w:rsid w:val="00842A75"/>
    <w:rsid w:val="00847F78"/>
    <w:rsid w:val="008A2BF0"/>
    <w:rsid w:val="009244D9"/>
    <w:rsid w:val="009261DC"/>
    <w:rsid w:val="009430BD"/>
    <w:rsid w:val="0095505D"/>
    <w:rsid w:val="0095723D"/>
    <w:rsid w:val="009A4FD2"/>
    <w:rsid w:val="009A5342"/>
    <w:rsid w:val="00A408D9"/>
    <w:rsid w:val="00A42404"/>
    <w:rsid w:val="00A75E6C"/>
    <w:rsid w:val="00BB274D"/>
    <w:rsid w:val="00BE56FF"/>
    <w:rsid w:val="00C575E0"/>
    <w:rsid w:val="00C630F5"/>
    <w:rsid w:val="00C77976"/>
    <w:rsid w:val="00C97539"/>
    <w:rsid w:val="00D209E3"/>
    <w:rsid w:val="00DA299E"/>
    <w:rsid w:val="00EC64DE"/>
    <w:rsid w:val="00F00D01"/>
    <w:rsid w:val="00F71130"/>
    <w:rsid w:val="00FC2D40"/>
    <w:rsid w:val="00FD5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78"/>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47F78"/>
    <w:pPr>
      <w:suppressAutoHyphens/>
    </w:pPr>
    <w:rPr>
      <w:rFonts w:ascii="Times New Roman" w:eastAsia="Times New Roman" w:hAnsi="Times New Roman"/>
      <w:sz w:val="24"/>
      <w:szCs w:val="24"/>
      <w:lang w:eastAsia="ar-SA"/>
    </w:rPr>
  </w:style>
  <w:style w:type="paragraph" w:styleId="a4">
    <w:name w:val="List Paragraph"/>
    <w:basedOn w:val="a"/>
    <w:uiPriority w:val="99"/>
    <w:qFormat/>
    <w:rsid w:val="00847F78"/>
    <w:pPr>
      <w:suppressAutoHyphens w:val="0"/>
      <w:spacing w:after="200" w:line="276" w:lineRule="auto"/>
      <w:ind w:left="720"/>
      <w:contextualSpacing/>
    </w:pPr>
    <w:rPr>
      <w:rFonts w:ascii="Calibri" w:hAnsi="Calibri"/>
      <w:sz w:val="22"/>
      <w:szCs w:val="22"/>
      <w:lang w:eastAsia="ru-RU"/>
    </w:rPr>
  </w:style>
  <w:style w:type="paragraph" w:styleId="a5">
    <w:name w:val="Normal (Web)"/>
    <w:basedOn w:val="a"/>
    <w:uiPriority w:val="99"/>
    <w:rsid w:val="00847F78"/>
    <w:pPr>
      <w:suppressAutoHyphens w:val="0"/>
      <w:spacing w:before="100" w:beforeAutospacing="1" w:after="100" w:afterAutospacing="1"/>
    </w:pPr>
    <w:rPr>
      <w:lang w:eastAsia="ru-RU"/>
    </w:rPr>
  </w:style>
  <w:style w:type="table" w:styleId="a6">
    <w:name w:val="Table Grid"/>
    <w:basedOn w:val="a1"/>
    <w:uiPriority w:val="99"/>
    <w:rsid w:val="00847F7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99"/>
    <w:qFormat/>
    <w:rsid w:val="00BE56F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7</Pages>
  <Words>2025</Words>
  <Characters>11546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Dell</cp:lastModifiedBy>
  <cp:revision>24</cp:revision>
  <dcterms:created xsi:type="dcterms:W3CDTF">2016-03-01T18:05:00Z</dcterms:created>
  <dcterms:modified xsi:type="dcterms:W3CDTF">2021-02-18T17:04:00Z</dcterms:modified>
</cp:coreProperties>
</file>