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A" w:rsidRPr="00541171" w:rsidRDefault="00573FCA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573FCA" w:rsidRPr="00541171" w:rsidRDefault="00573FCA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573FCA" w:rsidRPr="00541171" w:rsidRDefault="00573FCA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573FCA" w:rsidRPr="00541171" w:rsidRDefault="00573FCA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EE7E67" w:rsidRDefault="00EE7E67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EE7E67" w:rsidRDefault="00EE7E67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573FCA" w:rsidRPr="00541171" w:rsidRDefault="00573FCA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</w:t>
      </w:r>
      <w:r w:rsidR="00EE7E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1171">
        <w:rPr>
          <w:rFonts w:ascii="Times New Roman" w:hAnsi="Times New Roman" w:cs="Times New Roman"/>
          <w:sz w:val="24"/>
          <w:szCs w:val="24"/>
        </w:rPr>
        <w:t xml:space="preserve">Рассмотрено                      </w:t>
      </w:r>
      <w:r w:rsidR="00EE7E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EE7E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171">
        <w:rPr>
          <w:rFonts w:ascii="Times New Roman" w:hAnsi="Times New Roman"/>
          <w:sz w:val="24"/>
          <w:szCs w:val="24"/>
        </w:rPr>
        <w:t xml:space="preserve">Утверждено    </w:t>
      </w:r>
      <w:r w:rsidRPr="005411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36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E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1171">
        <w:rPr>
          <w:rFonts w:ascii="Times New Roman" w:hAnsi="Times New Roman" w:cs="Times New Roman"/>
          <w:sz w:val="24"/>
          <w:szCs w:val="24"/>
        </w:rPr>
        <w:t>Утверждаю</w:t>
      </w:r>
    </w:p>
    <w:p w:rsidR="00573FCA" w:rsidRPr="00541171" w:rsidRDefault="00573FCA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на методическом объединении воспитателей             на педагогическом совете                </w:t>
      </w:r>
      <w:r w:rsidR="007836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1171">
        <w:rPr>
          <w:rFonts w:ascii="Times New Roman" w:hAnsi="Times New Roman" w:cs="Times New Roman"/>
          <w:sz w:val="24"/>
          <w:szCs w:val="24"/>
        </w:rPr>
        <w:t xml:space="preserve">Директор школы-интерната                                           </w:t>
      </w:r>
    </w:p>
    <w:p w:rsidR="00573FCA" w:rsidRPr="00541171" w:rsidRDefault="00573FCA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Pr="0054117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656B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41171">
        <w:rPr>
          <w:rFonts w:ascii="Times New Roman" w:hAnsi="Times New Roman" w:cs="Times New Roman"/>
          <w:sz w:val="24"/>
          <w:szCs w:val="24"/>
          <w:u w:val="single"/>
        </w:rPr>
        <w:t xml:space="preserve"> от «</w:t>
      </w:r>
      <w:r w:rsidR="0053028E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541171">
        <w:rPr>
          <w:rFonts w:ascii="Times New Roman" w:hAnsi="Times New Roman" w:cs="Times New Roman"/>
          <w:sz w:val="24"/>
          <w:szCs w:val="24"/>
          <w:u w:val="single"/>
        </w:rPr>
        <w:t>» 03.2020 г</w:t>
      </w:r>
      <w:r w:rsidRPr="00541171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Pr="00541171">
        <w:rPr>
          <w:rFonts w:ascii="Times New Roman" w:hAnsi="Times New Roman"/>
          <w:sz w:val="24"/>
          <w:szCs w:val="24"/>
        </w:rPr>
        <w:t xml:space="preserve">протокол  </w:t>
      </w:r>
      <w:r w:rsidRPr="00541171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F656B5">
        <w:rPr>
          <w:rFonts w:ascii="Times New Roman" w:hAnsi="Times New Roman"/>
          <w:sz w:val="24"/>
          <w:szCs w:val="24"/>
          <w:u w:val="single"/>
        </w:rPr>
        <w:t xml:space="preserve"> 5 </w:t>
      </w:r>
      <w:r w:rsidRPr="00541171">
        <w:rPr>
          <w:rFonts w:ascii="Times New Roman" w:hAnsi="Times New Roman"/>
          <w:sz w:val="24"/>
          <w:szCs w:val="24"/>
          <w:u w:val="single"/>
        </w:rPr>
        <w:t>от «</w:t>
      </w:r>
      <w:r w:rsidR="00C93613" w:rsidRPr="00541171">
        <w:rPr>
          <w:rFonts w:ascii="Times New Roman" w:hAnsi="Times New Roman"/>
          <w:sz w:val="24"/>
          <w:szCs w:val="24"/>
          <w:u w:val="single"/>
        </w:rPr>
        <w:t>27</w:t>
      </w:r>
      <w:r w:rsidRPr="00541171">
        <w:rPr>
          <w:rFonts w:ascii="Times New Roman" w:hAnsi="Times New Roman"/>
          <w:sz w:val="24"/>
          <w:szCs w:val="24"/>
          <w:u w:val="single"/>
        </w:rPr>
        <w:t>»03.2020 г</w:t>
      </w:r>
      <w:r w:rsidRPr="00541171">
        <w:rPr>
          <w:rFonts w:ascii="Times New Roman" w:hAnsi="Times New Roman"/>
          <w:sz w:val="24"/>
          <w:szCs w:val="24"/>
        </w:rPr>
        <w:t xml:space="preserve">.                  </w:t>
      </w:r>
      <w:r w:rsidR="0078368B">
        <w:rPr>
          <w:rFonts w:ascii="Times New Roman" w:hAnsi="Times New Roman"/>
          <w:sz w:val="24"/>
          <w:szCs w:val="24"/>
        </w:rPr>
        <w:t xml:space="preserve">                     </w:t>
      </w:r>
      <w:r w:rsidRPr="00541171">
        <w:rPr>
          <w:rFonts w:ascii="Times New Roman" w:hAnsi="Times New Roman"/>
          <w:sz w:val="24"/>
          <w:szCs w:val="24"/>
        </w:rPr>
        <w:t>______</w:t>
      </w:r>
      <w:r w:rsidRPr="00541171">
        <w:rPr>
          <w:rFonts w:ascii="Times New Roman" w:hAnsi="Times New Roman" w:cs="Times New Roman"/>
          <w:sz w:val="24"/>
          <w:szCs w:val="24"/>
        </w:rPr>
        <w:t>Г.Н. Гузий</w:t>
      </w:r>
      <w:r w:rsidRPr="00541171">
        <w:rPr>
          <w:rFonts w:ascii="Times New Roman" w:hAnsi="Times New Roman"/>
          <w:sz w:val="24"/>
          <w:szCs w:val="24"/>
        </w:rPr>
        <w:t xml:space="preserve">           </w:t>
      </w:r>
      <w:r w:rsidRPr="0054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73FCA" w:rsidRPr="00541171" w:rsidRDefault="00573FCA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Руководитель МО   _______ А.Х. Челикиди                                                                         </w:t>
      </w:r>
    </w:p>
    <w:p w:rsidR="00573FCA" w:rsidRPr="00541171" w:rsidRDefault="00573FCA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73FCA" w:rsidRPr="00541171" w:rsidRDefault="00573FCA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73FCA" w:rsidRPr="00541171" w:rsidRDefault="00573FCA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6710D" w:rsidRDefault="0036710D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710D" w:rsidRDefault="0036710D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1171">
        <w:rPr>
          <w:rFonts w:ascii="Times New Roman" w:hAnsi="Times New Roman" w:cs="Times New Roman"/>
          <w:b/>
          <w:i/>
          <w:sz w:val="24"/>
          <w:szCs w:val="24"/>
        </w:rPr>
        <w:t>«НЕ РЯДОМ, А ВМЕСТЕ»</w:t>
      </w:r>
    </w:p>
    <w:p w:rsidR="005D5A91" w:rsidRPr="00541171" w:rsidRDefault="005D5A91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Программа воспитательной работы</w:t>
      </w: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71">
        <w:rPr>
          <w:rFonts w:ascii="Times New Roman" w:hAnsi="Times New Roman" w:cs="Times New Roman"/>
          <w:bCs/>
          <w:sz w:val="24"/>
          <w:szCs w:val="24"/>
        </w:rPr>
        <w:t>государственного казенного общеобразовательного учреждения</w:t>
      </w: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bCs/>
          <w:sz w:val="24"/>
          <w:szCs w:val="24"/>
        </w:rPr>
        <w:t>«Специальная (коррекционная) общеобразовательная школа-интернат № 1»</w:t>
      </w: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71">
        <w:rPr>
          <w:rFonts w:ascii="Times New Roman" w:hAnsi="Times New Roman" w:cs="Times New Roman"/>
          <w:bCs/>
          <w:sz w:val="24"/>
          <w:szCs w:val="24"/>
        </w:rPr>
        <w:t>(новая редакция)</w:t>
      </w: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573FCA" w:rsidRPr="00541171" w:rsidRDefault="00573FCA" w:rsidP="00C219C0">
      <w:pPr>
        <w:pStyle w:val="a3"/>
        <w:spacing w:line="276" w:lineRule="auto"/>
        <w:ind w:left="709" w:hanging="283"/>
        <w:jc w:val="right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918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1171">
        <w:rPr>
          <w:rFonts w:ascii="Times New Roman" w:hAnsi="Times New Roman" w:cs="Times New Roman"/>
          <w:sz w:val="24"/>
          <w:szCs w:val="24"/>
        </w:rPr>
        <w:t xml:space="preserve">Составила: Челикиди Ангелина Христофоровна, </w:t>
      </w:r>
    </w:p>
    <w:p w:rsidR="00573FCA" w:rsidRPr="00541171" w:rsidRDefault="00573FCA" w:rsidP="00C219C0">
      <w:pPr>
        <w:pStyle w:val="a3"/>
        <w:spacing w:line="276" w:lineRule="auto"/>
        <w:ind w:left="709" w:hanging="283"/>
        <w:jc w:val="right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заместитель директора по воспитательной работе</w:t>
      </w: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7462E6" w:rsidRPr="00541171" w:rsidRDefault="007462E6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6710D" w:rsidRDefault="0036710D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36710D" w:rsidRDefault="0036710D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573FCA" w:rsidRPr="00541171" w:rsidRDefault="00573FCA" w:rsidP="00C219C0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город - курорт Железноводск </w:t>
      </w:r>
    </w:p>
    <w:p w:rsidR="00541171" w:rsidRPr="00D918D5" w:rsidRDefault="00573FCA" w:rsidP="00D918D5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2020 год</w:t>
      </w:r>
    </w:p>
    <w:p w:rsidR="003B6CCC" w:rsidRPr="00541171" w:rsidRDefault="003B6CCC" w:rsidP="00C219C0">
      <w:pPr>
        <w:pStyle w:val="a3"/>
        <w:ind w:left="709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B6CCC" w:rsidRPr="00541171" w:rsidRDefault="003B6CCC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Нормативно-правовая база.</w:t>
      </w:r>
    </w:p>
    <w:p w:rsidR="00F35877" w:rsidRPr="00541171" w:rsidRDefault="00DF6622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Социальный паспорт</w:t>
      </w:r>
      <w:r w:rsidR="00F35877" w:rsidRPr="00541171">
        <w:rPr>
          <w:rFonts w:ascii="Times New Roman" w:hAnsi="Times New Roman" w:cs="Times New Roman"/>
          <w:sz w:val="24"/>
          <w:szCs w:val="24"/>
        </w:rPr>
        <w:t>.</w:t>
      </w:r>
    </w:p>
    <w:p w:rsidR="003B6CCC" w:rsidRPr="00541171" w:rsidRDefault="003B6CCC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D5EA8" w:rsidRPr="00541171" w:rsidRDefault="003B6CCC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Направлен</w:t>
      </w:r>
      <w:r w:rsidR="009A12A4" w:rsidRPr="00541171">
        <w:rPr>
          <w:rFonts w:ascii="Times New Roman" w:hAnsi="Times New Roman" w:cs="Times New Roman"/>
          <w:sz w:val="24"/>
          <w:szCs w:val="24"/>
        </w:rPr>
        <w:t xml:space="preserve">ия </w:t>
      </w:r>
      <w:r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9A12A4" w:rsidRPr="00541171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Pr="00541171">
        <w:rPr>
          <w:rFonts w:ascii="Times New Roman" w:hAnsi="Times New Roman" w:cs="Times New Roman"/>
          <w:sz w:val="24"/>
          <w:szCs w:val="24"/>
        </w:rPr>
        <w:t>.</w:t>
      </w:r>
    </w:p>
    <w:p w:rsidR="004D5EA8" w:rsidRPr="00541171" w:rsidRDefault="004D5EA8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воспитательной работы по трем уровням. </w:t>
      </w:r>
    </w:p>
    <w:p w:rsidR="0001292C" w:rsidRPr="00541171" w:rsidRDefault="0001292C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Основные личностные результаты</w:t>
      </w:r>
      <w:r w:rsidR="00DF6622" w:rsidRPr="005411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92C" w:rsidRPr="00541171" w:rsidRDefault="0001292C" w:rsidP="00EE7E67">
      <w:pPr>
        <w:pStyle w:val="a3"/>
        <w:ind w:left="709" w:hanging="283"/>
        <w:rPr>
          <w:rFonts w:ascii="Times New Roman" w:hAnsi="Times New Roman" w:cs="Times New Roman"/>
          <w:color w:val="FF0000"/>
          <w:sz w:val="24"/>
          <w:szCs w:val="24"/>
        </w:rPr>
      </w:pPr>
    </w:p>
    <w:p w:rsidR="00162634" w:rsidRPr="00541171" w:rsidRDefault="00162634" w:rsidP="00C219C0">
      <w:pPr>
        <w:ind w:left="709" w:hanging="283"/>
        <w:rPr>
          <w:sz w:val="24"/>
          <w:szCs w:val="24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700D" w:rsidRPr="00541171" w:rsidRDefault="0039700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1292C" w:rsidRPr="00541171" w:rsidRDefault="0001292C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1292C" w:rsidRPr="00541171" w:rsidRDefault="0001292C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5877" w:rsidRPr="00541171" w:rsidRDefault="00F35877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5877" w:rsidRPr="00541171" w:rsidRDefault="00F35877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5877" w:rsidRPr="00541171" w:rsidRDefault="00F35877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5877" w:rsidRPr="00541171" w:rsidRDefault="00F35877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35877" w:rsidRPr="00541171" w:rsidRDefault="00F35877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1171" w:rsidRDefault="00541171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1171" w:rsidRDefault="00541171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1171" w:rsidRDefault="00541171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41171" w:rsidRDefault="00541171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29BD" w:rsidRDefault="000E29BD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Нормативно-правовая база</w:t>
      </w:r>
    </w:p>
    <w:p w:rsidR="00747A6C" w:rsidRDefault="00747A6C" w:rsidP="00EE7E67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7A6C" w:rsidRDefault="00747A6C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9BD" w:rsidRPr="00541171">
        <w:rPr>
          <w:rFonts w:ascii="Times New Roman" w:hAnsi="Times New Roman" w:cs="Times New Roman"/>
          <w:sz w:val="24"/>
          <w:szCs w:val="24"/>
        </w:rPr>
        <w:t>Программа  воспитательной работы</w:t>
      </w:r>
      <w:r w:rsidR="000E29BD" w:rsidRPr="00541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9BD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90518A" w:rsidRPr="00541171">
        <w:rPr>
          <w:rFonts w:ascii="Times New Roman" w:hAnsi="Times New Roman" w:cs="Times New Roman"/>
          <w:bCs/>
          <w:sz w:val="24"/>
          <w:szCs w:val="24"/>
        </w:rPr>
        <w:t>государственного казенного общеобразовательного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9BD" w:rsidRPr="00541171">
        <w:rPr>
          <w:rFonts w:ascii="Times New Roman" w:hAnsi="Times New Roman" w:cs="Times New Roman"/>
          <w:bCs/>
          <w:sz w:val="24"/>
          <w:szCs w:val="24"/>
        </w:rPr>
        <w:t>«Специальная (коррекционная) общеобразовательная школа-интернат № 1»</w:t>
      </w:r>
      <w:r w:rsidR="000E29BD" w:rsidRPr="00541171">
        <w:rPr>
          <w:rFonts w:ascii="Times New Roman" w:hAnsi="Times New Roman" w:cs="Times New Roman"/>
          <w:sz w:val="24"/>
          <w:szCs w:val="24"/>
        </w:rPr>
        <w:t xml:space="preserve"> «Не рядом, а вместе» </w:t>
      </w:r>
      <w:r w:rsidR="000E29BD" w:rsidRPr="00541171">
        <w:rPr>
          <w:rFonts w:ascii="Times New Roman" w:eastAsia="Times New Roman" w:hAnsi="Times New Roman" w:cs="Times New Roman"/>
          <w:sz w:val="24"/>
          <w:szCs w:val="24"/>
        </w:rPr>
        <w:t xml:space="preserve">составлена  </w:t>
      </w:r>
      <w:r w:rsidR="000E29BD" w:rsidRPr="005411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E29BD" w:rsidRPr="00541171">
        <w:rPr>
          <w:rFonts w:ascii="Times New Roman" w:eastAsia="Times New Roman" w:hAnsi="Times New Roman" w:cs="Times New Roman"/>
          <w:sz w:val="24"/>
          <w:szCs w:val="24"/>
        </w:rPr>
        <w:t>следующих  законодательных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9BD" w:rsidRPr="00541171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подзаконных актов в сфере воспитания  детей:</w:t>
      </w:r>
    </w:p>
    <w:p w:rsidR="000E29BD" w:rsidRPr="00747A6C" w:rsidRDefault="00E119A9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/>
    </w:p>
    <w:p w:rsidR="000E29BD" w:rsidRPr="00541171" w:rsidRDefault="000E29BD" w:rsidP="00EE7E67">
      <w:pPr>
        <w:pStyle w:val="a3"/>
        <w:ind w:left="709" w:hanging="28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Cs/>
          <w:i/>
          <w:sz w:val="24"/>
          <w:szCs w:val="24"/>
        </w:rPr>
        <w:t>Международные нормативно-правовые документы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>Всеобщая декларация прав человека (принята Генеральной Ассамблеей ООН 10.12.1948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Конвенция о правах ребенка (1989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Конвенция о правах инвалидов (2006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Декларация о правах умственно отсталых лиц (1971</w:t>
      </w:r>
      <w:r w:rsidR="0090518A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>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Стандартные правила обеспечения равных возможностей для инвалидов (1993 г.)</w:t>
      </w:r>
    </w:p>
    <w:p w:rsidR="000E29BD" w:rsidRDefault="00747A6C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29BD" w:rsidRPr="00541171">
        <w:rPr>
          <w:rFonts w:ascii="Times New Roman" w:hAnsi="Times New Roman" w:cs="Times New Roman"/>
          <w:sz w:val="24"/>
          <w:szCs w:val="24"/>
        </w:rPr>
        <w:t>Саламанкская декларация о принципах, политике и практической деятельности в сфере образования лиц с особыми потребностями (1994 г.)</w:t>
      </w:r>
    </w:p>
    <w:p w:rsidR="00747A6C" w:rsidRPr="00541171" w:rsidRDefault="00747A6C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E29BD" w:rsidRPr="00541171" w:rsidRDefault="000E29BD" w:rsidP="00EE7E67">
      <w:pPr>
        <w:pStyle w:val="a3"/>
        <w:ind w:left="709" w:hanging="283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Cs/>
          <w:i/>
          <w:sz w:val="24"/>
          <w:szCs w:val="24"/>
        </w:rPr>
        <w:t>Нормативно-правовые документы Российской Федерации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Конституция (Основной закон) Российской Федерации (1993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>Семейный кодекс Российской Федерации (ред. от 01.09.2013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Федеральный закон РФ «О социальной защите инвалидов в Российской Федерации» (1995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Федеральный закон РФ «Об основных гарантиях прав ребёнка в Российской Федерации» (1998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Федеральный закон РФ «Об образовании в Российской Федерации» </w:t>
      </w:r>
      <w:r w:rsidRPr="00541171">
        <w:rPr>
          <w:rFonts w:ascii="Times New Roman" w:hAnsi="Times New Roman" w:cs="Times New Roman"/>
          <w:bCs/>
          <w:sz w:val="24"/>
          <w:szCs w:val="24"/>
        </w:rPr>
        <w:t>№ 273-ФЗ от 29 декабря 2012 года</w:t>
      </w:r>
      <w:r w:rsidRPr="00541171">
        <w:rPr>
          <w:rFonts w:ascii="Times New Roman" w:hAnsi="Times New Roman" w:cs="Times New Roman"/>
          <w:sz w:val="24"/>
          <w:szCs w:val="24"/>
        </w:rPr>
        <w:t>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Приказ Президента РФ Национальная образовательная инициатива «Наша новая школа» (2010</w:t>
      </w:r>
      <w:r w:rsidR="001F2202"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закон Российской Федерации от 29.06.2013 </w:t>
      </w:r>
      <w:r w:rsidR="0090518A" w:rsidRPr="00541171">
        <w:rPr>
          <w:rFonts w:ascii="Times New Roman" w:eastAsia="Times New Roman" w:hAnsi="Times New Roman" w:cs="Times New Roman"/>
          <w:sz w:val="24"/>
          <w:szCs w:val="24"/>
        </w:rPr>
        <w:t>г. N 135-ФЗ «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F2202" w:rsidRPr="00541171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статью 5 </w:t>
      </w:r>
      <w:r w:rsidR="00747A6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защите детей от информации, причиняю</w:t>
      </w:r>
      <w:r w:rsidR="0090518A" w:rsidRPr="00541171">
        <w:rPr>
          <w:rFonts w:ascii="Times New Roman" w:eastAsia="Times New Roman" w:hAnsi="Times New Roman" w:cs="Times New Roman"/>
          <w:sz w:val="24"/>
          <w:szCs w:val="24"/>
        </w:rPr>
        <w:t>щей вред их здоровью и развитию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 в целях защиты детей от информации, пропагандирующей отрицание </w:t>
      </w:r>
      <w:r w:rsidR="0090518A" w:rsidRPr="00541171">
        <w:rPr>
          <w:rFonts w:ascii="Times New Roman" w:eastAsia="Times New Roman" w:hAnsi="Times New Roman" w:cs="Times New Roman"/>
          <w:sz w:val="24"/>
          <w:szCs w:val="24"/>
        </w:rPr>
        <w:t>традиционных семейных ценностей»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        Федеральный закон от 07.06.2013 N 120-ФЗ «О внесении изменений в отдельные законодательные акты РФ          по вопросам профилактики незаконного потребления наркотических средств и психотропных веществ».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25.07.2002 г. N 114-ФЗ «О противодействии экстремистской деятельности».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Российской Федерации от 29.02.2012 г. N 14-ФЗ «О внесении изменений в Уголовный кодекс</w:t>
      </w:r>
    </w:p>
    <w:p w:rsidR="000E29BD" w:rsidRPr="00541171" w:rsidRDefault="00747A6C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29BD" w:rsidRPr="00541171">
        <w:rPr>
          <w:rFonts w:ascii="Times New Roman" w:eastAsia="Times New Roman" w:hAnsi="Times New Roman" w:cs="Times New Roman"/>
          <w:sz w:val="24"/>
          <w:szCs w:val="24"/>
        </w:rPr>
        <w:t>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>Закон РФ «Об основах системы профилактики безнадзорности и правонарушений несовер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softHyphen/>
        <w:t>шеннолетних».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Закон РФ «О защите детей от информации, причиняющей вред их здоровью и развитию».</w:t>
      </w:r>
    </w:p>
    <w:p w:rsidR="000E29BD" w:rsidRPr="00541171" w:rsidRDefault="0090518A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0E29BD" w:rsidRPr="00541171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России».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>Федеральный з</w:t>
      </w:r>
      <w:r w:rsidR="00B81018" w:rsidRPr="00541171">
        <w:rPr>
          <w:rFonts w:ascii="Times New Roman" w:eastAsia="Times New Roman" w:hAnsi="Times New Roman" w:cs="Times New Roman"/>
          <w:sz w:val="24"/>
          <w:szCs w:val="24"/>
        </w:rPr>
        <w:t>акон от 25.07.2002 г. N 114-ФЗ «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О противодейст</w:t>
      </w:r>
      <w:r w:rsidR="00B81018" w:rsidRPr="00541171">
        <w:rPr>
          <w:rFonts w:ascii="Times New Roman" w:eastAsia="Times New Roman" w:hAnsi="Times New Roman" w:cs="Times New Roman"/>
          <w:sz w:val="24"/>
          <w:szCs w:val="24"/>
        </w:rPr>
        <w:t>вии экстремистской деятельности»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54117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</w:r>
      </w:hyperlink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Постановление Правительства РФ «Об утверждении государственной программы Российской Федерации «</w:t>
      </w:r>
      <w:r w:rsidR="00B81018"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Доступная среда» на 2011- </w:t>
      </w:r>
      <w:r w:rsidRPr="00541171">
        <w:rPr>
          <w:rFonts w:ascii="Times New Roman" w:hAnsi="Times New Roman" w:cs="Times New Roman"/>
          <w:sz w:val="24"/>
          <w:szCs w:val="24"/>
          <w:shd w:val="clear" w:color="auto" w:fill="FFFFFF"/>
        </w:rPr>
        <w:t>2020 годы» (2015 г.)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541171">
          <w:rPr>
            <w:rFonts w:ascii="Times New Roman" w:eastAsia="Times New Roman" w:hAnsi="Times New Roman" w:cs="Times New Roman"/>
            <w:sz w:val="24"/>
            <w:szCs w:val="24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541171">
        <w:rPr>
          <w:rFonts w:ascii="Times New Roman" w:hAnsi="Times New Roman" w:cs="Times New Roman"/>
          <w:sz w:val="24"/>
          <w:szCs w:val="24"/>
        </w:rPr>
        <w:t>.</w:t>
      </w:r>
    </w:p>
    <w:p w:rsidR="000E29BD" w:rsidRPr="00541171" w:rsidRDefault="00B81018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>Постановление</w:t>
      </w:r>
      <w:r w:rsidR="000E29BD" w:rsidRPr="0054117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 Российской Федерации от 12.03.1997 года № 288 (ред. от 10.03.2009 г.)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здоровья».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>образовательную деятельность по адаптированным основным общеобразовательным программам для обучающихся с ограниченными возможностями здоровья»  (2015 г.)</w:t>
      </w:r>
    </w:p>
    <w:p w:rsidR="00747A6C" w:rsidRDefault="00747A6C" w:rsidP="00EE7E67">
      <w:pPr>
        <w:pStyle w:val="a3"/>
        <w:ind w:left="709" w:hanging="28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47A6C" w:rsidRPr="00541171" w:rsidRDefault="000E29BD" w:rsidP="00EE7E67">
      <w:pPr>
        <w:pStyle w:val="a3"/>
        <w:ind w:left="709" w:hanging="28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411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Локальные акты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 Ставропольского края от 30 июля 2013 года № 72-КЗ «Об образовании». </w:t>
      </w:r>
    </w:p>
    <w:p w:rsidR="000E29BD" w:rsidRPr="00541171" w:rsidRDefault="000E29B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Устав ГКОУ «Специальная (коррекционная) общеобразовательная школа-интернат № 1» (2018 г.)</w:t>
      </w:r>
    </w:p>
    <w:p w:rsidR="007030AD" w:rsidRPr="00541171" w:rsidRDefault="000E29BD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 </w:t>
      </w:r>
      <w:r w:rsidR="008133DD" w:rsidRPr="00541171">
        <w:rPr>
          <w:rFonts w:ascii="Times New Roman" w:hAnsi="Times New Roman" w:cs="Times New Roman"/>
          <w:sz w:val="24"/>
          <w:szCs w:val="24"/>
        </w:rPr>
        <w:tab/>
      </w:r>
    </w:p>
    <w:p w:rsidR="000E29BD" w:rsidRPr="00541171" w:rsidRDefault="007030AD" w:rsidP="00EE7E6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0E29BD" w:rsidRPr="00541171">
        <w:rPr>
          <w:rFonts w:ascii="Times New Roman" w:hAnsi="Times New Roman" w:cs="Times New Roman"/>
          <w:sz w:val="24"/>
          <w:szCs w:val="24"/>
        </w:rPr>
        <w:t>Программа предназначена для работы с детьми с ограниченными возможностями здоровья (с интеллектуальными нарушениями), обучающимися в специальном (коррекционном) общеобразовательном учреждении.</w:t>
      </w:r>
    </w:p>
    <w:p w:rsidR="00DF6622" w:rsidRPr="00541171" w:rsidRDefault="00DF6622" w:rsidP="00C219C0">
      <w:pPr>
        <w:pStyle w:val="a3"/>
        <w:ind w:left="709" w:hanging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6622" w:rsidRPr="00541171" w:rsidRDefault="00DF6622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018" w:rsidRPr="00541171" w:rsidRDefault="00B81018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B79" w:rsidRDefault="000A1B79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B79" w:rsidRDefault="000A1B79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B79" w:rsidRDefault="000A1B79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B79" w:rsidRDefault="000A1B79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B79" w:rsidRDefault="000A1B79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B79" w:rsidRDefault="000A1B79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B79" w:rsidRDefault="000A1B79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B79" w:rsidRDefault="000A1B79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56B" w:rsidRDefault="004B256B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71B8" w:rsidRPr="00541171" w:rsidRDefault="00EE71B8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Социальный паспорт</w:t>
      </w:r>
    </w:p>
    <w:p w:rsidR="00EE71B8" w:rsidRPr="00541171" w:rsidRDefault="00EE71B8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71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школа-интернат № 1»</w:t>
      </w:r>
    </w:p>
    <w:p w:rsidR="00EE71B8" w:rsidRPr="00541171" w:rsidRDefault="00EE71B8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71">
        <w:rPr>
          <w:rFonts w:ascii="Times New Roman" w:hAnsi="Times New Roman" w:cs="Times New Roman"/>
          <w:b/>
          <w:sz w:val="24"/>
          <w:szCs w:val="24"/>
        </w:rPr>
        <w:t xml:space="preserve"> 2020 год </w:t>
      </w:r>
    </w:p>
    <w:p w:rsidR="00EE71B8" w:rsidRPr="00541171" w:rsidRDefault="00EE71B8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B8" w:rsidRPr="00541171" w:rsidRDefault="00EE71B8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Численность учащихся школы - интерната - 154.</w:t>
      </w:r>
    </w:p>
    <w:p w:rsidR="00EE71B8" w:rsidRPr="00541171" w:rsidRDefault="000B5621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Опекаемые</w:t>
      </w:r>
      <w:r w:rsidR="007030AD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686175">
        <w:rPr>
          <w:rFonts w:ascii="Times New Roman" w:hAnsi="Times New Roman" w:cs="Times New Roman"/>
          <w:sz w:val="24"/>
          <w:szCs w:val="24"/>
        </w:rPr>
        <w:t xml:space="preserve"> - 12</w:t>
      </w:r>
      <w:r w:rsidR="00EE71B8" w:rsidRPr="00541171">
        <w:rPr>
          <w:rFonts w:ascii="Times New Roman" w:hAnsi="Times New Roman" w:cs="Times New Roman"/>
          <w:sz w:val="24"/>
          <w:szCs w:val="24"/>
        </w:rPr>
        <w:t>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Дети-инвалиды - 90.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Дети из семей интеллигенции - 25.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Дети из семей безработных</w:t>
      </w:r>
      <w:r w:rsidR="007030AD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>- 20.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Пенсионеры, инвалиды - 10.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Предприниматели - 5.</w:t>
      </w:r>
    </w:p>
    <w:p w:rsidR="00EE71B8" w:rsidRPr="00686175" w:rsidRDefault="00EE71B8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86175">
        <w:rPr>
          <w:rFonts w:ascii="Times New Roman" w:hAnsi="Times New Roman" w:cs="Times New Roman"/>
          <w:sz w:val="24"/>
          <w:szCs w:val="24"/>
        </w:rPr>
        <w:t>Основной контингент обучающихся детей</w:t>
      </w:r>
    </w:p>
    <w:p w:rsidR="00EE71B8" w:rsidRPr="00541171" w:rsidRDefault="00EE71B8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Многодетные  семьи - 51.</w:t>
      </w:r>
    </w:p>
    <w:p w:rsidR="00EE71B8" w:rsidRPr="00541171" w:rsidRDefault="00EE71B8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Малообеспеченные  семьи - 55.</w:t>
      </w:r>
    </w:p>
    <w:p w:rsidR="00EE71B8" w:rsidRPr="00541171" w:rsidRDefault="00EE71B8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Неблагополучные семьи - 16, количество детей - 20.</w:t>
      </w:r>
    </w:p>
    <w:p w:rsidR="00EE71B8" w:rsidRPr="00541171" w:rsidRDefault="00EE71B8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Неполные семьи - 67.</w:t>
      </w:r>
    </w:p>
    <w:p w:rsidR="00EE71B8" w:rsidRPr="00686175" w:rsidRDefault="00EE71B8" w:rsidP="00C219C0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86175">
        <w:rPr>
          <w:rFonts w:ascii="Times New Roman" w:hAnsi="Times New Roman" w:cs="Times New Roman"/>
          <w:sz w:val="24"/>
          <w:szCs w:val="24"/>
        </w:rPr>
        <w:t>Обучение ведется в одну смену и осуществляется силами педагогов организации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Педагогический состав - 44 человека.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7030AD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 xml:space="preserve"> - 37 человек.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Среднее специальное</w:t>
      </w:r>
      <w:r w:rsidR="007030AD" w:rsidRPr="00541171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Pr="00541171">
        <w:rPr>
          <w:rFonts w:ascii="Times New Roman" w:hAnsi="Times New Roman" w:cs="Times New Roman"/>
          <w:sz w:val="24"/>
          <w:szCs w:val="24"/>
        </w:rPr>
        <w:t xml:space="preserve"> - 7 человек.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Дефектологическое</w:t>
      </w:r>
      <w:r w:rsidR="007030AD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7030AD" w:rsidRPr="00541171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541171">
        <w:rPr>
          <w:rFonts w:ascii="Times New Roman" w:hAnsi="Times New Roman" w:cs="Times New Roman"/>
          <w:sz w:val="24"/>
          <w:szCs w:val="24"/>
        </w:rPr>
        <w:t>- 6 человек.</w:t>
      </w:r>
    </w:p>
    <w:p w:rsidR="00EE71B8" w:rsidRPr="00541171" w:rsidRDefault="00EE71B8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Переподготовка по специальности «Дефектология»</w:t>
      </w:r>
      <w:r w:rsidR="007030AD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 xml:space="preserve"> - 35 человек.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Переподготовка по специальности «Сурдоперевод»</w:t>
      </w:r>
      <w:r w:rsidR="007030AD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 xml:space="preserve"> - 3человека.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Педагоги  высшей квалификационной категории - 25 человек (56,8 %).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Педагоги  первой  квалификационной категории - 8 человек (18,2 %).</w:t>
      </w:r>
    </w:p>
    <w:p w:rsidR="00EE71B8" w:rsidRPr="00541171" w:rsidRDefault="00EE71B8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Педагоги, аттестованные на «соответствие занимаемой должности», -</w:t>
      </w:r>
      <w:r w:rsidR="00DF6622" w:rsidRPr="00541171">
        <w:rPr>
          <w:rFonts w:ascii="Times New Roman" w:hAnsi="Times New Roman" w:cs="Times New Roman"/>
          <w:sz w:val="24"/>
          <w:szCs w:val="24"/>
        </w:rPr>
        <w:t>7 человек  (15,9 %).</w:t>
      </w:r>
    </w:p>
    <w:p w:rsidR="00F35877" w:rsidRPr="00541171" w:rsidRDefault="00EE71B8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Педагоги без квалификационной категории - 3 человека  (6,8 %).</w:t>
      </w:r>
    </w:p>
    <w:p w:rsidR="00F35877" w:rsidRPr="00541171" w:rsidRDefault="00F35877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D5" w:rsidRDefault="00D918D5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D5" w:rsidRDefault="00D918D5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D5" w:rsidRDefault="00D918D5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D5" w:rsidRDefault="00D918D5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D5" w:rsidRDefault="00D918D5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A4" w:rsidRPr="00541171" w:rsidRDefault="00C93613" w:rsidP="00C219C0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3613" w:rsidRPr="00541171" w:rsidRDefault="00C93613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93613" w:rsidRPr="00541171" w:rsidRDefault="00C93613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«Дело воспитания ребенка есть дело величайшей сложности и трудности. Воспитывает не учитель, а все общество в целом, вся атмосфера и вся обстановка нашей культуры и быта, вся живая повседневность, в которой нет мелочей</w:t>
      </w:r>
      <w:r w:rsidR="00C72346" w:rsidRPr="00541171">
        <w:rPr>
          <w:rFonts w:ascii="Times New Roman" w:hAnsi="Times New Roman" w:cs="Times New Roman"/>
          <w:sz w:val="24"/>
          <w:szCs w:val="24"/>
        </w:rPr>
        <w:t>»</w:t>
      </w:r>
      <w:r w:rsidRPr="0054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613" w:rsidRPr="00541171" w:rsidRDefault="00C93613" w:rsidP="00C219C0">
      <w:pPr>
        <w:pStyle w:val="a3"/>
        <w:ind w:left="709" w:hanging="28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1171">
        <w:rPr>
          <w:rFonts w:ascii="Times New Roman" w:hAnsi="Times New Roman" w:cs="Times New Roman"/>
          <w:sz w:val="24"/>
          <w:szCs w:val="24"/>
        </w:rPr>
        <w:t>В.П. Кащенко</w:t>
      </w:r>
    </w:p>
    <w:p w:rsidR="006632A4" w:rsidRPr="00541171" w:rsidRDefault="006632A4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F4E37" w:rsidRPr="00541171" w:rsidRDefault="001F4E37" w:rsidP="00C219C0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 xml:space="preserve">Концепция воспитательной </w:t>
      </w:r>
      <w:r w:rsidR="001E348F" w:rsidRPr="00541171">
        <w:rPr>
          <w:rFonts w:ascii="Times New Roman" w:hAnsi="Times New Roman" w:cs="Times New Roman"/>
          <w:i/>
          <w:sz w:val="24"/>
          <w:szCs w:val="24"/>
        </w:rPr>
        <w:t>системы</w:t>
      </w:r>
    </w:p>
    <w:p w:rsidR="001F4E37" w:rsidRPr="00541171" w:rsidRDefault="001E348F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1F4E37" w:rsidRPr="00541171">
        <w:rPr>
          <w:rFonts w:ascii="Times New Roman" w:hAnsi="Times New Roman" w:cs="Times New Roman"/>
          <w:sz w:val="24"/>
          <w:szCs w:val="24"/>
        </w:rPr>
        <w:t xml:space="preserve">Психологической основой организации воспитательной работы </w:t>
      </w:r>
      <w:r w:rsidR="00C93613" w:rsidRPr="00541171">
        <w:rPr>
          <w:rFonts w:ascii="Times New Roman" w:hAnsi="Times New Roman" w:cs="Times New Roman"/>
          <w:sz w:val="24"/>
          <w:szCs w:val="24"/>
        </w:rPr>
        <w:t xml:space="preserve">ГКОУ </w:t>
      </w:r>
      <w:r w:rsidR="00C93613" w:rsidRPr="00541171">
        <w:rPr>
          <w:rFonts w:ascii="Times New Roman" w:hAnsi="Times New Roman" w:cs="Times New Roman"/>
          <w:bCs/>
          <w:sz w:val="24"/>
          <w:szCs w:val="24"/>
        </w:rPr>
        <w:t>«Специальная (коррекционная) общео</w:t>
      </w:r>
      <w:r w:rsidR="002B02DA" w:rsidRPr="00541171">
        <w:rPr>
          <w:rFonts w:ascii="Times New Roman" w:hAnsi="Times New Roman" w:cs="Times New Roman"/>
          <w:bCs/>
          <w:sz w:val="24"/>
          <w:szCs w:val="24"/>
        </w:rPr>
        <w:t xml:space="preserve">бразовательная школа-интернат № </w:t>
      </w:r>
      <w:r w:rsidR="00C93613" w:rsidRPr="00541171">
        <w:rPr>
          <w:rFonts w:ascii="Times New Roman" w:hAnsi="Times New Roman" w:cs="Times New Roman"/>
          <w:bCs/>
          <w:sz w:val="24"/>
          <w:szCs w:val="24"/>
        </w:rPr>
        <w:t>1»</w:t>
      </w:r>
      <w:r w:rsidR="00C93613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1F4E37" w:rsidRPr="00541171">
        <w:rPr>
          <w:rFonts w:ascii="Times New Roman" w:hAnsi="Times New Roman" w:cs="Times New Roman"/>
          <w:sz w:val="24"/>
          <w:szCs w:val="24"/>
        </w:rPr>
        <w:t>является  положение о единстве законов развития нормального  ребенка и ребенка с ограниченными возможностями здоровья, выдви</w:t>
      </w:r>
      <w:r w:rsidR="006D4C67" w:rsidRPr="00541171">
        <w:rPr>
          <w:rFonts w:ascii="Times New Roman" w:hAnsi="Times New Roman" w:cs="Times New Roman"/>
          <w:sz w:val="24"/>
          <w:szCs w:val="24"/>
        </w:rPr>
        <w:t>нуто</w:t>
      </w:r>
      <w:r w:rsidR="001F4E37" w:rsidRPr="00541171">
        <w:rPr>
          <w:rFonts w:ascii="Times New Roman" w:hAnsi="Times New Roman" w:cs="Times New Roman"/>
          <w:sz w:val="24"/>
          <w:szCs w:val="24"/>
        </w:rPr>
        <w:t xml:space="preserve">е  </w:t>
      </w:r>
      <w:r w:rsidR="002B02DA" w:rsidRPr="00541171">
        <w:rPr>
          <w:rFonts w:ascii="Times New Roman" w:hAnsi="Times New Roman" w:cs="Times New Roman"/>
          <w:sz w:val="24"/>
          <w:szCs w:val="24"/>
        </w:rPr>
        <w:t>о</w:t>
      </w:r>
      <w:r w:rsidR="002B02DA" w:rsidRPr="005411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дним  из самых выдающихся отечественных психологов</w:t>
      </w:r>
      <w:r w:rsidR="002B02DA" w:rsidRPr="00541171">
        <w:rPr>
          <w:rFonts w:ascii="Times New Roman" w:hAnsi="Times New Roman" w:cs="Times New Roman"/>
          <w:sz w:val="24"/>
          <w:szCs w:val="24"/>
        </w:rPr>
        <w:t xml:space="preserve">   </w:t>
      </w:r>
      <w:r w:rsidR="001F4E37" w:rsidRPr="00541171">
        <w:rPr>
          <w:rFonts w:ascii="Times New Roman" w:hAnsi="Times New Roman" w:cs="Times New Roman"/>
          <w:sz w:val="24"/>
          <w:szCs w:val="24"/>
        </w:rPr>
        <w:t>Л.Г. Выготским</w:t>
      </w:r>
      <w:r w:rsidR="00B00624" w:rsidRPr="00541171">
        <w:rPr>
          <w:rFonts w:ascii="Times New Roman" w:hAnsi="Times New Roman" w:cs="Times New Roman"/>
          <w:sz w:val="24"/>
          <w:szCs w:val="24"/>
        </w:rPr>
        <w:t xml:space="preserve">, </w:t>
      </w:r>
      <w:r w:rsidR="002B02DA" w:rsidRPr="005411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4C67" w:rsidRPr="00541171">
        <w:rPr>
          <w:rFonts w:ascii="Times New Roman" w:hAnsi="Times New Roman" w:cs="Times New Roman"/>
          <w:sz w:val="24"/>
          <w:szCs w:val="24"/>
        </w:rPr>
        <w:t xml:space="preserve"> и подтвержденное</w:t>
      </w:r>
      <w:r w:rsidR="001F4E37" w:rsidRPr="00541171">
        <w:rPr>
          <w:rFonts w:ascii="Times New Roman" w:hAnsi="Times New Roman" w:cs="Times New Roman"/>
          <w:sz w:val="24"/>
          <w:szCs w:val="24"/>
        </w:rPr>
        <w:t xml:space="preserve"> в работах теоретиков, </w:t>
      </w:r>
      <w:r w:rsidR="00147310" w:rsidRPr="00541171">
        <w:rPr>
          <w:rFonts w:ascii="Times New Roman" w:hAnsi="Times New Roman" w:cs="Times New Roman"/>
          <w:sz w:val="24"/>
          <w:szCs w:val="24"/>
        </w:rPr>
        <w:t xml:space="preserve">работавших  под его руководством, </w:t>
      </w:r>
      <w:r w:rsidR="001F4E37" w:rsidRPr="00541171">
        <w:rPr>
          <w:rFonts w:ascii="Times New Roman" w:hAnsi="Times New Roman" w:cs="Times New Roman"/>
          <w:sz w:val="24"/>
          <w:szCs w:val="24"/>
        </w:rPr>
        <w:t>Л.В. Занков</w:t>
      </w:r>
      <w:r w:rsidRPr="00541171">
        <w:rPr>
          <w:rFonts w:ascii="Times New Roman" w:hAnsi="Times New Roman" w:cs="Times New Roman"/>
          <w:sz w:val="24"/>
          <w:szCs w:val="24"/>
        </w:rPr>
        <w:t>а</w:t>
      </w:r>
      <w:r w:rsidR="001F4E37" w:rsidRPr="00541171">
        <w:rPr>
          <w:rFonts w:ascii="Times New Roman" w:hAnsi="Times New Roman" w:cs="Times New Roman"/>
          <w:sz w:val="24"/>
          <w:szCs w:val="24"/>
        </w:rPr>
        <w:t>, А.Н. Леонтьев</w:t>
      </w:r>
      <w:r w:rsidRPr="00541171">
        <w:rPr>
          <w:rFonts w:ascii="Times New Roman" w:hAnsi="Times New Roman" w:cs="Times New Roman"/>
          <w:sz w:val="24"/>
          <w:szCs w:val="24"/>
        </w:rPr>
        <w:t>а</w:t>
      </w:r>
      <w:r w:rsidR="001F4E37" w:rsidRPr="0054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E37" w:rsidRPr="00541171" w:rsidRDefault="001F4E37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        Отечественная психология  доказала, что у ребенка с ограниченными возможностями здоровья есть сохранные функции, которые, воздействуя на нарушенные, обуславливают их компенсацию, и под воздействием среды формируются сложные виды психической деятельности.</w:t>
      </w:r>
    </w:p>
    <w:p w:rsidR="00C72346" w:rsidRPr="00541171" w:rsidRDefault="001F4E37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7310" w:rsidRPr="00541171">
        <w:rPr>
          <w:rFonts w:ascii="Times New Roman" w:hAnsi="Times New Roman" w:cs="Times New Roman"/>
          <w:sz w:val="24"/>
          <w:szCs w:val="24"/>
        </w:rPr>
        <w:t>Также п</w:t>
      </w:r>
      <w:r w:rsidRPr="00541171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147310" w:rsidRPr="00541171">
        <w:rPr>
          <w:rFonts w:ascii="Times New Roman" w:hAnsi="Times New Roman" w:cs="Times New Roman"/>
          <w:sz w:val="24"/>
          <w:szCs w:val="24"/>
        </w:rPr>
        <w:t xml:space="preserve">школы-интерната </w:t>
      </w:r>
      <w:r w:rsidRPr="00541171">
        <w:rPr>
          <w:rFonts w:ascii="Times New Roman" w:hAnsi="Times New Roman" w:cs="Times New Roman"/>
          <w:sz w:val="24"/>
          <w:szCs w:val="24"/>
        </w:rPr>
        <w:t>в своей работе опираются</w:t>
      </w:r>
      <w:r w:rsidR="00C72346" w:rsidRPr="00541171">
        <w:rPr>
          <w:rFonts w:ascii="Times New Roman" w:hAnsi="Times New Roman" w:cs="Times New Roman"/>
          <w:sz w:val="24"/>
          <w:szCs w:val="24"/>
        </w:rPr>
        <w:t>:</w:t>
      </w:r>
    </w:p>
    <w:p w:rsidR="00C72346" w:rsidRPr="00541171" w:rsidRDefault="00C72346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 xml:space="preserve"> Н</w:t>
      </w:r>
      <w:r w:rsidR="001F4E37" w:rsidRPr="00541171">
        <w:rPr>
          <w:rFonts w:ascii="Times New Roman" w:hAnsi="Times New Roman" w:cs="Times New Roman"/>
          <w:sz w:val="24"/>
          <w:szCs w:val="24"/>
        </w:rPr>
        <w:t>а положение о компенсаторных возможностях организма и методику развивающего обучения Л.В. Занкова, предусматривающую слияние обучения, воспитания и развития в единый процесс.</w:t>
      </w:r>
    </w:p>
    <w:p w:rsidR="00C72346" w:rsidRPr="00541171" w:rsidRDefault="00C72346" w:rsidP="00C219C0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17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41171">
        <w:rPr>
          <w:rFonts w:ascii="Times New Roman" w:hAnsi="Times New Roman" w:cs="Times New Roman"/>
          <w:sz w:val="24"/>
          <w:szCs w:val="24"/>
        </w:rPr>
        <w:t>На  гуманно-личностную технологию Ш.А. Амонашвили, академика РАО, известного советского педагога-ученого и практика, который разработал педагогику сотрудничества</w:t>
      </w:r>
      <w:r w:rsidRPr="0054117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5E65" w:rsidRPr="00541171" w:rsidRDefault="00C72346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 xml:space="preserve">Данная </w:t>
      </w:r>
      <w:r w:rsidR="001F4E37" w:rsidRPr="00541171">
        <w:rPr>
          <w:rFonts w:ascii="Times New Roman" w:hAnsi="Times New Roman" w:cs="Times New Roman"/>
          <w:sz w:val="24"/>
          <w:szCs w:val="24"/>
        </w:rPr>
        <w:t xml:space="preserve"> система, основанная на личностно-ориентированном подходе, помогает раскрыться духовным силам, зреющим в ребенке, создать благоприятные услов</w:t>
      </w:r>
      <w:r w:rsidRPr="00541171">
        <w:rPr>
          <w:rFonts w:ascii="Times New Roman" w:hAnsi="Times New Roman" w:cs="Times New Roman"/>
          <w:sz w:val="24"/>
          <w:szCs w:val="24"/>
        </w:rPr>
        <w:t>ия для их созревания и развития.</w:t>
      </w:r>
      <w:r w:rsidR="00B75E65" w:rsidRPr="0054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67" w:rsidRPr="00541171" w:rsidRDefault="003A63A6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1F4E37" w:rsidRPr="00541171" w:rsidRDefault="001F4E37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Миссия </w:t>
      </w:r>
      <w:r w:rsidRPr="00541171">
        <w:rPr>
          <w:rFonts w:ascii="Times New Roman" w:eastAsia="Times New Roman" w:hAnsi="Times New Roman" w:cs="Times New Roman"/>
          <w:i/>
          <w:sz w:val="24"/>
          <w:szCs w:val="24"/>
        </w:rPr>
        <w:t>ГКОУ «Специальная (коррекционная) общеобразовательная школа-интернат № 1»</w:t>
      </w:r>
      <w:r w:rsidR="00C72346" w:rsidRPr="0054117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F4E37" w:rsidRPr="00541171" w:rsidRDefault="001F4E37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 безопасного открытого образовательного пространства учреждения, способствующего раскрытию индивидуальности каждого обучающегося.</w:t>
      </w:r>
    </w:p>
    <w:p w:rsidR="00747A6C" w:rsidRDefault="001F4E37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нравственно устойчивой, социально адаптированной, профессионально ориентированной личности ребенка с ограниченными возможностями здоровья, готовой к успешной самореализации в постоянно изменяющихся социально-экономических условиях.</w:t>
      </w:r>
    </w:p>
    <w:p w:rsidR="00747A6C" w:rsidRPr="00747A6C" w:rsidRDefault="00747A6C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F4E37" w:rsidRPr="00541171" w:rsidRDefault="001F4E37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Основная идея</w:t>
      </w:r>
      <w:r w:rsidR="008E5AC4" w:rsidRPr="005411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="008E5AC4" w:rsidRPr="005411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F6622" w:rsidRPr="00541171">
        <w:rPr>
          <w:rFonts w:ascii="Times New Roman" w:eastAsia="Times New Roman" w:hAnsi="Times New Roman" w:cs="Times New Roman"/>
          <w:sz w:val="24"/>
          <w:szCs w:val="24"/>
        </w:rPr>
        <w:t xml:space="preserve"> Личность обучающегося  </w:t>
      </w:r>
      <w:r w:rsidR="006D4C67" w:rsidRPr="00541171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="00DF6622" w:rsidRPr="00541171">
        <w:rPr>
          <w:rFonts w:ascii="Times New Roman" w:eastAsia="Times New Roman" w:hAnsi="Times New Roman" w:cs="Times New Roman"/>
          <w:sz w:val="24"/>
          <w:szCs w:val="24"/>
        </w:rPr>
        <w:t xml:space="preserve">  - в центре  всей воспитательной системы.</w:t>
      </w:r>
    </w:p>
    <w:p w:rsidR="001F4E37" w:rsidRPr="00541171" w:rsidRDefault="001F4E37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i/>
          <w:sz w:val="24"/>
          <w:szCs w:val="24"/>
        </w:rPr>
        <w:t>Стержень гуманистической  психологии и педагогики:</w:t>
      </w:r>
    </w:p>
    <w:p w:rsidR="006D4C67" w:rsidRPr="00541171" w:rsidRDefault="00225C8B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ab/>
      </w:r>
      <w:r w:rsidR="001F4E37" w:rsidRPr="00541171">
        <w:rPr>
          <w:rFonts w:ascii="Times New Roman" w:eastAsia="Times New Roman" w:hAnsi="Times New Roman" w:cs="Times New Roman"/>
          <w:sz w:val="24"/>
          <w:szCs w:val="24"/>
        </w:rPr>
        <w:t>«Помоги мне это сделать самому» - помочь ребенку установить собственные отношения с людьми, природой, историей, культурой, с тем, чтобы все они стали источниками его дальнейшего развития, а он, повзрослев, смог, в свою очередь, внести свою лепту в пополнение этих источников жизни.</w:t>
      </w:r>
    </w:p>
    <w:p w:rsidR="00DA4935" w:rsidRPr="00541171" w:rsidRDefault="00DA4935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lastRenderedPageBreak/>
        <w:t>Содержание</w:t>
      </w:r>
      <w:r w:rsidRPr="00541171">
        <w:rPr>
          <w:rFonts w:ascii="Times New Roman" w:hAnsi="Times New Roman" w:cs="Times New Roman"/>
          <w:sz w:val="24"/>
          <w:szCs w:val="24"/>
        </w:rPr>
        <w:t xml:space="preserve"> воспитательной работы ГКОУ «Специальная (коррекционная) общеобразовательная школа-интернат № 1» разработано на основе следующих принципов:</w:t>
      </w:r>
    </w:p>
    <w:p w:rsidR="00DA4935" w:rsidRPr="00541171" w:rsidRDefault="00C72346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ab/>
        <w:t>П</w:t>
      </w:r>
      <w:r w:rsidR="00DA4935" w:rsidRPr="00541171">
        <w:rPr>
          <w:rFonts w:ascii="Times New Roman" w:hAnsi="Times New Roman" w:cs="Times New Roman"/>
          <w:sz w:val="24"/>
          <w:szCs w:val="24"/>
        </w:rPr>
        <w:t>редоставление воспитательно-образовательного пространства, обеспечивающего индивидуально - ориентированную траекторию развития каждого ребенка с огран</w:t>
      </w:r>
      <w:r w:rsidRPr="00541171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16292E" w:rsidRPr="00541171" w:rsidRDefault="00C72346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О</w:t>
      </w:r>
      <w:r w:rsidR="00DA4935" w:rsidRPr="00541171">
        <w:rPr>
          <w:rFonts w:ascii="Times New Roman" w:hAnsi="Times New Roman" w:cs="Times New Roman"/>
          <w:sz w:val="24"/>
          <w:szCs w:val="24"/>
        </w:rPr>
        <w:t>казание комплексной (коррекционно-развивающей, психолого-педагогической, медико-социальной и правовой)  помощ</w:t>
      </w:r>
      <w:r w:rsidRPr="00541171">
        <w:rPr>
          <w:rFonts w:ascii="Times New Roman" w:hAnsi="Times New Roman" w:cs="Times New Roman"/>
          <w:sz w:val="24"/>
          <w:szCs w:val="24"/>
        </w:rPr>
        <w:t>и.</w:t>
      </w:r>
    </w:p>
    <w:p w:rsidR="00DA4935" w:rsidRDefault="00C72346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  <w:t>Н</w:t>
      </w:r>
      <w:r w:rsidR="00DA4935" w:rsidRPr="00541171">
        <w:rPr>
          <w:rFonts w:ascii="Times New Roman" w:hAnsi="Times New Roman" w:cs="Times New Roman"/>
          <w:sz w:val="24"/>
          <w:szCs w:val="24"/>
        </w:rPr>
        <w:t>енасильственное взаимодействие педагога с детьми (достижение позитивной открытости, преодоление тревожности, страха, чувства неполноценности учащихся).</w:t>
      </w:r>
    </w:p>
    <w:p w:rsidR="00747A6C" w:rsidRPr="00541171" w:rsidRDefault="00747A6C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A4935" w:rsidRPr="00541171" w:rsidRDefault="00DA4935" w:rsidP="00C219C0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>Программа воспитательной работы предусматривает различные формы организации деятельности воспитанников:</w:t>
      </w:r>
    </w:p>
    <w:p w:rsidR="00DA4935" w:rsidRPr="00541171" w:rsidRDefault="00090134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EA2920">
        <w:rPr>
          <w:rFonts w:ascii="Times New Roman" w:hAnsi="Times New Roman" w:cs="Times New Roman"/>
          <w:sz w:val="24"/>
          <w:szCs w:val="24"/>
        </w:rPr>
        <w:tab/>
      </w:r>
      <w:r w:rsidR="00DA4935" w:rsidRPr="00541171">
        <w:rPr>
          <w:rFonts w:ascii="Times New Roman" w:hAnsi="Times New Roman" w:cs="Times New Roman"/>
          <w:sz w:val="24"/>
          <w:szCs w:val="24"/>
        </w:rPr>
        <w:t>Занятия  как специально организованная форма обучения.</w:t>
      </w:r>
    </w:p>
    <w:p w:rsidR="00DA4935" w:rsidRPr="00541171" w:rsidRDefault="00090134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EA2920">
        <w:rPr>
          <w:rFonts w:ascii="Times New Roman" w:hAnsi="Times New Roman" w:cs="Times New Roman"/>
          <w:sz w:val="24"/>
          <w:szCs w:val="24"/>
        </w:rPr>
        <w:tab/>
      </w:r>
      <w:r w:rsidR="00DA4935" w:rsidRPr="00541171">
        <w:rPr>
          <w:rFonts w:ascii="Times New Roman" w:hAnsi="Times New Roman" w:cs="Times New Roman"/>
          <w:sz w:val="24"/>
          <w:szCs w:val="24"/>
        </w:rPr>
        <w:t xml:space="preserve">Занятия с воспитателем, </w:t>
      </w:r>
      <w:r w:rsidR="00B75E65" w:rsidRPr="00541171">
        <w:rPr>
          <w:rFonts w:ascii="Times New Roman" w:hAnsi="Times New Roman" w:cs="Times New Roman"/>
          <w:sz w:val="24"/>
          <w:szCs w:val="24"/>
        </w:rPr>
        <w:t xml:space="preserve">педагогом- </w:t>
      </w:r>
      <w:r w:rsidR="00DA4935" w:rsidRPr="00541171">
        <w:rPr>
          <w:rFonts w:ascii="Times New Roman" w:hAnsi="Times New Roman" w:cs="Times New Roman"/>
          <w:sz w:val="24"/>
          <w:szCs w:val="24"/>
        </w:rPr>
        <w:t>психологом</w:t>
      </w:r>
      <w:r w:rsidR="00B75E65" w:rsidRPr="00541171">
        <w:rPr>
          <w:rFonts w:ascii="Times New Roman" w:hAnsi="Times New Roman" w:cs="Times New Roman"/>
          <w:sz w:val="24"/>
          <w:szCs w:val="24"/>
        </w:rPr>
        <w:t xml:space="preserve">, социальным педагогом </w:t>
      </w:r>
      <w:r w:rsidR="00DA4935" w:rsidRPr="00541171">
        <w:rPr>
          <w:rFonts w:ascii="Times New Roman" w:hAnsi="Times New Roman" w:cs="Times New Roman"/>
          <w:sz w:val="24"/>
          <w:szCs w:val="24"/>
        </w:rPr>
        <w:t xml:space="preserve"> по самокоррекции.</w:t>
      </w:r>
    </w:p>
    <w:p w:rsidR="00DA4935" w:rsidRPr="00541171" w:rsidRDefault="00090134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EA2920">
        <w:rPr>
          <w:rFonts w:ascii="Times New Roman" w:hAnsi="Times New Roman" w:cs="Times New Roman"/>
          <w:sz w:val="24"/>
          <w:szCs w:val="24"/>
        </w:rPr>
        <w:tab/>
      </w:r>
      <w:r w:rsidR="00A53F40" w:rsidRPr="00541171">
        <w:rPr>
          <w:rFonts w:ascii="Times New Roman" w:hAnsi="Times New Roman" w:cs="Times New Roman"/>
          <w:sz w:val="24"/>
          <w:szCs w:val="24"/>
        </w:rPr>
        <w:t>Традиционные</w:t>
      </w:r>
      <w:r w:rsidR="00F5193A" w:rsidRPr="00541171">
        <w:rPr>
          <w:rFonts w:ascii="Times New Roman" w:hAnsi="Times New Roman" w:cs="Times New Roman"/>
          <w:sz w:val="24"/>
          <w:szCs w:val="24"/>
        </w:rPr>
        <w:t xml:space="preserve"> воспитательные мероприятия</w:t>
      </w:r>
      <w:r w:rsidR="00DA4935" w:rsidRPr="00541171">
        <w:rPr>
          <w:rFonts w:ascii="Times New Roman" w:hAnsi="Times New Roman" w:cs="Times New Roman"/>
          <w:sz w:val="24"/>
          <w:szCs w:val="24"/>
        </w:rPr>
        <w:t>: торжественные лине</w:t>
      </w:r>
      <w:r w:rsidR="00F5193A" w:rsidRPr="00541171">
        <w:rPr>
          <w:rFonts w:ascii="Times New Roman" w:hAnsi="Times New Roman" w:cs="Times New Roman"/>
          <w:sz w:val="24"/>
          <w:szCs w:val="24"/>
        </w:rPr>
        <w:t xml:space="preserve">йки, </w:t>
      </w:r>
      <w:r w:rsidR="00F35877" w:rsidRPr="00541171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F5193A" w:rsidRPr="00541171">
        <w:rPr>
          <w:rFonts w:ascii="Times New Roman" w:hAnsi="Times New Roman" w:cs="Times New Roman"/>
          <w:sz w:val="24"/>
          <w:szCs w:val="24"/>
        </w:rPr>
        <w:t>концерты, д</w:t>
      </w:r>
      <w:r w:rsidR="00DA4935" w:rsidRPr="00541171">
        <w:rPr>
          <w:rFonts w:ascii="Times New Roman" w:hAnsi="Times New Roman" w:cs="Times New Roman"/>
          <w:sz w:val="24"/>
          <w:szCs w:val="24"/>
        </w:rPr>
        <w:t>ни здоровья, спортивные с</w:t>
      </w:r>
      <w:r w:rsidR="006D4C67" w:rsidRPr="00541171">
        <w:rPr>
          <w:rFonts w:ascii="Times New Roman" w:hAnsi="Times New Roman" w:cs="Times New Roman"/>
          <w:sz w:val="24"/>
          <w:szCs w:val="24"/>
        </w:rPr>
        <w:t>оревнования, походы, экскурсии</w:t>
      </w:r>
      <w:r w:rsidR="00DA4935" w:rsidRPr="00541171">
        <w:rPr>
          <w:rFonts w:ascii="Times New Roman" w:hAnsi="Times New Roman" w:cs="Times New Roman"/>
          <w:sz w:val="24"/>
          <w:szCs w:val="24"/>
        </w:rPr>
        <w:t xml:space="preserve">, </w:t>
      </w:r>
      <w:r w:rsidR="00F5193A" w:rsidRPr="00541171">
        <w:rPr>
          <w:rFonts w:ascii="Times New Roman" w:hAnsi="Times New Roman" w:cs="Times New Roman"/>
          <w:sz w:val="24"/>
          <w:szCs w:val="24"/>
        </w:rPr>
        <w:t>мер</w:t>
      </w:r>
      <w:r w:rsidR="00F407F8" w:rsidRPr="00541171">
        <w:rPr>
          <w:rFonts w:ascii="Times New Roman" w:hAnsi="Times New Roman" w:cs="Times New Roman"/>
          <w:sz w:val="24"/>
          <w:szCs w:val="24"/>
        </w:rPr>
        <w:t xml:space="preserve">оприятия </w:t>
      </w:r>
      <w:r w:rsidR="006D4C67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F407F8" w:rsidRPr="00541171">
        <w:rPr>
          <w:rFonts w:ascii="Times New Roman" w:hAnsi="Times New Roman" w:cs="Times New Roman"/>
          <w:sz w:val="24"/>
          <w:szCs w:val="24"/>
        </w:rPr>
        <w:t>к знаменательным датам</w:t>
      </w:r>
      <w:r w:rsidR="00DA4935" w:rsidRPr="00541171">
        <w:rPr>
          <w:rFonts w:ascii="Times New Roman" w:hAnsi="Times New Roman" w:cs="Times New Roman"/>
          <w:sz w:val="24"/>
          <w:szCs w:val="24"/>
        </w:rPr>
        <w:t xml:space="preserve">, </w:t>
      </w:r>
      <w:r w:rsidR="00B75E65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F35877" w:rsidRPr="00541171">
        <w:rPr>
          <w:rFonts w:ascii="Times New Roman" w:hAnsi="Times New Roman" w:cs="Times New Roman"/>
          <w:sz w:val="24"/>
          <w:szCs w:val="24"/>
        </w:rPr>
        <w:t>акции, конкурсы, фестивали.</w:t>
      </w:r>
    </w:p>
    <w:p w:rsidR="00F407F8" w:rsidRPr="00541171" w:rsidRDefault="00F407F8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color w:val="4C4C4C"/>
          <w:sz w:val="24"/>
          <w:szCs w:val="24"/>
        </w:rPr>
        <w:tab/>
      </w:r>
      <w:r w:rsidR="00EA2920">
        <w:rPr>
          <w:rFonts w:ascii="Times New Roman" w:eastAsia="Times New Roman" w:hAnsi="Times New Roman" w:cs="Times New Roman"/>
          <w:color w:val="4C4C4C"/>
          <w:sz w:val="24"/>
          <w:szCs w:val="24"/>
        </w:rPr>
        <w:tab/>
      </w:r>
      <w:r w:rsidR="00F35877" w:rsidRPr="0054117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етское самоуправление (ученический совет)</w:t>
      </w:r>
      <w:r w:rsidR="00F35877" w:rsidRPr="0054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541171">
        <w:rPr>
          <w:rFonts w:ascii="Times New Roman" w:hAnsi="Times New Roman" w:cs="Times New Roman"/>
          <w:sz w:val="24"/>
          <w:szCs w:val="24"/>
        </w:rPr>
        <w:t xml:space="preserve">исполнительный орган ученического самоуправления, призванный  активно содействовать становлению сплоченного коллектива, формированию у каждого </w:t>
      </w:r>
      <w:r w:rsidR="00A53F40" w:rsidRPr="00541171">
        <w:rPr>
          <w:rFonts w:ascii="Times New Roman" w:hAnsi="Times New Roman" w:cs="Times New Roman"/>
          <w:sz w:val="24"/>
          <w:szCs w:val="24"/>
        </w:rPr>
        <w:t xml:space="preserve">обучающего </w:t>
      </w:r>
      <w:r w:rsidRPr="00541171">
        <w:rPr>
          <w:rFonts w:ascii="Times New Roman" w:hAnsi="Times New Roman" w:cs="Times New Roman"/>
          <w:sz w:val="24"/>
          <w:szCs w:val="24"/>
        </w:rPr>
        <w:t xml:space="preserve">сознательного и ответственного отношения к </w:t>
      </w:r>
      <w:r w:rsidR="00A53F40" w:rsidRPr="00541171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541171">
        <w:rPr>
          <w:rFonts w:ascii="Times New Roman" w:hAnsi="Times New Roman" w:cs="Times New Roman"/>
          <w:sz w:val="24"/>
          <w:szCs w:val="24"/>
        </w:rPr>
        <w:t>правам и обязанностям</w:t>
      </w:r>
      <w:r w:rsidR="00F35877" w:rsidRPr="00541171">
        <w:rPr>
          <w:rFonts w:ascii="Times New Roman" w:hAnsi="Times New Roman" w:cs="Times New Roman"/>
          <w:sz w:val="24"/>
          <w:szCs w:val="24"/>
        </w:rPr>
        <w:t> 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5877" w:rsidRPr="00541171">
        <w:rPr>
          <w:rFonts w:ascii="Times New Roman" w:eastAsia="Times New Roman" w:hAnsi="Times New Roman" w:cs="Times New Roman"/>
          <w:sz w:val="24"/>
          <w:szCs w:val="24"/>
        </w:rPr>
        <w:t>коллективные  творческие дела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 дежурства по школе, по столовой, </w:t>
      </w:r>
      <w:r w:rsidR="00F35877" w:rsidRPr="00541171">
        <w:rPr>
          <w:rFonts w:ascii="Times New Roman" w:eastAsia="Times New Roman" w:hAnsi="Times New Roman" w:cs="Times New Roman"/>
          <w:sz w:val="24"/>
          <w:szCs w:val="24"/>
        </w:rPr>
        <w:t>экологические десанты, акции).</w:t>
      </w:r>
    </w:p>
    <w:p w:rsidR="00DA4935" w:rsidRPr="00541171" w:rsidRDefault="00090134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EA2920">
        <w:rPr>
          <w:rFonts w:ascii="Times New Roman" w:hAnsi="Times New Roman" w:cs="Times New Roman"/>
          <w:sz w:val="24"/>
          <w:szCs w:val="24"/>
        </w:rPr>
        <w:tab/>
      </w:r>
      <w:r w:rsidR="003A63A6" w:rsidRPr="00541171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="006D4C67" w:rsidRPr="00541171">
        <w:rPr>
          <w:rFonts w:ascii="Times New Roman" w:hAnsi="Times New Roman" w:cs="Times New Roman"/>
          <w:sz w:val="24"/>
          <w:szCs w:val="24"/>
        </w:rPr>
        <w:t xml:space="preserve"> </w:t>
      </w:r>
      <w:r w:rsidR="003A63A6" w:rsidRPr="00541171">
        <w:rPr>
          <w:rFonts w:ascii="Times New Roman" w:hAnsi="Times New Roman" w:cs="Times New Roman"/>
          <w:sz w:val="24"/>
          <w:szCs w:val="24"/>
        </w:rPr>
        <w:t>с социумом.</w:t>
      </w:r>
    </w:p>
    <w:p w:rsidR="00DA4935" w:rsidRPr="00541171" w:rsidRDefault="00090134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EA2920">
        <w:rPr>
          <w:rFonts w:ascii="Times New Roman" w:hAnsi="Times New Roman" w:cs="Times New Roman"/>
          <w:sz w:val="24"/>
          <w:szCs w:val="24"/>
        </w:rPr>
        <w:tab/>
      </w:r>
      <w:r w:rsidR="00DA4935" w:rsidRPr="00541171">
        <w:rPr>
          <w:rFonts w:ascii="Times New Roman" w:hAnsi="Times New Roman" w:cs="Times New Roman"/>
          <w:sz w:val="24"/>
          <w:szCs w:val="24"/>
        </w:rPr>
        <w:t>Профилактическая работа (индивидуальная, общешкольные профилактические мероприятия).</w:t>
      </w:r>
    </w:p>
    <w:p w:rsidR="00DA4935" w:rsidRPr="00541171" w:rsidRDefault="00090134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EA2920">
        <w:rPr>
          <w:rFonts w:ascii="Times New Roman" w:hAnsi="Times New Roman" w:cs="Times New Roman"/>
          <w:sz w:val="24"/>
          <w:szCs w:val="24"/>
        </w:rPr>
        <w:tab/>
      </w:r>
      <w:r w:rsidR="0016292E" w:rsidRPr="00541171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DA4935" w:rsidRPr="00541171">
        <w:rPr>
          <w:rFonts w:ascii="Times New Roman" w:hAnsi="Times New Roman" w:cs="Times New Roman"/>
          <w:sz w:val="24"/>
          <w:szCs w:val="24"/>
        </w:rPr>
        <w:t xml:space="preserve"> работа  по интересам детей, осуществляемая силами </w:t>
      </w:r>
      <w:r w:rsidR="00F5193A" w:rsidRPr="00541171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DA4935" w:rsidRPr="00541171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632A4" w:rsidRDefault="00090134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EA2920">
        <w:rPr>
          <w:rFonts w:ascii="Times New Roman" w:hAnsi="Times New Roman" w:cs="Times New Roman"/>
          <w:sz w:val="24"/>
          <w:szCs w:val="24"/>
        </w:rPr>
        <w:tab/>
      </w:r>
      <w:r w:rsidR="001E348F" w:rsidRPr="00541171">
        <w:rPr>
          <w:rFonts w:ascii="Times New Roman" w:hAnsi="Times New Roman" w:cs="Times New Roman"/>
          <w:sz w:val="24"/>
          <w:szCs w:val="24"/>
        </w:rPr>
        <w:t>Дополнительное образование, представленное двумя спортивными секциями</w:t>
      </w:r>
      <w:r w:rsidR="00F7590A" w:rsidRPr="00541171">
        <w:rPr>
          <w:rFonts w:ascii="Times New Roman" w:hAnsi="Times New Roman" w:cs="Times New Roman"/>
          <w:sz w:val="24"/>
          <w:szCs w:val="24"/>
        </w:rPr>
        <w:t xml:space="preserve"> (физкультурно-спортивной направленност</w:t>
      </w:r>
      <w:r w:rsidR="0091797F" w:rsidRPr="00541171">
        <w:rPr>
          <w:rFonts w:ascii="Times New Roman" w:hAnsi="Times New Roman" w:cs="Times New Roman"/>
          <w:sz w:val="24"/>
          <w:szCs w:val="24"/>
        </w:rPr>
        <w:t>и</w:t>
      </w:r>
      <w:r w:rsidR="00F7590A" w:rsidRPr="00541171">
        <w:rPr>
          <w:rFonts w:ascii="Times New Roman" w:hAnsi="Times New Roman" w:cs="Times New Roman"/>
          <w:sz w:val="24"/>
          <w:szCs w:val="24"/>
        </w:rPr>
        <w:t>)</w:t>
      </w:r>
      <w:r w:rsidR="001E348F" w:rsidRPr="00541171">
        <w:rPr>
          <w:rFonts w:ascii="Times New Roman" w:hAnsi="Times New Roman" w:cs="Times New Roman"/>
          <w:sz w:val="24"/>
          <w:szCs w:val="24"/>
        </w:rPr>
        <w:t xml:space="preserve"> и </w:t>
      </w:r>
      <w:r w:rsidR="00F7590A" w:rsidRPr="00541171">
        <w:rPr>
          <w:rFonts w:ascii="Times New Roman" w:hAnsi="Times New Roman" w:cs="Times New Roman"/>
          <w:sz w:val="24"/>
          <w:szCs w:val="24"/>
        </w:rPr>
        <w:t>шестнадцатью</w:t>
      </w:r>
      <w:r w:rsidR="001E348F" w:rsidRPr="00541171">
        <w:rPr>
          <w:rFonts w:ascii="Times New Roman" w:hAnsi="Times New Roman" w:cs="Times New Roman"/>
          <w:sz w:val="24"/>
          <w:szCs w:val="24"/>
        </w:rPr>
        <w:t xml:space="preserve"> кружками </w:t>
      </w:r>
      <w:r w:rsidR="00736E50" w:rsidRPr="0054117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художественной,  </w:t>
      </w:r>
      <w:r w:rsidR="00736E50" w:rsidRPr="00541171">
        <w:rPr>
          <w:rFonts w:ascii="Times New Roman" w:eastAsia="Times New Roman" w:hAnsi="Times New Roman" w:cs="Times New Roman"/>
          <w:color w:val="444444"/>
          <w:sz w:val="24"/>
          <w:szCs w:val="24"/>
        </w:rPr>
        <w:t>туристско-краеведческ</w:t>
      </w:r>
      <w:r w:rsidR="00D557D9" w:rsidRPr="00541171">
        <w:rPr>
          <w:rFonts w:ascii="Times New Roman" w:eastAsia="Times New Roman" w:hAnsi="Times New Roman" w:cs="Times New Roman"/>
          <w:color w:val="444444"/>
          <w:sz w:val="24"/>
          <w:szCs w:val="24"/>
        </w:rPr>
        <w:t>ой</w:t>
      </w:r>
      <w:r w:rsidR="00D557D9" w:rsidRPr="00541171">
        <w:rPr>
          <w:rFonts w:ascii="Times New Roman" w:eastAsia="Times New Roman" w:hAnsi="Times New Roman" w:cs="Times New Roman"/>
          <w:sz w:val="24"/>
          <w:szCs w:val="24"/>
        </w:rPr>
        <w:t>, технической, социально-педагогической  направленностями.</w:t>
      </w:r>
    </w:p>
    <w:p w:rsidR="00EA2920" w:rsidRPr="00541171" w:rsidRDefault="00EA2920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590A" w:rsidRPr="00541171" w:rsidRDefault="00F7590A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7A6C">
        <w:rPr>
          <w:rFonts w:ascii="Times New Roman" w:hAnsi="Times New Roman" w:cs="Times New Roman"/>
          <w:b/>
          <w:sz w:val="24"/>
          <w:szCs w:val="24"/>
        </w:rPr>
        <w:tab/>
      </w:r>
      <w:r w:rsidRPr="00541171">
        <w:rPr>
          <w:rFonts w:ascii="Times New Roman" w:hAnsi="Times New Roman" w:cs="Times New Roman"/>
          <w:i/>
          <w:sz w:val="24"/>
          <w:szCs w:val="24"/>
        </w:rPr>
        <w:t>Целью</w:t>
      </w:r>
      <w:r w:rsidRPr="0054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 процесса ГКОУ «Специальная (коррекционная) общеобразовательная школа-интернат № 1» является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системы сопровождения каждого воспитанника и </w:t>
      </w:r>
      <w:r w:rsidRPr="00541171">
        <w:rPr>
          <w:rFonts w:ascii="Times New Roman" w:hAnsi="Times New Roman" w:cs="Times New Roman"/>
          <w:sz w:val="24"/>
          <w:szCs w:val="24"/>
        </w:rPr>
        <w:t>создание условий для полноценного развития: интеллектуального, физического, нравственно-этического, социально-личностного, жизненного и профессионального самоопределения, компетенции воспитанников школы-интерната,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sz w:val="24"/>
          <w:szCs w:val="24"/>
        </w:rPr>
        <w:t>позволяющих каждому  ребенку  быть востребованным обществом и государством, строить собственную жизнь.</w:t>
      </w:r>
    </w:p>
    <w:p w:rsidR="00747A6C" w:rsidRDefault="00F7590A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7A6C">
        <w:rPr>
          <w:rFonts w:ascii="Times New Roman" w:hAnsi="Times New Roman" w:cs="Times New Roman"/>
          <w:sz w:val="24"/>
          <w:szCs w:val="24"/>
        </w:rPr>
        <w:tab/>
      </w:r>
    </w:p>
    <w:p w:rsidR="00D03647" w:rsidRDefault="00747A6C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715" w:rsidRDefault="00E26715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26715" w:rsidRPr="00541171" w:rsidRDefault="00E26715" w:rsidP="00C219C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87FFD" w:rsidRDefault="00487FFD" w:rsidP="00487FFD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FD" w:rsidRDefault="00487FFD" w:rsidP="00487FFD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FD" w:rsidRPr="00541171" w:rsidRDefault="00487FFD" w:rsidP="00487FFD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71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 воспитательной  программы «Не рядом, а вместе»</w:t>
      </w:r>
    </w:p>
    <w:p w:rsidR="00487FFD" w:rsidRPr="00541171" w:rsidRDefault="00487FFD" w:rsidP="00487FFD">
      <w:pPr>
        <w:pStyle w:val="a3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FFD" w:rsidRPr="00541171" w:rsidRDefault="00487FFD" w:rsidP="00487FFD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 xml:space="preserve">Социальное направление                                </w:t>
      </w:r>
    </w:p>
    <w:p w:rsidR="00487FFD" w:rsidRPr="00541171" w:rsidRDefault="00487FFD" w:rsidP="00487FFD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>Общекультурное  направление</w:t>
      </w:r>
    </w:p>
    <w:p w:rsidR="00487FFD" w:rsidRPr="00541171" w:rsidRDefault="00487FFD" w:rsidP="00487FFD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>Духовно-нравственное направление</w:t>
      </w:r>
    </w:p>
    <w:p w:rsidR="00487FFD" w:rsidRPr="00541171" w:rsidRDefault="00487FFD" w:rsidP="00487FFD">
      <w:pPr>
        <w:pStyle w:val="a3"/>
        <w:ind w:left="709" w:hanging="283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541171">
        <w:rPr>
          <w:rFonts w:ascii="Times New Roman" w:eastAsia="Arial Unicode MS" w:hAnsi="Times New Roman" w:cs="Times New Roman"/>
          <w:bCs/>
          <w:i/>
          <w:sz w:val="24"/>
          <w:szCs w:val="24"/>
        </w:rPr>
        <w:t>Формирование  экологической культуры, здорового и безопасного образа жизни</w:t>
      </w:r>
    </w:p>
    <w:p w:rsidR="00487FFD" w:rsidRPr="00541171" w:rsidRDefault="00487FFD" w:rsidP="00487FFD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 xml:space="preserve">Трудовое направление (профессиональное самоопределение, жизнеобеспечение, экономическое просвещение) </w:t>
      </w:r>
    </w:p>
    <w:p w:rsidR="00487FFD" w:rsidRPr="00541171" w:rsidRDefault="00487FFD" w:rsidP="00487FF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FFD" w:rsidRPr="00541171" w:rsidRDefault="00487FFD" w:rsidP="00487FF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 xml:space="preserve">Социальное направление   </w:t>
      </w:r>
    </w:p>
    <w:p w:rsidR="00487FFD" w:rsidRPr="00541171" w:rsidRDefault="00487FFD" w:rsidP="00487FFD">
      <w:pPr>
        <w:pStyle w:val="a5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Формирование  внутренней  позиции обучающегося с интеллектуальными нарушениями   на  уровне  положительного отношения  к  школе.  Воспитание  социальной  культуры  посредством   развития  навыков организации  и  осуществления  сотрудничества  с  педагогами,  сверстниками,  родителями.  </w:t>
      </w:r>
    </w:p>
    <w:p w:rsidR="00487FFD" w:rsidRPr="00541171" w:rsidRDefault="00487FFD" w:rsidP="00487FFD">
      <w:pPr>
        <w:pStyle w:val="a5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Воспитание    толерантности,   эмоциональной  отзывчивости.</w:t>
      </w:r>
      <w:r w:rsidRPr="00541171">
        <w:rPr>
          <w:sz w:val="24"/>
          <w:szCs w:val="24"/>
        </w:rPr>
        <w:t xml:space="preserve"> </w:t>
      </w:r>
    </w:p>
    <w:p w:rsidR="00487FFD" w:rsidRPr="00541171" w:rsidRDefault="00487FFD" w:rsidP="00487FFD">
      <w:pPr>
        <w:pStyle w:val="a5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Формирование  медиаграмотности детей,  использование компьютерных, электронных, цифровых  ресурсов, сети Интернет. Повышение уровня информированности о рисках и угрозах, существующих в информационно - телекоммуникационной сети «Интернет». </w:t>
      </w:r>
    </w:p>
    <w:p w:rsidR="00487FFD" w:rsidRPr="00541171" w:rsidRDefault="00487FFD" w:rsidP="00487FF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FFD" w:rsidRPr="00541171" w:rsidRDefault="00487FFD" w:rsidP="00487FF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 xml:space="preserve">Общекультурное  направление </w:t>
      </w:r>
    </w:p>
    <w:p w:rsidR="00487FFD" w:rsidRPr="00541171" w:rsidRDefault="00487FFD" w:rsidP="00487FFD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Формирование знаний правил этики, культуры речи,  эстетических идеалов, чувства прекрасного, представлений о душевной  и  физической  красоте   человека.</w:t>
      </w:r>
    </w:p>
    <w:p w:rsidR="00487FFD" w:rsidRPr="00541171" w:rsidRDefault="00487FFD" w:rsidP="00487FFD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Формирование  умения  видеть   красоту   природы,  труда,   творчества. Воспитание  интереса  к  чтению,  произведениям  искусства (живопись, музыка), концертам, выставкам.</w:t>
      </w:r>
    </w:p>
    <w:p w:rsidR="00487FFD" w:rsidRPr="00541171" w:rsidRDefault="00487FFD" w:rsidP="00487FFD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>Формирование  компенсаторных способов познавательной деятельности.</w:t>
      </w:r>
    </w:p>
    <w:p w:rsidR="00487FFD" w:rsidRPr="00541171" w:rsidRDefault="00487FFD" w:rsidP="00487FFD">
      <w:pPr>
        <w:pStyle w:val="a5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87FFD" w:rsidRPr="00541171" w:rsidRDefault="00487FFD" w:rsidP="00487FF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>Духовно-нравственное направление</w:t>
      </w:r>
    </w:p>
    <w:p w:rsidR="00487FFD" w:rsidRPr="00541171" w:rsidRDefault="00487FFD" w:rsidP="00487FFD">
      <w:pPr>
        <w:pStyle w:val="a5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Формирование  основ  нравственного  самосознания  личности  (совести), выполнение моральных норм,  умение давать нравственную оценку своим и чужим поступкам.</w:t>
      </w:r>
    </w:p>
    <w:p w:rsidR="00487FFD" w:rsidRPr="00541171" w:rsidRDefault="00487FFD" w:rsidP="00487FFD">
      <w:pPr>
        <w:pStyle w:val="a5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Формирование  активности, самостоятельности, преодоление иждивенчества.</w:t>
      </w:r>
    </w:p>
    <w:p w:rsidR="00487FFD" w:rsidRPr="00541171" w:rsidRDefault="00487FFD" w:rsidP="00487FFD">
      <w:pPr>
        <w:pStyle w:val="a5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 и творческого отношения к учению, труду, жизни,  приобщение детей к историко-культурным ценностям России.</w:t>
      </w:r>
    </w:p>
    <w:p w:rsidR="00487FFD" w:rsidRPr="00541171" w:rsidRDefault="00487FFD" w:rsidP="00487FF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87FFD" w:rsidRPr="00541171" w:rsidRDefault="00487FFD" w:rsidP="00487FFD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eastAsia="Arial Unicode MS" w:hAnsi="Times New Roman" w:cs="Times New Roman"/>
          <w:bCs/>
          <w:i/>
          <w:sz w:val="24"/>
          <w:szCs w:val="24"/>
        </w:rPr>
        <w:t>Формирования  экологической культуры, здорового и безопасного образа жизни</w:t>
      </w:r>
      <w:r w:rsidRPr="005411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7FFD" w:rsidRPr="00541171" w:rsidRDefault="00487FFD" w:rsidP="00487FFD">
      <w:pPr>
        <w:pStyle w:val="a3"/>
        <w:numPr>
          <w:ilvl w:val="0"/>
          <w:numId w:val="1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Расширение  опыта  взаимодействия  обучающихся с природными и социальными объектами,  формирование  культуры здорового образа жизни, ценностного отношения к здоровью.</w:t>
      </w:r>
    </w:p>
    <w:p w:rsidR="00487FFD" w:rsidRPr="00541171" w:rsidRDefault="00487FFD" w:rsidP="00EE7E67">
      <w:pPr>
        <w:pStyle w:val="a3"/>
        <w:numPr>
          <w:ilvl w:val="0"/>
          <w:numId w:val="1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lastRenderedPageBreak/>
        <w:t>Вовлечение детей в туристско-краеведческую деятельность.</w:t>
      </w:r>
    </w:p>
    <w:p w:rsidR="00487FFD" w:rsidRPr="00541171" w:rsidRDefault="00487FFD" w:rsidP="00EE7E6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FD" w:rsidRPr="00541171" w:rsidRDefault="00487FFD" w:rsidP="00EE7E67">
      <w:pPr>
        <w:pStyle w:val="a3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 xml:space="preserve">Трудовое направление (профессиональное самоопределение, жизнеобеспечение, экономическое просвещение)  </w:t>
      </w:r>
    </w:p>
    <w:p w:rsidR="00487FFD" w:rsidRPr="00541171" w:rsidRDefault="00487FFD" w:rsidP="00EE7E67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Формирование мотивации и интереса </w:t>
      </w:r>
      <w:r w:rsidRPr="00541171">
        <w:rPr>
          <w:rFonts w:ascii="Times New Roman" w:hAnsi="Times New Roman" w:cs="Times New Roman"/>
          <w:sz w:val="24"/>
          <w:szCs w:val="24"/>
        </w:rPr>
        <w:t>обучающихся</w:t>
      </w:r>
      <w:r w:rsidRPr="005411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 трудовой и учебной деятельности, стремление к общественно-полезному труду, воспитание трудолюбия, старательности, аккуратности, настойчивости в доведении дела до конца.</w:t>
      </w:r>
    </w:p>
    <w:p w:rsidR="00487FFD" w:rsidRPr="00541171" w:rsidRDefault="00487FFD" w:rsidP="00EE7E67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Углубление знаний о требованиях профессии к человеку, коррекция самооценки и формирование представлений о дальнейшей жизненной перспективе.</w:t>
      </w:r>
    </w:p>
    <w:p w:rsidR="00487FFD" w:rsidRPr="00541171" w:rsidRDefault="00487FFD" w:rsidP="00EE7E67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Пропаганда профессий, наиболее востребованных обществом и доступных для выпускников специальных (коррекционных) школ.</w:t>
      </w:r>
    </w:p>
    <w:p w:rsidR="00487FFD" w:rsidRDefault="00487FFD" w:rsidP="00EE7E67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</w:p>
    <w:p w:rsidR="00E26715" w:rsidRPr="00541171" w:rsidRDefault="00487FFD" w:rsidP="00EE7E67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 xml:space="preserve">Программа  «Не рядом, а вместе»   построена с учетом приоритетных  направлений воспитательной работы, возрастных и индивидуальных особенностей обучающихся, распределена по определенным дням недели, </w:t>
      </w:r>
      <w:r w:rsidR="00E26715" w:rsidRPr="00541171">
        <w:rPr>
          <w:rFonts w:ascii="Times New Roman" w:hAnsi="Times New Roman" w:cs="Times New Roman"/>
          <w:sz w:val="24"/>
          <w:szCs w:val="24"/>
        </w:rPr>
        <w:t>с 1 по 9 классы.</w:t>
      </w:r>
    </w:p>
    <w:p w:rsidR="00487FFD" w:rsidRDefault="00747A6C" w:rsidP="00EE7E67">
      <w:pPr>
        <w:pStyle w:val="a3"/>
        <w:ind w:left="709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03647" w:rsidRDefault="00D03647" w:rsidP="00EE7E67">
      <w:pPr>
        <w:pStyle w:val="a3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>Распределение занятий по направлениям воспитательной работы</w:t>
      </w:r>
    </w:p>
    <w:p w:rsidR="00487FFD" w:rsidRPr="00541171" w:rsidRDefault="00487FFD" w:rsidP="00EE7E67">
      <w:pPr>
        <w:pStyle w:val="a3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4410" w:type="dxa"/>
        <w:tblInd w:w="534" w:type="dxa"/>
        <w:tblLayout w:type="fixed"/>
        <w:tblLook w:val="04A0"/>
      </w:tblPr>
      <w:tblGrid>
        <w:gridCol w:w="1086"/>
        <w:gridCol w:w="3500"/>
        <w:gridCol w:w="2979"/>
        <w:gridCol w:w="1242"/>
        <w:gridCol w:w="2002"/>
        <w:gridCol w:w="2008"/>
        <w:gridCol w:w="1593"/>
      </w:tblGrid>
      <w:tr w:rsidR="00D03647" w:rsidRPr="00541171" w:rsidTr="001D172D">
        <w:tc>
          <w:tcPr>
            <w:tcW w:w="1086" w:type="dxa"/>
          </w:tcPr>
          <w:p w:rsidR="00487FFD" w:rsidRDefault="00D03647" w:rsidP="001D172D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3647" w:rsidRPr="00541171" w:rsidRDefault="00D03647" w:rsidP="001D172D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00" w:type="dxa"/>
          </w:tcPr>
          <w:p w:rsidR="00D03647" w:rsidRPr="00541171" w:rsidRDefault="00D03647" w:rsidP="00EE7E67">
            <w:pPr>
              <w:pStyle w:val="a3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9" w:type="dxa"/>
          </w:tcPr>
          <w:p w:rsidR="00D03647" w:rsidRPr="00541171" w:rsidRDefault="00D03647" w:rsidP="00EE7E67">
            <w:pPr>
              <w:pStyle w:val="a3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42" w:type="dxa"/>
          </w:tcPr>
          <w:p w:rsidR="00D03647" w:rsidRPr="00541171" w:rsidRDefault="00D03647" w:rsidP="00EE7E67">
            <w:pPr>
              <w:pStyle w:val="a3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D03647" w:rsidRPr="00541171" w:rsidRDefault="00D03647" w:rsidP="00EE7E67">
            <w:pPr>
              <w:pStyle w:val="a3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08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3" w:type="dxa"/>
          </w:tcPr>
          <w:p w:rsidR="00D03647" w:rsidRPr="00A344EC" w:rsidRDefault="00D03647" w:rsidP="00EE7E67">
            <w:pPr>
              <w:ind w:left="709" w:hanging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44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часов в год</w:t>
            </w:r>
          </w:p>
        </w:tc>
      </w:tr>
      <w:tr w:rsidR="00D03647" w:rsidRPr="00541171" w:rsidTr="001D172D">
        <w:tc>
          <w:tcPr>
            <w:tcW w:w="1086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:rsidR="00D03647" w:rsidRDefault="00D03647" w:rsidP="001D172D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3D320E" w:rsidRPr="00541171" w:rsidRDefault="003D320E" w:rsidP="001D172D">
            <w:pPr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03647" w:rsidRPr="00541171" w:rsidRDefault="001D172D" w:rsidP="001D172D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«Девять путешествий»</w:t>
            </w:r>
          </w:p>
        </w:tc>
        <w:tc>
          <w:tcPr>
            <w:tcW w:w="1242" w:type="dxa"/>
          </w:tcPr>
          <w:p w:rsidR="00D03647" w:rsidRPr="00541171" w:rsidRDefault="00D03647" w:rsidP="00EE7E67">
            <w:pPr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02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08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D03647" w:rsidRPr="00A344EC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3647" w:rsidRPr="00541171" w:rsidTr="001D172D">
        <w:tc>
          <w:tcPr>
            <w:tcW w:w="1086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</w:tcPr>
          <w:p w:rsidR="00D03647" w:rsidRDefault="00D03647" w:rsidP="001D172D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3D320E" w:rsidRPr="00541171" w:rsidRDefault="003D320E" w:rsidP="001D172D">
            <w:pPr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03647" w:rsidRPr="00A344EC" w:rsidRDefault="00A344EC" w:rsidP="001D172D">
            <w:pPr>
              <w:pStyle w:val="a3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«Все, что прекрасно - нравственно»   </w:t>
            </w:r>
          </w:p>
        </w:tc>
        <w:tc>
          <w:tcPr>
            <w:tcW w:w="1242" w:type="dxa"/>
          </w:tcPr>
          <w:p w:rsidR="00D03647" w:rsidRPr="00541171" w:rsidRDefault="00D03647" w:rsidP="00EE7E67">
            <w:pPr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02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08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47" w:rsidRPr="00541171" w:rsidTr="001D172D">
        <w:tc>
          <w:tcPr>
            <w:tcW w:w="1086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</w:tcPr>
          <w:p w:rsidR="00D03647" w:rsidRDefault="00D03647" w:rsidP="001D172D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3D320E" w:rsidRPr="00541171" w:rsidRDefault="003D320E" w:rsidP="001D172D">
            <w:pPr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D03647" w:rsidRPr="00541171" w:rsidRDefault="001D172D" w:rsidP="001D172D">
            <w:pPr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- гражданин России</w:t>
            </w:r>
            <w:r w:rsidR="00044D6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D03647" w:rsidRPr="00541171" w:rsidRDefault="00D03647" w:rsidP="00EE7E67">
            <w:pPr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02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008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47" w:rsidRPr="00541171" w:rsidTr="001D172D">
        <w:tc>
          <w:tcPr>
            <w:tcW w:w="1086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0" w:type="dxa"/>
          </w:tcPr>
          <w:p w:rsidR="00D03647" w:rsidRPr="00541171" w:rsidRDefault="001D172D" w:rsidP="001D172D">
            <w:pPr>
              <w:pStyle w:val="a3"/>
              <w:ind w:left="709" w:hanging="283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Формирование  экологической </w:t>
            </w:r>
            <w:r w:rsidR="00D03647" w:rsidRPr="0054117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культуры, здорового и безопасного образа жизни                                                                                                   </w:t>
            </w:r>
          </w:p>
        </w:tc>
        <w:tc>
          <w:tcPr>
            <w:tcW w:w="2979" w:type="dxa"/>
          </w:tcPr>
          <w:p w:rsidR="00D03647" w:rsidRPr="00541171" w:rsidRDefault="001D172D" w:rsidP="001D172D">
            <w:pPr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 - здорово!»</w:t>
            </w:r>
          </w:p>
        </w:tc>
        <w:tc>
          <w:tcPr>
            <w:tcW w:w="1242" w:type="dxa"/>
          </w:tcPr>
          <w:p w:rsidR="00D03647" w:rsidRPr="00541171" w:rsidRDefault="00D03647" w:rsidP="00EE7E67">
            <w:pPr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02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08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47" w:rsidRPr="00541171" w:rsidTr="001D172D">
        <w:tc>
          <w:tcPr>
            <w:tcW w:w="1086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0" w:type="dxa"/>
          </w:tcPr>
          <w:p w:rsidR="00D03647" w:rsidRPr="001D172D" w:rsidRDefault="00D03647" w:rsidP="001D1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r w:rsidR="001D1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172D" w:rsidRPr="001D17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профессиональное самоопределение, жизнеобеспечение, экономическое просвещение</w:t>
            </w:r>
          </w:p>
          <w:p w:rsidR="003D320E" w:rsidRPr="00541171" w:rsidRDefault="003D320E" w:rsidP="001D172D">
            <w:pPr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D03647" w:rsidRPr="00541171" w:rsidRDefault="001D172D" w:rsidP="001D172D">
            <w:pPr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труд воспеваем и славим работу</w:t>
            </w:r>
            <w:r w:rsidR="00044D6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D03647" w:rsidRPr="00541171" w:rsidRDefault="00D03647" w:rsidP="00EE7E67">
            <w:pPr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02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08" w:type="dxa"/>
          </w:tcPr>
          <w:p w:rsidR="00D03647" w:rsidRPr="00541171" w:rsidRDefault="00D03647" w:rsidP="00EE7E67">
            <w:pPr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D03647" w:rsidRPr="00541171" w:rsidRDefault="00D03647" w:rsidP="00EE7E67">
            <w:pPr>
              <w:pStyle w:val="a3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FFD" w:rsidRDefault="00487FFD" w:rsidP="00EE7E6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FFD" w:rsidRDefault="00487FFD" w:rsidP="00EE7E6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97F" w:rsidRPr="00541171" w:rsidRDefault="00747A6C" w:rsidP="00EE7E6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1FC9" w:rsidRPr="005411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воспитательной работы  по пяти направлениям составлены с 1 по 9 классы, по учебным четвертям.</w:t>
      </w:r>
      <w:r w:rsidR="004D2519" w:rsidRPr="00541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Имеют следующие разделы</w:t>
      </w:r>
      <w:r w:rsidR="00DF6C8F" w:rsidRPr="005411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1FC9" w:rsidRPr="00541171" w:rsidRDefault="003A63A6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B11FC9" w:rsidRPr="00541171">
        <w:rPr>
          <w:rFonts w:ascii="Times New Roman" w:hAnsi="Times New Roman" w:cs="Times New Roman"/>
          <w:sz w:val="24"/>
          <w:szCs w:val="24"/>
        </w:rPr>
        <w:t>Нормативно-правовая база.</w:t>
      </w:r>
    </w:p>
    <w:p w:rsidR="00B11FC9" w:rsidRPr="00541171" w:rsidRDefault="003A63A6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B11FC9" w:rsidRPr="0054117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11FC9" w:rsidRPr="00541171" w:rsidRDefault="003A63A6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B11FC9" w:rsidRPr="00541171">
        <w:rPr>
          <w:rFonts w:ascii="Times New Roman" w:hAnsi="Times New Roman" w:cs="Times New Roman"/>
          <w:sz w:val="24"/>
          <w:szCs w:val="24"/>
        </w:rPr>
        <w:t>Научное обоснование проблемы.</w:t>
      </w:r>
    </w:p>
    <w:p w:rsidR="00B11FC9" w:rsidRPr="00541171" w:rsidRDefault="003A63A6" w:rsidP="00EE7E67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  <w:r w:rsidR="00B11FC9" w:rsidRPr="00541171">
        <w:rPr>
          <w:rFonts w:ascii="Times New Roman" w:hAnsi="Times New Roman" w:cs="Times New Roman"/>
          <w:sz w:val="24"/>
          <w:szCs w:val="24"/>
        </w:rPr>
        <w:t>Цели и задачи программы.</w:t>
      </w:r>
    </w:p>
    <w:p w:rsidR="00B11FC9" w:rsidRPr="00541171" w:rsidRDefault="003A63A6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1FC9" w:rsidRPr="00541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Календарно-тематическое планирование по классам (1 - 9 классы).</w:t>
      </w:r>
    </w:p>
    <w:p w:rsidR="00B11FC9" w:rsidRPr="00541171" w:rsidRDefault="003A63A6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1FC9" w:rsidRPr="00541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Региональный компонент.</w:t>
      </w:r>
    </w:p>
    <w:p w:rsidR="00B11FC9" w:rsidRPr="00541171" w:rsidRDefault="003A63A6" w:rsidP="00EE7E67">
      <w:pPr>
        <w:pStyle w:val="a3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B11FC9" w:rsidRPr="00541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и контроль над реализацией программы.</w:t>
      </w:r>
    </w:p>
    <w:p w:rsidR="00B11FC9" w:rsidRPr="00541171" w:rsidRDefault="003A63A6" w:rsidP="00EE7E67">
      <w:pPr>
        <w:spacing w:after="0" w:line="240" w:lineRule="auto"/>
        <w:ind w:left="709" w:hanging="283"/>
        <w:rPr>
          <w:rFonts w:ascii="Calibri" w:eastAsia="Times New Roman" w:hAnsi="Calibri" w:cs="Calibri"/>
          <w:color w:val="0D0D0D" w:themeColor="text1" w:themeTint="F2"/>
          <w:sz w:val="24"/>
          <w:szCs w:val="24"/>
        </w:rPr>
      </w:pPr>
      <w:r w:rsidRPr="0054117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B11FC9" w:rsidRPr="0054117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Требования к уровню подготовки  по годам.</w:t>
      </w:r>
    </w:p>
    <w:p w:rsidR="00B11FC9" w:rsidRPr="00541171" w:rsidRDefault="003A63A6" w:rsidP="00EE7E6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B11FC9" w:rsidRPr="005411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Перечень учебно-методического обеспечения (оборудование, литература, интернет-ресурсы).</w:t>
      </w:r>
    </w:p>
    <w:p w:rsidR="00681FD8" w:rsidRPr="00541171" w:rsidRDefault="00681FD8" w:rsidP="00EE7E67">
      <w:pPr>
        <w:pStyle w:val="a3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541171">
        <w:rPr>
          <w:rFonts w:ascii="Times New Roman" w:hAnsi="Times New Roman" w:cs="Times New Roman"/>
          <w:sz w:val="24"/>
          <w:szCs w:val="24"/>
        </w:rPr>
        <w:tab/>
      </w:r>
    </w:p>
    <w:p w:rsidR="00C24DFC" w:rsidRPr="00541171" w:rsidRDefault="00C24DFC" w:rsidP="00EE7E6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11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Учебный план  </w:t>
      </w:r>
      <w:r w:rsidRPr="00541171">
        <w:rPr>
          <w:rFonts w:ascii="Times New Roman" w:hAnsi="Times New Roman" w:cs="Times New Roman"/>
          <w:i/>
          <w:sz w:val="24"/>
          <w:szCs w:val="24"/>
        </w:rPr>
        <w:t>дополнительной общеобразовательной программы</w:t>
      </w:r>
    </w:p>
    <w:p w:rsidR="001E62CF" w:rsidRPr="00541171" w:rsidRDefault="00C24DFC" w:rsidP="00EE7E6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1171">
        <w:rPr>
          <w:rFonts w:ascii="Times New Roman" w:hAnsi="Times New Roman" w:cs="Times New Roman"/>
          <w:i/>
          <w:color w:val="000000"/>
          <w:sz w:val="24"/>
          <w:szCs w:val="24"/>
        </w:rPr>
        <w:t>ГК</w:t>
      </w:r>
      <w:r w:rsidRPr="00541171">
        <w:rPr>
          <w:rFonts w:ascii="Times New Roman" w:hAnsi="Times New Roman" w:cs="Times New Roman"/>
          <w:i/>
          <w:sz w:val="24"/>
          <w:szCs w:val="24"/>
        </w:rPr>
        <w:t>ОУ «Специальная (коррекционная) общеобразовательная школа-интернат № 1»</w:t>
      </w:r>
      <w:r w:rsidR="001E62CF" w:rsidRPr="001E62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E62CF" w:rsidRPr="00541171">
        <w:rPr>
          <w:rFonts w:ascii="Times New Roman" w:hAnsi="Times New Roman" w:cs="Times New Roman"/>
          <w:i/>
          <w:color w:val="000000"/>
          <w:sz w:val="24"/>
          <w:szCs w:val="24"/>
        </w:rPr>
        <w:t>«Мой мир»</w:t>
      </w:r>
    </w:p>
    <w:p w:rsidR="00C24DFC" w:rsidRPr="00541171" w:rsidRDefault="00C24DFC" w:rsidP="00EE7E6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4DFC" w:rsidRPr="00541171" w:rsidRDefault="00C24DFC" w:rsidP="00EE7E6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6205"/>
        <w:gridCol w:w="1405"/>
        <w:gridCol w:w="1370"/>
        <w:gridCol w:w="2293"/>
      </w:tblGrid>
      <w:tr w:rsidR="00C24DFC" w:rsidRPr="00541171" w:rsidTr="00D918D5">
        <w:tc>
          <w:tcPr>
            <w:tcW w:w="2857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спортивных секций и кружков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C24DFC" w:rsidRPr="00541171" w:rsidTr="00D918D5">
        <w:tc>
          <w:tcPr>
            <w:tcW w:w="2857" w:type="dxa"/>
            <w:vMerge w:val="restart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pStyle w:val="a3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«Цветик - семицветик» - </w:t>
            </w:r>
            <w:r w:rsidR="00E157F7"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изо, </w:t>
            </w: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 w:val="restart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pStyle w:val="a3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«Снимаем с клавишей вуаль..» - вокал 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шагать!»</w:t>
            </w:r>
            <w:r w:rsidRPr="00541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хоровое  пение  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 крючок» - вязаная игрушка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Быстрая петелька» - вязание 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 чудес» - художественный труд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игрушка» - шитье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«Разноцветная мозаика» - шерстяная акварель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«Пластилиновая сказка» - пластилинопластика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мир» - изостудия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EE7E67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 w:val="restart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Туристко-краеведческая</w:t>
            </w: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край родной» 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Лесовичка» - природный материал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 w:val="restart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«Кем быть?» 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 - ПДД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4DFC" w:rsidRPr="00541171" w:rsidTr="00D918D5">
        <w:tc>
          <w:tcPr>
            <w:tcW w:w="2857" w:type="dxa"/>
            <w:vMerge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«Зеркало души» - элементы </w:t>
            </w:r>
            <w:r w:rsidRPr="00541171">
              <w:rPr>
                <w:rFonts w:ascii="Times New Roman" w:hAnsi="Times New Roman"/>
                <w:sz w:val="24"/>
                <w:szCs w:val="24"/>
              </w:rPr>
              <w:t xml:space="preserve">психологии  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4DFC" w:rsidRPr="00541171" w:rsidTr="00D918D5">
        <w:tc>
          <w:tcPr>
            <w:tcW w:w="2857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6344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техник» - конструирование</w:t>
            </w:r>
          </w:p>
        </w:tc>
        <w:tc>
          <w:tcPr>
            <w:tcW w:w="140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C24DFC" w:rsidRPr="00541171" w:rsidRDefault="00C24DFC" w:rsidP="00C219C0">
            <w:pPr>
              <w:spacing w:after="0" w:line="240" w:lineRule="auto"/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24DFC" w:rsidRPr="00541171" w:rsidRDefault="00C24DFC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FD8" w:rsidRPr="00541171" w:rsidRDefault="00681FD8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12C16" w:rsidRPr="00541171" w:rsidRDefault="00D12C16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12C16" w:rsidRDefault="00D12C16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D320E" w:rsidRPr="00541171" w:rsidRDefault="003D320E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D9B" w:rsidRPr="00541171" w:rsidRDefault="00962D9B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39700D" w:rsidRPr="00541171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воспитательной работы </w:t>
      </w:r>
      <w:r w:rsidR="00DF6C8F" w:rsidRPr="00541171">
        <w:rPr>
          <w:rFonts w:ascii="Times New Roman" w:eastAsia="Times New Roman" w:hAnsi="Times New Roman" w:cs="Times New Roman"/>
          <w:b/>
          <w:sz w:val="24"/>
          <w:szCs w:val="24"/>
        </w:rPr>
        <w:t>по трем уровням</w:t>
      </w:r>
    </w:p>
    <w:p w:rsidR="008B09B4" w:rsidRPr="00541171" w:rsidRDefault="008B09B4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00D" w:rsidRDefault="00381E49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По каждому из направлений воспитательной работы обучающимися  с интеллектуальными нарушениями  могут быть достигнуты определенные 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>результаты, которые  распределяются по трем уровням.</w:t>
      </w:r>
    </w:p>
    <w:p w:rsidR="00C7312A" w:rsidRPr="00541171" w:rsidRDefault="00C7312A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9B" w:rsidRDefault="00962D9B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i/>
          <w:sz w:val="24"/>
          <w:szCs w:val="24"/>
        </w:rPr>
        <w:t>Первый уровень результатов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 -  приобретение обучающимися </w:t>
      </w:r>
      <w:r w:rsidR="008B09B4" w:rsidRPr="0054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социальных знаний (о Родине, о ближайшем  окружении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о себе, об общественных нормах, устройстве обще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 xml:space="preserve">ства, социально одобряемых и не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одобряе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 xml:space="preserve">мых формах поведения),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первичного понима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 xml:space="preserve">ния социальной реальности в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повседневной жизни. Для достижения данного уровня результатов особое значение имеет взаимодействие обучающегося со своими </w:t>
      </w:r>
      <w:r w:rsidR="0039700D" w:rsidRPr="00541171">
        <w:rPr>
          <w:rFonts w:ascii="Times New Roman" w:eastAsia="Times New Roman" w:hAnsi="Times New Roman" w:cs="Times New Roman"/>
          <w:sz w:val="24"/>
          <w:szCs w:val="24"/>
        </w:rPr>
        <w:t xml:space="preserve">педагогами 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как значимыми для него носителями положительного социального знания и повседневного опыта. </w:t>
      </w:r>
    </w:p>
    <w:p w:rsidR="004A1663" w:rsidRPr="00541171" w:rsidRDefault="004A1663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9B" w:rsidRPr="00541171" w:rsidRDefault="00962D9B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i/>
          <w:sz w:val="24"/>
          <w:szCs w:val="24"/>
        </w:rPr>
        <w:t>Второй уровень результатов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 - 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962D9B" w:rsidRDefault="00962D9B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данного уровня результатов </w:t>
      </w:r>
      <w:r w:rsidR="008B09B4" w:rsidRPr="0054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особое значение имеет взаимодействие обучающ</w:t>
      </w:r>
      <w:r w:rsidR="008B09B4" w:rsidRPr="00541171"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на уровне класса, 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организации,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в которой </w:t>
      </w:r>
      <w:r w:rsidR="008B09B4" w:rsidRPr="00541171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получает (или не получает) первое прак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 xml:space="preserve">тическое подтверждение </w:t>
      </w:r>
      <w:r w:rsidR="008B09B4" w:rsidRPr="0054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455" w:rsidRPr="00541171">
        <w:rPr>
          <w:rFonts w:ascii="Times New Roman" w:eastAsia="Times New Roman" w:hAnsi="Times New Roman" w:cs="Times New Roman"/>
          <w:sz w:val="24"/>
          <w:szCs w:val="24"/>
        </w:rPr>
        <w:t>приобрете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нных социальных знаний, начинает их ценить (или отвергает).</w:t>
      </w:r>
    </w:p>
    <w:p w:rsidR="004A1663" w:rsidRPr="00541171" w:rsidRDefault="004A1663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9B" w:rsidRDefault="00962D9B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i/>
          <w:sz w:val="24"/>
          <w:szCs w:val="24"/>
        </w:rPr>
        <w:t>Третий уровень результатов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 -  получение обучающимися начального опыта самостоятельного общественного действия, формирование социально приемлемых моделей поведения. Для достижения данного уровня результатов особое значение имеет 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4A1663" w:rsidRPr="00541171" w:rsidRDefault="004A1663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9B" w:rsidRPr="00541171" w:rsidRDefault="00962D9B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Достижение трех уровней результатов внеурочной деятельности увеличивает вероятность появления  эффектов  воспитания и социализации обучающихся. У обучающихся могут быть сформированы коммуникативная, этическая, социальная, гражданская компетентности и социокультурная идентичность.</w:t>
      </w:r>
    </w:p>
    <w:p w:rsidR="00962D9B" w:rsidRPr="00541171" w:rsidRDefault="00962D9B" w:rsidP="00C219C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обучающихся с </w:t>
      </w:r>
      <w:r w:rsidR="00DF6622" w:rsidRPr="00541171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2C16" w:rsidRPr="00541171" w:rsidRDefault="00D12C16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F6622" w:rsidRPr="00541171" w:rsidRDefault="00DF6622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C16" w:rsidRPr="00541171" w:rsidRDefault="00D12C16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B09B4" w:rsidRPr="00541171" w:rsidRDefault="008B09B4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20E" w:rsidRDefault="003D320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28E" w:rsidRDefault="0053028E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622" w:rsidRPr="00541171" w:rsidRDefault="00DF6622" w:rsidP="00C219C0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личностные результаты </w:t>
      </w:r>
    </w:p>
    <w:p w:rsidR="00DF6622" w:rsidRPr="00541171" w:rsidRDefault="00DF6622" w:rsidP="00C219C0">
      <w:pPr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</w:p>
    <w:p w:rsidR="00DF6622" w:rsidRPr="00541171" w:rsidRDefault="00DF6622" w:rsidP="00C219C0">
      <w:pPr>
        <w:spacing w:after="0" w:line="24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 xml:space="preserve">Социальное направление  </w:t>
      </w:r>
    </w:p>
    <w:p w:rsidR="00DF6622" w:rsidRPr="00541171" w:rsidRDefault="00DF6622" w:rsidP="00C219C0">
      <w:pPr>
        <w:pStyle w:val="a5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и любовь к близким людям, к образовательному учреждению, своему селу, городу, народу, России. </w:t>
      </w:r>
    </w:p>
    <w:p w:rsidR="00DF6622" w:rsidRPr="00541171" w:rsidRDefault="00DF6622" w:rsidP="00C219C0">
      <w:pPr>
        <w:pStyle w:val="a5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Расширение круга общения, развитие навыков сотрудничества с взрослыми и сверстниками в разных социальных ситуациях, принятие и освоение различных социальных ролей.</w:t>
      </w:r>
    </w:p>
    <w:p w:rsidR="00521ED6" w:rsidRDefault="00DF6622" w:rsidP="00C219C0">
      <w:pPr>
        <w:pStyle w:val="a5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взаимодействия.</w:t>
      </w:r>
    </w:p>
    <w:p w:rsidR="003D320E" w:rsidRPr="00541171" w:rsidRDefault="003D320E" w:rsidP="003D320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622" w:rsidRPr="00541171" w:rsidRDefault="00DF6622" w:rsidP="00C219C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 xml:space="preserve">Общекультурное  направление </w:t>
      </w:r>
    </w:p>
    <w:p w:rsidR="00DF6622" w:rsidRPr="00541171" w:rsidRDefault="00DF6622" w:rsidP="00C219C0">
      <w:pPr>
        <w:pStyle w:val="a5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культуры, понимание красоты в искусстве, в окружающей действительности.</w:t>
      </w:r>
    </w:p>
    <w:p w:rsidR="00DF6622" w:rsidRPr="00541171" w:rsidRDefault="00DF6622" w:rsidP="00C219C0">
      <w:pPr>
        <w:pStyle w:val="a5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 Готовность следовать этическим нормам поведения в повседневной жизни и профессиональной деятельности.</w:t>
      </w:r>
    </w:p>
    <w:p w:rsidR="00DF6622" w:rsidRDefault="00DF6622" w:rsidP="00C219C0">
      <w:pPr>
        <w:pStyle w:val="a5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Мотивация к самореализации в творчестве, познавательной, практической, общественно полезной</w:t>
      </w:r>
      <w:r w:rsidR="00521ED6" w:rsidRPr="0054117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    </w:t>
      </w:r>
    </w:p>
    <w:p w:rsidR="003D320E" w:rsidRPr="00541171" w:rsidRDefault="003D320E" w:rsidP="003D320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622" w:rsidRPr="00541171" w:rsidRDefault="00DF6622" w:rsidP="00C219C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171">
        <w:rPr>
          <w:rFonts w:ascii="Times New Roman" w:hAnsi="Times New Roman" w:cs="Times New Roman"/>
          <w:i/>
          <w:sz w:val="24"/>
          <w:szCs w:val="24"/>
        </w:rPr>
        <w:t>Духовно-нравственное направление</w:t>
      </w:r>
    </w:p>
    <w:p w:rsidR="00DF6622" w:rsidRPr="00541171" w:rsidRDefault="00DF6622" w:rsidP="00C219C0">
      <w:pPr>
        <w:pStyle w:val="a5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 xml:space="preserve"> Осознание себя как члена общества, гражданина Российской Федерации, жителя конкретного региона.</w:t>
      </w:r>
    </w:p>
    <w:p w:rsidR="00DF6622" w:rsidRPr="004A1663" w:rsidRDefault="00DF6622" w:rsidP="00C219C0">
      <w:pPr>
        <w:pStyle w:val="a5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54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171">
        <w:rPr>
          <w:rFonts w:ascii="Times New Roman" w:eastAsia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народов.</w:t>
      </w:r>
    </w:p>
    <w:p w:rsidR="004A1663" w:rsidRPr="00541171" w:rsidRDefault="004A1663" w:rsidP="004A1663">
      <w:pPr>
        <w:pStyle w:val="a5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D320E" w:rsidRPr="00541171" w:rsidRDefault="00DF6622" w:rsidP="00C219C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hAnsi="Times New Roman" w:cs="Times New Roman"/>
          <w:i/>
          <w:sz w:val="24"/>
          <w:szCs w:val="24"/>
        </w:rPr>
        <w:t>Трудовое направление</w:t>
      </w:r>
    </w:p>
    <w:p w:rsidR="00DF6622" w:rsidRPr="00541171" w:rsidRDefault="00DF6622" w:rsidP="00C219C0">
      <w:pPr>
        <w:pStyle w:val="a5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Ценностное отношение к труду, человеку труда, трудовым достижениям  России и человечества.</w:t>
      </w:r>
    </w:p>
    <w:p w:rsidR="00DF6622" w:rsidRPr="00541171" w:rsidRDefault="00DF6622" w:rsidP="00C219C0">
      <w:pPr>
        <w:pStyle w:val="a5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Готовность к реализации дальнейшей профессиональной траектории в соответствии с собственными интересами и возможностями.</w:t>
      </w:r>
    </w:p>
    <w:p w:rsidR="00DF6622" w:rsidRDefault="00DF6622" w:rsidP="00C219C0">
      <w:pPr>
        <w:pStyle w:val="a5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Принятие и освоение различных социальных ролей, умение взаимодействовать с людьми, работать в коллективе.</w:t>
      </w:r>
    </w:p>
    <w:p w:rsidR="004A1663" w:rsidRDefault="004A1663" w:rsidP="00C219C0">
      <w:pPr>
        <w:pStyle w:val="a3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622" w:rsidRPr="00541171" w:rsidRDefault="00DF6622" w:rsidP="00C219C0">
      <w:pPr>
        <w:pStyle w:val="a3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171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Формирования экологической культуры, здорового и безопасного образа жизни</w:t>
      </w:r>
      <w:r w:rsidRPr="00541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1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F6622" w:rsidRPr="00541171" w:rsidRDefault="00DF6622" w:rsidP="00C219C0">
      <w:pPr>
        <w:pStyle w:val="a5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охраны.</w:t>
      </w:r>
    </w:p>
    <w:p w:rsidR="00DF6622" w:rsidRPr="00541171" w:rsidRDefault="00DF6622" w:rsidP="00C219C0">
      <w:pPr>
        <w:pStyle w:val="a5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об окружающем мире в совокупности его природных и социальных компонентов.</w:t>
      </w:r>
    </w:p>
    <w:p w:rsidR="00D12C16" w:rsidRPr="00541171" w:rsidRDefault="00DF6622" w:rsidP="00C219C0">
      <w:pPr>
        <w:pStyle w:val="a5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171">
        <w:rPr>
          <w:rFonts w:ascii="Times New Roman" w:eastAsia="Times New Roman" w:hAnsi="Times New Roman" w:cs="Times New Roman"/>
          <w:sz w:val="24"/>
          <w:szCs w:val="24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взаимодействия.</w:t>
      </w:r>
    </w:p>
    <w:p w:rsidR="00D12C16" w:rsidRPr="00541171" w:rsidRDefault="00D12C16" w:rsidP="00C219C0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sectPr w:rsidR="00D12C16" w:rsidRPr="00541171" w:rsidSect="00D918D5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A5" w:rsidRDefault="00D935A5" w:rsidP="00541171">
      <w:pPr>
        <w:spacing w:after="0" w:line="240" w:lineRule="auto"/>
      </w:pPr>
      <w:r>
        <w:separator/>
      </w:r>
    </w:p>
  </w:endnote>
  <w:endnote w:type="continuationSeparator" w:id="1">
    <w:p w:rsidR="00D935A5" w:rsidRDefault="00D935A5" w:rsidP="0054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752"/>
      <w:docPartObj>
        <w:docPartGallery w:val="Page Numbers (Bottom of Page)"/>
        <w:docPartUnique/>
      </w:docPartObj>
    </w:sdtPr>
    <w:sdtContent>
      <w:p w:rsidR="00541171" w:rsidRDefault="00E119A9">
        <w:pPr>
          <w:pStyle w:val="ab"/>
          <w:jc w:val="right"/>
        </w:pPr>
        <w:fldSimple w:instr=" PAGE   \* MERGEFORMAT ">
          <w:r w:rsidR="00686175">
            <w:rPr>
              <w:noProof/>
            </w:rPr>
            <w:t>5</w:t>
          </w:r>
        </w:fldSimple>
      </w:p>
    </w:sdtContent>
  </w:sdt>
  <w:p w:rsidR="00541171" w:rsidRDefault="005411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A5" w:rsidRDefault="00D935A5" w:rsidP="00541171">
      <w:pPr>
        <w:spacing w:after="0" w:line="240" w:lineRule="auto"/>
      </w:pPr>
      <w:r>
        <w:separator/>
      </w:r>
    </w:p>
  </w:footnote>
  <w:footnote w:type="continuationSeparator" w:id="1">
    <w:p w:rsidR="00D935A5" w:rsidRDefault="00D935A5" w:rsidP="0054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C7F"/>
    <w:multiLevelType w:val="multilevel"/>
    <w:tmpl w:val="960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0D1"/>
    <w:multiLevelType w:val="multilevel"/>
    <w:tmpl w:val="F34E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D5649"/>
    <w:multiLevelType w:val="hybridMultilevel"/>
    <w:tmpl w:val="6408FE12"/>
    <w:lvl w:ilvl="0" w:tplc="5B18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49B"/>
    <w:multiLevelType w:val="hybridMultilevel"/>
    <w:tmpl w:val="279C0190"/>
    <w:lvl w:ilvl="0" w:tplc="B908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F71F5"/>
    <w:multiLevelType w:val="hybridMultilevel"/>
    <w:tmpl w:val="D7E279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84573D"/>
    <w:multiLevelType w:val="hybridMultilevel"/>
    <w:tmpl w:val="EDB2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13BE"/>
    <w:multiLevelType w:val="hybridMultilevel"/>
    <w:tmpl w:val="5E14A16C"/>
    <w:lvl w:ilvl="0" w:tplc="5B4AA9F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E81D58"/>
    <w:multiLevelType w:val="hybridMultilevel"/>
    <w:tmpl w:val="D58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F5C79"/>
    <w:multiLevelType w:val="hybridMultilevel"/>
    <w:tmpl w:val="EF7C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11CD2"/>
    <w:multiLevelType w:val="multilevel"/>
    <w:tmpl w:val="AB12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42227"/>
    <w:multiLevelType w:val="hybridMultilevel"/>
    <w:tmpl w:val="C78CCEBE"/>
    <w:lvl w:ilvl="0" w:tplc="23108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2F1A"/>
    <w:multiLevelType w:val="hybridMultilevel"/>
    <w:tmpl w:val="6C8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364D4"/>
    <w:multiLevelType w:val="hybridMultilevel"/>
    <w:tmpl w:val="30300118"/>
    <w:lvl w:ilvl="0" w:tplc="4760BE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832C45"/>
    <w:multiLevelType w:val="multilevel"/>
    <w:tmpl w:val="0AA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C7F12"/>
    <w:multiLevelType w:val="hybridMultilevel"/>
    <w:tmpl w:val="D58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106C"/>
    <w:multiLevelType w:val="multilevel"/>
    <w:tmpl w:val="7376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B278E"/>
    <w:multiLevelType w:val="hybridMultilevel"/>
    <w:tmpl w:val="AC5A91E6"/>
    <w:lvl w:ilvl="0" w:tplc="A8F0804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6B5E07"/>
    <w:multiLevelType w:val="hybridMultilevel"/>
    <w:tmpl w:val="40D0B518"/>
    <w:lvl w:ilvl="0" w:tplc="05C848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041D05"/>
    <w:multiLevelType w:val="hybridMultilevel"/>
    <w:tmpl w:val="939A2220"/>
    <w:lvl w:ilvl="0" w:tplc="AE649D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7B4A2D"/>
    <w:multiLevelType w:val="hybridMultilevel"/>
    <w:tmpl w:val="9AD2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4667"/>
    <w:multiLevelType w:val="hybridMultilevel"/>
    <w:tmpl w:val="747C30E4"/>
    <w:lvl w:ilvl="0" w:tplc="25C2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86F89"/>
    <w:multiLevelType w:val="multilevel"/>
    <w:tmpl w:val="306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F35768"/>
    <w:multiLevelType w:val="hybridMultilevel"/>
    <w:tmpl w:val="BB74DD4A"/>
    <w:lvl w:ilvl="0" w:tplc="08D64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66E2B"/>
    <w:multiLevelType w:val="multilevel"/>
    <w:tmpl w:val="57B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21"/>
  </w:num>
  <w:num w:numId="6">
    <w:abstractNumId w:val="4"/>
  </w:num>
  <w:num w:numId="7">
    <w:abstractNumId w:val="10"/>
  </w:num>
  <w:num w:numId="8">
    <w:abstractNumId w:val="2"/>
  </w:num>
  <w:num w:numId="9">
    <w:abstractNumId w:val="23"/>
  </w:num>
  <w:num w:numId="10">
    <w:abstractNumId w:val="0"/>
  </w:num>
  <w:num w:numId="11">
    <w:abstractNumId w:val="15"/>
  </w:num>
  <w:num w:numId="12">
    <w:abstractNumId w:val="13"/>
  </w:num>
  <w:num w:numId="13">
    <w:abstractNumId w:val="9"/>
  </w:num>
  <w:num w:numId="14">
    <w:abstractNumId w:val="20"/>
  </w:num>
  <w:num w:numId="15">
    <w:abstractNumId w:val="19"/>
  </w:num>
  <w:num w:numId="16">
    <w:abstractNumId w:val="22"/>
  </w:num>
  <w:num w:numId="17">
    <w:abstractNumId w:val="7"/>
  </w:num>
  <w:num w:numId="18">
    <w:abstractNumId w:val="14"/>
  </w:num>
  <w:num w:numId="19">
    <w:abstractNumId w:val="11"/>
  </w:num>
  <w:num w:numId="20">
    <w:abstractNumId w:val="6"/>
  </w:num>
  <w:num w:numId="21">
    <w:abstractNumId w:val="16"/>
  </w:num>
  <w:num w:numId="22">
    <w:abstractNumId w:val="17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C16"/>
    <w:rsid w:val="0001292C"/>
    <w:rsid w:val="000410F3"/>
    <w:rsid w:val="00041EA3"/>
    <w:rsid w:val="00044D62"/>
    <w:rsid w:val="00056640"/>
    <w:rsid w:val="00061413"/>
    <w:rsid w:val="00067C53"/>
    <w:rsid w:val="00090134"/>
    <w:rsid w:val="000958CB"/>
    <w:rsid w:val="000A1B79"/>
    <w:rsid w:val="000B0750"/>
    <w:rsid w:val="000B5621"/>
    <w:rsid w:val="000E29BD"/>
    <w:rsid w:val="000E3F57"/>
    <w:rsid w:val="000E55C4"/>
    <w:rsid w:val="000E7056"/>
    <w:rsid w:val="000F44D7"/>
    <w:rsid w:val="0012617A"/>
    <w:rsid w:val="00145746"/>
    <w:rsid w:val="00147310"/>
    <w:rsid w:val="00162634"/>
    <w:rsid w:val="0016292E"/>
    <w:rsid w:val="001706B6"/>
    <w:rsid w:val="001726A9"/>
    <w:rsid w:val="0018434F"/>
    <w:rsid w:val="0018700C"/>
    <w:rsid w:val="001C1C9D"/>
    <w:rsid w:val="001C53FA"/>
    <w:rsid w:val="001D172D"/>
    <w:rsid w:val="001E348F"/>
    <w:rsid w:val="001E62CF"/>
    <w:rsid w:val="001F2202"/>
    <w:rsid w:val="001F4E37"/>
    <w:rsid w:val="00225C8B"/>
    <w:rsid w:val="00225F0E"/>
    <w:rsid w:val="002A5EDD"/>
    <w:rsid w:val="002A5F2F"/>
    <w:rsid w:val="002B02DA"/>
    <w:rsid w:val="002C7D1B"/>
    <w:rsid w:val="002D5EBB"/>
    <w:rsid w:val="003331DC"/>
    <w:rsid w:val="00337CC1"/>
    <w:rsid w:val="00340197"/>
    <w:rsid w:val="00354204"/>
    <w:rsid w:val="00355953"/>
    <w:rsid w:val="0036710D"/>
    <w:rsid w:val="00376866"/>
    <w:rsid w:val="00381E49"/>
    <w:rsid w:val="003830E2"/>
    <w:rsid w:val="0039700D"/>
    <w:rsid w:val="003A63A6"/>
    <w:rsid w:val="003B6CCC"/>
    <w:rsid w:val="003D320E"/>
    <w:rsid w:val="003E77CA"/>
    <w:rsid w:val="003F7850"/>
    <w:rsid w:val="004462CA"/>
    <w:rsid w:val="00477019"/>
    <w:rsid w:val="00487FFD"/>
    <w:rsid w:val="00490AA7"/>
    <w:rsid w:val="004A1663"/>
    <w:rsid w:val="004A7686"/>
    <w:rsid w:val="004B256B"/>
    <w:rsid w:val="004D17ED"/>
    <w:rsid w:val="004D2519"/>
    <w:rsid w:val="004D503F"/>
    <w:rsid w:val="004D5EA8"/>
    <w:rsid w:val="004F21E4"/>
    <w:rsid w:val="004F6964"/>
    <w:rsid w:val="004F6BCF"/>
    <w:rsid w:val="00521ED6"/>
    <w:rsid w:val="0053028E"/>
    <w:rsid w:val="00541171"/>
    <w:rsid w:val="00567089"/>
    <w:rsid w:val="00573FCA"/>
    <w:rsid w:val="005D25E7"/>
    <w:rsid w:val="005D49FB"/>
    <w:rsid w:val="005D5A91"/>
    <w:rsid w:val="006320EA"/>
    <w:rsid w:val="00662803"/>
    <w:rsid w:val="006632A4"/>
    <w:rsid w:val="00663534"/>
    <w:rsid w:val="00681FD8"/>
    <w:rsid w:val="006840FD"/>
    <w:rsid w:val="00686175"/>
    <w:rsid w:val="00693848"/>
    <w:rsid w:val="006D4C67"/>
    <w:rsid w:val="006F070F"/>
    <w:rsid w:val="007030AD"/>
    <w:rsid w:val="00736E50"/>
    <w:rsid w:val="00741F12"/>
    <w:rsid w:val="007462E6"/>
    <w:rsid w:val="00747A6C"/>
    <w:rsid w:val="00750D39"/>
    <w:rsid w:val="00754285"/>
    <w:rsid w:val="00765280"/>
    <w:rsid w:val="007804B9"/>
    <w:rsid w:val="0078368B"/>
    <w:rsid w:val="00793606"/>
    <w:rsid w:val="007A54FF"/>
    <w:rsid w:val="007E5D90"/>
    <w:rsid w:val="00811449"/>
    <w:rsid w:val="00812758"/>
    <w:rsid w:val="008133DD"/>
    <w:rsid w:val="008306CC"/>
    <w:rsid w:val="0083745A"/>
    <w:rsid w:val="00845988"/>
    <w:rsid w:val="00854DA8"/>
    <w:rsid w:val="00871D29"/>
    <w:rsid w:val="008B09B4"/>
    <w:rsid w:val="008E5AC4"/>
    <w:rsid w:val="008E6DEE"/>
    <w:rsid w:val="008F6E08"/>
    <w:rsid w:val="0090518A"/>
    <w:rsid w:val="0091797F"/>
    <w:rsid w:val="00921863"/>
    <w:rsid w:val="00922006"/>
    <w:rsid w:val="00960D7B"/>
    <w:rsid w:val="00962D9B"/>
    <w:rsid w:val="00986B54"/>
    <w:rsid w:val="009A12A4"/>
    <w:rsid w:val="009A49F1"/>
    <w:rsid w:val="009E2C7E"/>
    <w:rsid w:val="00A32CEF"/>
    <w:rsid w:val="00A3447E"/>
    <w:rsid w:val="00A344EC"/>
    <w:rsid w:val="00A42A78"/>
    <w:rsid w:val="00A53F40"/>
    <w:rsid w:val="00A65B78"/>
    <w:rsid w:val="00A65DEA"/>
    <w:rsid w:val="00A8725E"/>
    <w:rsid w:val="00AB2745"/>
    <w:rsid w:val="00AE2351"/>
    <w:rsid w:val="00AE4351"/>
    <w:rsid w:val="00B00624"/>
    <w:rsid w:val="00B021CC"/>
    <w:rsid w:val="00B07745"/>
    <w:rsid w:val="00B11FC9"/>
    <w:rsid w:val="00B22DFC"/>
    <w:rsid w:val="00B256AF"/>
    <w:rsid w:val="00B36B3C"/>
    <w:rsid w:val="00B3751D"/>
    <w:rsid w:val="00B64D3D"/>
    <w:rsid w:val="00B75E65"/>
    <w:rsid w:val="00B81018"/>
    <w:rsid w:val="00B83EBB"/>
    <w:rsid w:val="00BA1660"/>
    <w:rsid w:val="00BE141E"/>
    <w:rsid w:val="00BE26B4"/>
    <w:rsid w:val="00BF2ACF"/>
    <w:rsid w:val="00C0684E"/>
    <w:rsid w:val="00C1632A"/>
    <w:rsid w:val="00C219C0"/>
    <w:rsid w:val="00C22E98"/>
    <w:rsid w:val="00C24DFC"/>
    <w:rsid w:val="00C52836"/>
    <w:rsid w:val="00C56520"/>
    <w:rsid w:val="00C61E8F"/>
    <w:rsid w:val="00C72346"/>
    <w:rsid w:val="00C7312A"/>
    <w:rsid w:val="00C932CB"/>
    <w:rsid w:val="00C93613"/>
    <w:rsid w:val="00CA589A"/>
    <w:rsid w:val="00CA6E83"/>
    <w:rsid w:val="00CA7AE8"/>
    <w:rsid w:val="00CC7732"/>
    <w:rsid w:val="00CD6EC6"/>
    <w:rsid w:val="00CE49E3"/>
    <w:rsid w:val="00D03647"/>
    <w:rsid w:val="00D12C16"/>
    <w:rsid w:val="00D41B36"/>
    <w:rsid w:val="00D41BC6"/>
    <w:rsid w:val="00D46754"/>
    <w:rsid w:val="00D557D9"/>
    <w:rsid w:val="00D65C09"/>
    <w:rsid w:val="00D75EB4"/>
    <w:rsid w:val="00D84ADA"/>
    <w:rsid w:val="00D918D5"/>
    <w:rsid w:val="00D935A5"/>
    <w:rsid w:val="00DA4935"/>
    <w:rsid w:val="00DD4437"/>
    <w:rsid w:val="00DE6A56"/>
    <w:rsid w:val="00DF3359"/>
    <w:rsid w:val="00DF6622"/>
    <w:rsid w:val="00DF6C8F"/>
    <w:rsid w:val="00E04F59"/>
    <w:rsid w:val="00E119A9"/>
    <w:rsid w:val="00E157F7"/>
    <w:rsid w:val="00E26715"/>
    <w:rsid w:val="00E61A16"/>
    <w:rsid w:val="00E62A63"/>
    <w:rsid w:val="00EA2920"/>
    <w:rsid w:val="00EC70E6"/>
    <w:rsid w:val="00ED1850"/>
    <w:rsid w:val="00EE2697"/>
    <w:rsid w:val="00EE71B8"/>
    <w:rsid w:val="00EE7E67"/>
    <w:rsid w:val="00EF6455"/>
    <w:rsid w:val="00F3081F"/>
    <w:rsid w:val="00F35877"/>
    <w:rsid w:val="00F407F8"/>
    <w:rsid w:val="00F5193A"/>
    <w:rsid w:val="00F61C63"/>
    <w:rsid w:val="00F656B5"/>
    <w:rsid w:val="00F7590A"/>
    <w:rsid w:val="00F90204"/>
    <w:rsid w:val="00F97B90"/>
    <w:rsid w:val="00FC6123"/>
    <w:rsid w:val="00FD1348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E8"/>
  </w:style>
  <w:style w:type="paragraph" w:styleId="1">
    <w:name w:val="heading 1"/>
    <w:basedOn w:val="a"/>
    <w:link w:val="10"/>
    <w:uiPriority w:val="9"/>
    <w:qFormat/>
    <w:rsid w:val="00F97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2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4E3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7B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97B90"/>
    <w:rPr>
      <w:color w:val="0000FF"/>
      <w:u w:val="single"/>
    </w:rPr>
  </w:style>
  <w:style w:type="character" w:customStyle="1" w:styleId="c8">
    <w:name w:val="c8"/>
    <w:basedOn w:val="a0"/>
    <w:rsid w:val="006840FD"/>
  </w:style>
  <w:style w:type="paragraph" w:customStyle="1" w:styleId="c5">
    <w:name w:val="c5"/>
    <w:basedOn w:val="a"/>
    <w:rsid w:val="0068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962D9B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locked/>
    <w:rsid w:val="00C56520"/>
  </w:style>
  <w:style w:type="table" w:styleId="a8">
    <w:name w:val="Table Grid"/>
    <w:basedOn w:val="a1"/>
    <w:uiPriority w:val="59"/>
    <w:rsid w:val="00854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4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171"/>
  </w:style>
  <w:style w:type="paragraph" w:styleId="ab">
    <w:name w:val="footer"/>
    <w:basedOn w:val="a"/>
    <w:link w:val="ac"/>
    <w:uiPriority w:val="99"/>
    <w:unhideWhenUsed/>
    <w:rsid w:val="0054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gov-murman.ru/files/OVZ/Prikaz_%E2%84%96_1599_ot_19.12.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t.center/wp-content/uploads/2019/12/TSelevaya-model-razvitiya-reg-sistem-DO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atic.kremlin.ru/media/acts/files/0001201705290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13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129</cp:revision>
  <cp:lastPrinted>2020-03-13T07:50:00Z</cp:lastPrinted>
  <dcterms:created xsi:type="dcterms:W3CDTF">2020-03-04T12:18:00Z</dcterms:created>
  <dcterms:modified xsi:type="dcterms:W3CDTF">2020-09-19T09:44:00Z</dcterms:modified>
</cp:coreProperties>
</file>