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45" w:tblpY="-483"/>
        <w:tblW w:w="3861" w:type="dxa"/>
        <w:tblLook w:val="01E0"/>
      </w:tblPr>
      <w:tblGrid>
        <w:gridCol w:w="3861"/>
      </w:tblGrid>
      <w:tr w:rsidR="00776349" w:rsidRPr="002664E5" w:rsidTr="00776349">
        <w:trPr>
          <w:trHeight w:val="2975"/>
        </w:trPr>
        <w:tc>
          <w:tcPr>
            <w:tcW w:w="3861" w:type="dxa"/>
            <w:shd w:val="clear" w:color="auto" w:fill="auto"/>
          </w:tcPr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УТВЕРЖДАЮ</w:t>
            </w:r>
          </w:p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Директор ГКОУ</w:t>
            </w:r>
          </w:p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>«Специальная (коррекционная)</w:t>
            </w:r>
          </w:p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r w:rsidRPr="00274E55">
              <w:rPr>
                <w:sz w:val="28"/>
                <w:szCs w:val="28"/>
                <w:lang w:eastAsia="ru-RU"/>
              </w:rPr>
              <w:t xml:space="preserve"> школа-интернат </w:t>
            </w:r>
            <w:r w:rsidRPr="00274E55">
              <w:rPr>
                <w:sz w:val="28"/>
                <w:szCs w:val="28"/>
              </w:rPr>
              <w:t>№1</w:t>
            </w:r>
            <w:r w:rsidRPr="00274E55">
              <w:rPr>
                <w:sz w:val="28"/>
                <w:szCs w:val="28"/>
                <w:lang w:eastAsia="ru-RU"/>
              </w:rPr>
              <w:t>»</w:t>
            </w:r>
          </w:p>
          <w:p w:rsidR="00776349" w:rsidRPr="00274E55" w:rsidRDefault="00776349" w:rsidP="00776349">
            <w:pPr>
              <w:pStyle w:val="a4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274E55">
              <w:rPr>
                <w:sz w:val="28"/>
                <w:szCs w:val="28"/>
                <w:lang w:eastAsia="ru-RU"/>
              </w:rPr>
              <w:t>Г.Н.Гузий</w:t>
            </w:r>
            <w:proofErr w:type="spellEnd"/>
          </w:p>
          <w:p w:rsidR="00776349" w:rsidRPr="00274E55" w:rsidRDefault="0082481A" w:rsidP="0082481A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2481A">
              <w:rPr>
                <w:sz w:val="28"/>
                <w:szCs w:val="28"/>
                <w:lang w:eastAsia="ru-RU"/>
              </w:rPr>
              <w:t xml:space="preserve">            </w:t>
            </w:r>
            <w:r w:rsidR="00776349" w:rsidRPr="0082481A">
              <w:rPr>
                <w:sz w:val="28"/>
                <w:szCs w:val="28"/>
                <w:lang w:eastAsia="ru-RU"/>
              </w:rPr>
              <w:t>«</w:t>
            </w:r>
            <w:r w:rsidRPr="0082481A">
              <w:rPr>
                <w:sz w:val="28"/>
                <w:szCs w:val="28"/>
                <w:u w:val="single"/>
                <w:lang w:eastAsia="ru-RU"/>
              </w:rPr>
              <w:t>01</w:t>
            </w:r>
            <w:r w:rsidR="00776349" w:rsidRPr="0082481A">
              <w:rPr>
                <w:sz w:val="28"/>
                <w:szCs w:val="28"/>
                <w:u w:val="single"/>
                <w:lang w:eastAsia="ru-RU"/>
              </w:rPr>
              <w:t>»</w:t>
            </w:r>
            <w:r w:rsidRPr="0082481A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u w:val="single"/>
                <w:lang w:eastAsia="ru-RU"/>
              </w:rPr>
              <w:t>сентября</w:t>
            </w:r>
            <w:r w:rsidR="00776349" w:rsidRPr="00274E55">
              <w:rPr>
                <w:sz w:val="28"/>
                <w:szCs w:val="28"/>
                <w:lang w:eastAsia="ru-RU"/>
              </w:rPr>
              <w:t xml:space="preserve">  </w:t>
            </w:r>
            <w:r w:rsidR="001D0A93">
              <w:rPr>
                <w:sz w:val="28"/>
                <w:szCs w:val="28"/>
                <w:u w:val="single"/>
                <w:lang w:eastAsia="ru-RU"/>
              </w:rPr>
              <w:t xml:space="preserve">2020 </w:t>
            </w:r>
            <w:r w:rsidR="00776349" w:rsidRPr="00274E55">
              <w:rPr>
                <w:sz w:val="28"/>
                <w:szCs w:val="28"/>
                <w:u w:val="single"/>
                <w:lang w:eastAsia="ru-RU"/>
              </w:rPr>
              <w:t>г.</w:t>
            </w:r>
          </w:p>
          <w:p w:rsidR="00776349" w:rsidRPr="002664E5" w:rsidRDefault="00776349" w:rsidP="00776349">
            <w:pPr>
              <w:spacing w:before="240" w:after="24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776349" w:rsidRPr="002664E5" w:rsidRDefault="00776349" w:rsidP="00776349">
            <w:pPr>
              <w:spacing w:before="240" w:after="24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776349">
      <w:pPr>
        <w:tabs>
          <w:tab w:val="left" w:pos="1560"/>
        </w:tabs>
        <w:spacing w:before="240" w:after="240" w:line="240" w:lineRule="auto"/>
        <w:jc w:val="center"/>
        <w:rPr>
          <w:rFonts w:eastAsia="Times New Roman"/>
          <w:b/>
          <w:sz w:val="52"/>
          <w:szCs w:val="52"/>
        </w:rPr>
      </w:pPr>
    </w:p>
    <w:p w:rsidR="00776349" w:rsidRDefault="00776349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76349" w:rsidRDefault="00776349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76349" w:rsidRDefault="00776349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74E55" w:rsidRPr="00274E55" w:rsidRDefault="00274E55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74E55">
        <w:rPr>
          <w:rFonts w:ascii="Times New Roman" w:eastAsia="Times New Roman" w:hAnsi="Times New Roman" w:cs="Times New Roman"/>
          <w:b/>
          <w:sz w:val="56"/>
          <w:szCs w:val="56"/>
        </w:rPr>
        <w:t>Паспорт</w:t>
      </w:r>
    </w:p>
    <w:p w:rsidR="00274E55" w:rsidRPr="00274E55" w:rsidRDefault="00274E55" w:rsidP="00274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74E55">
        <w:rPr>
          <w:rFonts w:ascii="Times New Roman" w:eastAsia="Times New Roman" w:hAnsi="Times New Roman" w:cs="Times New Roman"/>
          <w:b/>
          <w:sz w:val="56"/>
          <w:szCs w:val="56"/>
        </w:rPr>
        <w:t>логопедического кабинета</w:t>
      </w:r>
    </w:p>
    <w:p w:rsidR="00274E55" w:rsidRPr="002664E5" w:rsidRDefault="00274E55" w:rsidP="00274E55">
      <w:pPr>
        <w:spacing w:before="240" w:after="240" w:line="240" w:lineRule="auto"/>
        <w:ind w:firstLine="540"/>
        <w:jc w:val="right"/>
        <w:rPr>
          <w:rFonts w:eastAsia="Times New Roman"/>
          <w:szCs w:val="24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274E55" w:rsidRDefault="00274E55" w:rsidP="00274E55">
      <w:pPr>
        <w:spacing w:before="240" w:after="240" w:line="240" w:lineRule="auto"/>
        <w:ind w:firstLine="540"/>
        <w:jc w:val="center"/>
        <w:rPr>
          <w:rFonts w:eastAsia="Times New Roman"/>
          <w:sz w:val="52"/>
          <w:szCs w:val="52"/>
        </w:rPr>
      </w:pPr>
    </w:p>
    <w:p w:rsidR="00776349" w:rsidRDefault="00776349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349" w:rsidRDefault="00776349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349" w:rsidRDefault="00776349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349" w:rsidRDefault="00776349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5" w:rsidRPr="00274E55" w:rsidRDefault="00274E55" w:rsidP="0077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>Юридический адрес учреждения:</w:t>
      </w:r>
    </w:p>
    <w:p w:rsidR="00274E55" w:rsidRPr="00274E55" w:rsidRDefault="00274E55" w:rsidP="0077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край, </w:t>
      </w:r>
      <w:proofErr w:type="gramStart"/>
      <w:r w:rsidRPr="00274E5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4E55">
        <w:rPr>
          <w:rFonts w:ascii="Times New Roman" w:eastAsia="Times New Roman" w:hAnsi="Times New Roman" w:cs="Times New Roman"/>
          <w:sz w:val="28"/>
          <w:szCs w:val="28"/>
        </w:rPr>
        <w:t>. Железноводск</w:t>
      </w:r>
    </w:p>
    <w:p w:rsidR="00274E55" w:rsidRPr="00274E55" w:rsidRDefault="00274E55" w:rsidP="0077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274E55">
        <w:rPr>
          <w:rFonts w:ascii="Times New Roman" w:eastAsia="Times New Roman" w:hAnsi="Times New Roman" w:cs="Times New Roman"/>
          <w:sz w:val="28"/>
          <w:szCs w:val="28"/>
        </w:rPr>
        <w:t>Иноземцево</w:t>
      </w:r>
      <w:proofErr w:type="spellEnd"/>
      <w:r w:rsidRPr="00274E55">
        <w:rPr>
          <w:rFonts w:ascii="Times New Roman" w:eastAsia="Times New Roman" w:hAnsi="Times New Roman" w:cs="Times New Roman"/>
          <w:sz w:val="28"/>
          <w:szCs w:val="28"/>
        </w:rPr>
        <w:t>, ул. Лесная, 36</w:t>
      </w:r>
    </w:p>
    <w:p w:rsidR="00274E55" w:rsidRPr="00274E55" w:rsidRDefault="00274E55" w:rsidP="00776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sz w:val="28"/>
          <w:szCs w:val="28"/>
        </w:rPr>
        <w:t>Телефон: 88793251343</w:t>
      </w:r>
    </w:p>
    <w:p w:rsidR="00274E55" w:rsidRPr="00274E55" w:rsidRDefault="00274E55" w:rsidP="0027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кабинета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274E55" w:rsidRPr="00274E55" w:rsidTr="00776349">
        <w:tc>
          <w:tcPr>
            <w:tcW w:w="9498" w:type="dxa"/>
            <w:gridSpan w:val="2"/>
          </w:tcPr>
          <w:p w:rsidR="00274E55" w:rsidRPr="00274E55" w:rsidRDefault="00274E55" w:rsidP="00776349">
            <w:pPr>
              <w:spacing w:after="0" w:line="240" w:lineRule="auto"/>
              <w:ind w:left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1.Общие сведения о к</w:t>
            </w:r>
            <w:r w:rsidR="007763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абинете</w:t>
            </w:r>
          </w:p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этаж учебного корпуса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помещения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32,5м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помещения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274E55" w:rsidRPr="00274E55" w:rsidTr="00776349">
        <w:tc>
          <w:tcPr>
            <w:tcW w:w="9498" w:type="dxa"/>
            <w:gridSpan w:val="2"/>
          </w:tcPr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помещения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обои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Плитка ПХВ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Пол (покрытие пола)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</w:t>
            </w:r>
          </w:p>
        </w:tc>
      </w:tr>
    </w:tbl>
    <w:p w:rsidR="00274E55" w:rsidRPr="00274E55" w:rsidRDefault="00274E55" w:rsidP="0027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274E55" w:rsidRPr="00274E55" w:rsidTr="00776349">
        <w:tc>
          <w:tcPr>
            <w:tcW w:w="9498" w:type="dxa"/>
            <w:gridSpan w:val="2"/>
          </w:tcPr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Освещение</w:t>
            </w:r>
          </w:p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Ориентация окон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солнцезащитных устройств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занавесь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274E55" w:rsidRPr="00274E55" w:rsidTr="00776349">
        <w:trPr>
          <w:trHeight w:val="195"/>
        </w:trPr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светильников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hAnsi="Times New Roman" w:cs="Times New Roman"/>
                <w:sz w:val="28"/>
                <w:szCs w:val="28"/>
              </w:rPr>
              <w:t>ЛПО (</w:t>
            </w:r>
            <w:r w:rsidRPr="00274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TLPL</w:t>
            </w:r>
            <w:r w:rsidRPr="00274E55">
              <w:rPr>
                <w:rFonts w:ascii="Times New Roman" w:hAnsi="Times New Roman" w:cs="Times New Roman"/>
                <w:sz w:val="28"/>
                <w:szCs w:val="28"/>
              </w:rPr>
              <w:t>)2х36ЕСР с ЭПРА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светильников</w:t>
            </w:r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потолку рядами</w:t>
            </w:r>
          </w:p>
        </w:tc>
      </w:tr>
      <w:tr w:rsidR="00274E55" w:rsidRPr="00274E55" w:rsidTr="00776349">
        <w:tc>
          <w:tcPr>
            <w:tcW w:w="496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Мощность одного светильника,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537" w:type="dxa"/>
          </w:tcPr>
          <w:p w:rsidR="00274E55" w:rsidRPr="00274E55" w:rsidRDefault="00274E55" w:rsidP="00776349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74E55" w:rsidRPr="00274E55" w:rsidRDefault="00274E55" w:rsidP="0027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24"/>
      </w:tblGrid>
      <w:tr w:rsidR="00274E55" w:rsidRPr="00274E55" w:rsidTr="00776349">
        <w:tc>
          <w:tcPr>
            <w:tcW w:w="9498" w:type="dxa"/>
            <w:gridSpan w:val="2"/>
          </w:tcPr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Микроклимат</w:t>
            </w:r>
          </w:p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естественная</w:t>
            </w: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Кондиционирование</w:t>
            </w:r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Влажность, %</w:t>
            </w:r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35 – 50%</w:t>
            </w:r>
          </w:p>
        </w:tc>
      </w:tr>
      <w:tr w:rsidR="00274E55" w:rsidRPr="00274E55" w:rsidTr="00776349">
        <w:tc>
          <w:tcPr>
            <w:tcW w:w="447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</w:t>
            </w:r>
          </w:p>
        </w:tc>
        <w:tc>
          <w:tcPr>
            <w:tcW w:w="5024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естественное</w:t>
            </w:r>
          </w:p>
        </w:tc>
      </w:tr>
    </w:tbl>
    <w:p w:rsidR="00274E55" w:rsidRPr="00274E55" w:rsidRDefault="00274E55" w:rsidP="0027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5027"/>
      </w:tblGrid>
      <w:tr w:rsidR="00274E55" w:rsidRPr="00274E55" w:rsidTr="00776349">
        <w:tc>
          <w:tcPr>
            <w:tcW w:w="9498" w:type="dxa"/>
            <w:gridSpan w:val="2"/>
          </w:tcPr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Система техники безопасности и защиты</w:t>
            </w:r>
          </w:p>
          <w:p w:rsidR="00274E55" w:rsidRPr="00274E55" w:rsidRDefault="00274E55" w:rsidP="007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E55" w:rsidRPr="00274E55" w:rsidTr="00776349">
        <w:tc>
          <w:tcPr>
            <w:tcW w:w="447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защитного отключения электроснабжения</w:t>
            </w:r>
          </w:p>
        </w:tc>
        <w:tc>
          <w:tcPr>
            <w:tcW w:w="502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имеются </w:t>
            </w:r>
          </w:p>
        </w:tc>
      </w:tr>
      <w:tr w:rsidR="00274E55" w:rsidRPr="00274E55" w:rsidTr="00776349">
        <w:tc>
          <w:tcPr>
            <w:tcW w:w="447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Заземление</w:t>
            </w:r>
          </w:p>
        </w:tc>
        <w:tc>
          <w:tcPr>
            <w:tcW w:w="5027" w:type="dxa"/>
          </w:tcPr>
          <w:p w:rsidR="00274E55" w:rsidRPr="00274E55" w:rsidRDefault="00A90D88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Проведено май 2020 </w:t>
            </w:r>
            <w:r w:rsidR="00274E55"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74E55" w:rsidRPr="00274E55" w:rsidTr="00776349">
        <w:tc>
          <w:tcPr>
            <w:tcW w:w="447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502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274E55" w:rsidRPr="00274E55" w:rsidTr="00776349">
        <w:tc>
          <w:tcPr>
            <w:tcW w:w="4471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работе в классе</w:t>
            </w:r>
          </w:p>
        </w:tc>
        <w:tc>
          <w:tcPr>
            <w:tcW w:w="5027" w:type="dxa"/>
          </w:tcPr>
          <w:p w:rsidR="00274E55" w:rsidRPr="00274E55" w:rsidRDefault="00274E55" w:rsidP="007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E5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</w:tbl>
    <w:p w:rsidR="00274E55" w:rsidRPr="00274E55" w:rsidRDefault="00274E55" w:rsidP="00274E55">
      <w:pPr>
        <w:pStyle w:val="a4"/>
        <w:rPr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274E55" w:rsidRDefault="00274E55" w:rsidP="00274E55">
      <w:pPr>
        <w:pStyle w:val="a4"/>
        <w:jc w:val="center"/>
        <w:rPr>
          <w:b/>
          <w:sz w:val="28"/>
          <w:szCs w:val="28"/>
        </w:rPr>
      </w:pPr>
    </w:p>
    <w:p w:rsidR="0082481A" w:rsidRDefault="0082481A" w:rsidP="00274E55">
      <w:pPr>
        <w:pStyle w:val="a4"/>
        <w:jc w:val="center"/>
        <w:rPr>
          <w:b/>
          <w:sz w:val="28"/>
          <w:szCs w:val="28"/>
        </w:rPr>
      </w:pPr>
    </w:p>
    <w:p w:rsidR="00274E55" w:rsidRPr="00B90CDC" w:rsidRDefault="00274E55" w:rsidP="00274E55">
      <w:pPr>
        <w:pStyle w:val="a4"/>
        <w:jc w:val="center"/>
        <w:rPr>
          <w:b/>
          <w:sz w:val="28"/>
          <w:szCs w:val="28"/>
        </w:rPr>
      </w:pPr>
      <w:r w:rsidRPr="00B90CDC">
        <w:rPr>
          <w:b/>
          <w:sz w:val="28"/>
          <w:szCs w:val="28"/>
        </w:rPr>
        <w:lastRenderedPageBreak/>
        <w:t>Оснащение кабинета</w:t>
      </w:r>
    </w:p>
    <w:p w:rsidR="00274E55" w:rsidRDefault="00274E55" w:rsidP="00274E55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856"/>
        <w:gridCol w:w="3049"/>
      </w:tblGrid>
      <w:tr w:rsidR="00274E55" w:rsidTr="00776349">
        <w:tc>
          <w:tcPr>
            <w:tcW w:w="1242" w:type="dxa"/>
          </w:tcPr>
          <w:p w:rsidR="00274E55" w:rsidRPr="00B90CDC" w:rsidRDefault="00274E55" w:rsidP="00776349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B90CDC">
              <w:rPr>
                <w:b/>
                <w:szCs w:val="24"/>
              </w:rPr>
              <w:t>п</w:t>
            </w:r>
            <w:proofErr w:type="spellEnd"/>
            <w:proofErr w:type="gramEnd"/>
            <w:r w:rsidRPr="00B90CDC">
              <w:rPr>
                <w:b/>
                <w:szCs w:val="24"/>
              </w:rPr>
              <w:t>/</w:t>
            </w:r>
            <w:proofErr w:type="spellStart"/>
            <w:r w:rsidRPr="00B90CD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856" w:type="dxa"/>
          </w:tcPr>
          <w:p w:rsidR="00274E55" w:rsidRPr="00B90CDC" w:rsidRDefault="00274E55" w:rsidP="00776349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>Наименование</w:t>
            </w:r>
          </w:p>
        </w:tc>
        <w:tc>
          <w:tcPr>
            <w:tcW w:w="3049" w:type="dxa"/>
          </w:tcPr>
          <w:p w:rsidR="00274E55" w:rsidRPr="00B90CDC" w:rsidRDefault="00274E55" w:rsidP="00776349">
            <w:pPr>
              <w:pStyle w:val="a4"/>
              <w:jc w:val="center"/>
              <w:rPr>
                <w:b/>
                <w:szCs w:val="24"/>
              </w:rPr>
            </w:pPr>
            <w:r w:rsidRPr="00B90CDC">
              <w:rPr>
                <w:b/>
                <w:szCs w:val="24"/>
              </w:rPr>
              <w:t>Количество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Рабочий стол  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2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>Парты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5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3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Стулья  </w:t>
            </w:r>
          </w:p>
        </w:tc>
        <w:tc>
          <w:tcPr>
            <w:tcW w:w="3049" w:type="dxa"/>
          </w:tcPr>
          <w:p w:rsidR="00274E55" w:rsidRPr="00B5119E" w:rsidRDefault="00457F4C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4</w:t>
            </w:r>
          </w:p>
        </w:tc>
        <w:tc>
          <w:tcPr>
            <w:tcW w:w="4856" w:type="dxa"/>
          </w:tcPr>
          <w:p w:rsidR="00274E55" w:rsidRDefault="00587BFD" w:rsidP="00776349">
            <w:pPr>
              <w:pStyle w:val="a4"/>
              <w:rPr>
                <w:sz w:val="28"/>
                <w:szCs w:val="28"/>
              </w:rPr>
            </w:pPr>
            <w:r>
              <w:rPr>
                <w:szCs w:val="24"/>
              </w:rPr>
              <w:t>Кресло</w:t>
            </w:r>
          </w:p>
        </w:tc>
        <w:tc>
          <w:tcPr>
            <w:tcW w:w="3049" w:type="dxa"/>
          </w:tcPr>
          <w:p w:rsidR="00274E55" w:rsidRPr="00B5119E" w:rsidRDefault="00587BFD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5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Мебельная стенка  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6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Зеркало настенное  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7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Зеркало индивидуальное  </w:t>
            </w:r>
          </w:p>
        </w:tc>
        <w:tc>
          <w:tcPr>
            <w:tcW w:w="3049" w:type="dxa"/>
          </w:tcPr>
          <w:p w:rsidR="00274E55" w:rsidRPr="00B5119E" w:rsidRDefault="00587BFD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8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>Доска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9</w:t>
            </w:r>
          </w:p>
        </w:tc>
        <w:tc>
          <w:tcPr>
            <w:tcW w:w="4856" w:type="dxa"/>
          </w:tcPr>
          <w:p w:rsidR="00274E55" w:rsidRDefault="00274E55" w:rsidP="00776349">
            <w:pPr>
              <w:pStyle w:val="a4"/>
              <w:rPr>
                <w:sz w:val="28"/>
                <w:szCs w:val="28"/>
              </w:rPr>
            </w:pPr>
            <w:r w:rsidRPr="00B5119E">
              <w:rPr>
                <w:szCs w:val="24"/>
              </w:rPr>
              <w:t xml:space="preserve">Светильник настенный  </w:t>
            </w:r>
          </w:p>
        </w:tc>
        <w:tc>
          <w:tcPr>
            <w:tcW w:w="3049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2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587BFD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56" w:type="dxa"/>
          </w:tcPr>
          <w:p w:rsidR="00274E55" w:rsidRPr="00587BFD" w:rsidRDefault="00587BFD" w:rsidP="00776349">
            <w:pPr>
              <w:pStyle w:val="a4"/>
              <w:rPr>
                <w:szCs w:val="24"/>
              </w:rPr>
            </w:pPr>
            <w:r w:rsidRPr="00587BFD">
              <w:rPr>
                <w:szCs w:val="24"/>
              </w:rPr>
              <w:t>Стерилизатор</w:t>
            </w:r>
          </w:p>
        </w:tc>
        <w:tc>
          <w:tcPr>
            <w:tcW w:w="3049" w:type="dxa"/>
          </w:tcPr>
          <w:p w:rsidR="00274E55" w:rsidRPr="00B5119E" w:rsidRDefault="00587BFD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 w:rsidRPr="00B5119E">
              <w:rPr>
                <w:szCs w:val="24"/>
              </w:rPr>
              <w:t>11</w:t>
            </w:r>
          </w:p>
        </w:tc>
        <w:tc>
          <w:tcPr>
            <w:tcW w:w="4856" w:type="dxa"/>
          </w:tcPr>
          <w:p w:rsidR="00274E55" w:rsidRPr="00B5119E" w:rsidRDefault="00274E55" w:rsidP="00776349">
            <w:pPr>
              <w:pStyle w:val="a4"/>
              <w:rPr>
                <w:szCs w:val="24"/>
              </w:rPr>
            </w:pPr>
            <w:r w:rsidRPr="00B5119E">
              <w:rPr>
                <w:szCs w:val="24"/>
              </w:rPr>
              <w:t>Компьютер</w:t>
            </w:r>
          </w:p>
        </w:tc>
        <w:tc>
          <w:tcPr>
            <w:tcW w:w="3049" w:type="dxa"/>
          </w:tcPr>
          <w:p w:rsidR="00274E55" w:rsidRDefault="00274E55" w:rsidP="007763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4E55" w:rsidTr="00776349">
        <w:tc>
          <w:tcPr>
            <w:tcW w:w="1242" w:type="dxa"/>
          </w:tcPr>
          <w:p w:rsidR="00274E55" w:rsidRPr="00B5119E" w:rsidRDefault="00274E55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56" w:type="dxa"/>
          </w:tcPr>
          <w:p w:rsidR="00274E55" w:rsidRPr="00B5119E" w:rsidRDefault="0082481A" w:rsidP="007763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Принтер </w:t>
            </w:r>
          </w:p>
        </w:tc>
        <w:tc>
          <w:tcPr>
            <w:tcW w:w="3049" w:type="dxa"/>
          </w:tcPr>
          <w:p w:rsidR="00274E55" w:rsidRDefault="0082481A" w:rsidP="007763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481A" w:rsidTr="00776349">
        <w:tc>
          <w:tcPr>
            <w:tcW w:w="1242" w:type="dxa"/>
          </w:tcPr>
          <w:p w:rsidR="0082481A" w:rsidRDefault="0082481A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856" w:type="dxa"/>
          </w:tcPr>
          <w:p w:rsidR="0082481A" w:rsidRDefault="0082481A" w:rsidP="00776349">
            <w:pPr>
              <w:pStyle w:val="a4"/>
              <w:rPr>
                <w:rFonts w:eastAsia="Times New Roman"/>
                <w:color w:val="2F2B23"/>
                <w:szCs w:val="28"/>
                <w:lang w:eastAsia="ru-RU"/>
              </w:rPr>
            </w:pPr>
            <w:r>
              <w:rPr>
                <w:rFonts w:eastAsia="Times New Roman"/>
                <w:color w:val="2F2B23"/>
                <w:szCs w:val="28"/>
                <w:lang w:eastAsia="ru-RU"/>
              </w:rPr>
              <w:t>Стол логопеда</w:t>
            </w:r>
          </w:p>
        </w:tc>
        <w:tc>
          <w:tcPr>
            <w:tcW w:w="3049" w:type="dxa"/>
          </w:tcPr>
          <w:p w:rsidR="0082481A" w:rsidRDefault="0082481A" w:rsidP="007763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481A" w:rsidTr="00776349">
        <w:tc>
          <w:tcPr>
            <w:tcW w:w="1242" w:type="dxa"/>
          </w:tcPr>
          <w:p w:rsidR="0082481A" w:rsidRDefault="0082481A" w:rsidP="0077634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856" w:type="dxa"/>
          </w:tcPr>
          <w:p w:rsidR="0082481A" w:rsidRPr="00B5119E" w:rsidRDefault="0082481A" w:rsidP="0082481A">
            <w:pPr>
              <w:pStyle w:val="a4"/>
              <w:rPr>
                <w:szCs w:val="24"/>
              </w:rPr>
            </w:pPr>
            <w:r>
              <w:rPr>
                <w:rFonts w:eastAsia="Times New Roman"/>
                <w:color w:val="2F2B23"/>
                <w:szCs w:val="28"/>
                <w:lang w:eastAsia="ru-RU"/>
              </w:rPr>
              <w:t>М</w:t>
            </w:r>
            <w:r w:rsidRPr="00451AA4">
              <w:rPr>
                <w:rFonts w:eastAsia="Times New Roman"/>
                <w:color w:val="2F2B23"/>
                <w:szCs w:val="28"/>
                <w:lang w:eastAsia="ru-RU"/>
              </w:rPr>
              <w:t>ягкий диван</w:t>
            </w:r>
          </w:p>
        </w:tc>
        <w:tc>
          <w:tcPr>
            <w:tcW w:w="3049" w:type="dxa"/>
          </w:tcPr>
          <w:p w:rsidR="0082481A" w:rsidRDefault="0082481A" w:rsidP="0082481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4E55" w:rsidRDefault="00274E55" w:rsidP="00274E55">
      <w:pPr>
        <w:pStyle w:val="a4"/>
        <w:rPr>
          <w:sz w:val="28"/>
          <w:szCs w:val="28"/>
        </w:rPr>
      </w:pPr>
    </w:p>
    <w:p w:rsidR="00274E55" w:rsidRPr="00B5119E" w:rsidRDefault="00274E55" w:rsidP="00274E55">
      <w:pPr>
        <w:pStyle w:val="a4"/>
        <w:rPr>
          <w:b/>
          <w:sz w:val="28"/>
          <w:szCs w:val="28"/>
        </w:rPr>
      </w:pPr>
      <w:r w:rsidRPr="00B5119E">
        <w:rPr>
          <w:b/>
          <w:sz w:val="28"/>
          <w:szCs w:val="28"/>
        </w:rPr>
        <w:t>В кабинете работает: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>-</w:t>
      </w:r>
      <w:r w:rsidR="009E1ED4">
        <w:rPr>
          <w:sz w:val="28"/>
          <w:szCs w:val="28"/>
        </w:rPr>
        <w:t xml:space="preserve"> </w:t>
      </w:r>
      <w:r w:rsidRPr="002F46B9">
        <w:rPr>
          <w:sz w:val="28"/>
          <w:szCs w:val="28"/>
        </w:rPr>
        <w:t>логопед  Мотина Елена Николаевна образование – высшее</w:t>
      </w:r>
      <w:r>
        <w:rPr>
          <w:sz w:val="28"/>
          <w:szCs w:val="28"/>
        </w:rPr>
        <w:t xml:space="preserve"> образование</w:t>
      </w:r>
      <w:r w:rsidR="009E1ED4">
        <w:rPr>
          <w:sz w:val="28"/>
          <w:szCs w:val="28"/>
        </w:rPr>
        <w:t>, высшая квалификационная категория,</w:t>
      </w:r>
      <w:r w:rsidR="00587BFD">
        <w:rPr>
          <w:sz w:val="28"/>
          <w:szCs w:val="28"/>
        </w:rPr>
        <w:t xml:space="preserve"> стаж работы  15</w:t>
      </w:r>
      <w:r w:rsidR="00487E55">
        <w:rPr>
          <w:sz w:val="28"/>
          <w:szCs w:val="28"/>
        </w:rPr>
        <w:t xml:space="preserve"> </w:t>
      </w:r>
      <w:r w:rsidR="00587BFD">
        <w:rPr>
          <w:sz w:val="28"/>
          <w:szCs w:val="28"/>
        </w:rPr>
        <w:t>лет</w:t>
      </w:r>
    </w:p>
    <w:p w:rsidR="00274E55" w:rsidRPr="002F46B9" w:rsidRDefault="00274E55" w:rsidP="00274E55">
      <w:pPr>
        <w:pStyle w:val="a4"/>
        <w:rPr>
          <w:sz w:val="28"/>
          <w:szCs w:val="28"/>
        </w:rPr>
      </w:pPr>
      <w:r w:rsidRPr="002F46B9">
        <w:rPr>
          <w:sz w:val="28"/>
          <w:szCs w:val="28"/>
        </w:rPr>
        <w:t>-</w:t>
      </w:r>
      <w:r w:rsidR="009E1ED4">
        <w:rPr>
          <w:sz w:val="28"/>
          <w:szCs w:val="28"/>
        </w:rPr>
        <w:t xml:space="preserve"> </w:t>
      </w:r>
      <w:r w:rsidRPr="002F46B9">
        <w:rPr>
          <w:sz w:val="28"/>
          <w:szCs w:val="28"/>
        </w:rPr>
        <w:t xml:space="preserve">логопед </w:t>
      </w:r>
      <w:proofErr w:type="spellStart"/>
      <w:r w:rsidRPr="002F46B9">
        <w:rPr>
          <w:sz w:val="28"/>
          <w:szCs w:val="28"/>
        </w:rPr>
        <w:t>Гузий</w:t>
      </w:r>
      <w:proofErr w:type="spellEnd"/>
      <w:r w:rsidRPr="002F46B9">
        <w:rPr>
          <w:sz w:val="28"/>
          <w:szCs w:val="28"/>
        </w:rPr>
        <w:t xml:space="preserve"> Мария Анатольевна обр</w:t>
      </w:r>
      <w:r w:rsidR="00587BFD">
        <w:rPr>
          <w:sz w:val="28"/>
          <w:szCs w:val="28"/>
        </w:rPr>
        <w:t>азование – высшее</w:t>
      </w:r>
      <w:r w:rsidR="009E1ED4">
        <w:rPr>
          <w:sz w:val="28"/>
          <w:szCs w:val="28"/>
        </w:rPr>
        <w:t xml:space="preserve"> образование,</w:t>
      </w:r>
      <w:r w:rsidR="00587BFD">
        <w:rPr>
          <w:sz w:val="28"/>
          <w:szCs w:val="28"/>
        </w:rPr>
        <w:t xml:space="preserve"> </w:t>
      </w:r>
      <w:r w:rsidR="009E1ED4">
        <w:rPr>
          <w:sz w:val="28"/>
          <w:szCs w:val="28"/>
        </w:rPr>
        <w:t xml:space="preserve">высшая квалификационная категория, </w:t>
      </w:r>
      <w:r w:rsidR="00587BFD">
        <w:rPr>
          <w:sz w:val="28"/>
          <w:szCs w:val="28"/>
        </w:rPr>
        <w:t>стаж работы  5 лет</w:t>
      </w:r>
    </w:p>
    <w:p w:rsidR="00274E55" w:rsidRPr="002F46B9" w:rsidRDefault="00274E55" w:rsidP="00274E55">
      <w:pPr>
        <w:pStyle w:val="a4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74E55" w:rsidRDefault="00274E55" w:rsidP="00274E55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C2E03">
        <w:rPr>
          <w:rFonts w:eastAsia="Times New Roman"/>
          <w:b/>
          <w:bCs/>
          <w:sz w:val="28"/>
          <w:szCs w:val="28"/>
          <w:lang w:eastAsia="ru-RU"/>
        </w:rPr>
        <w:t>Правила пользования  логопедическим кабинетом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1.  Кабинет должен быть открыт за 15 минут до начала занятия.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2.  Учащиеся находятся в кабинете только в сменной обуви.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3.  Учащиеся должны находиться в кабинете только в присутствии преподавателя.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4.  Кабинет должен проветриваться каждую перемену.</w:t>
      </w:r>
    </w:p>
    <w:p w:rsidR="00274E55" w:rsidRPr="00FC2E03" w:rsidRDefault="00274E55" w:rsidP="00274E55">
      <w:pPr>
        <w:pStyle w:val="a4"/>
        <w:rPr>
          <w:rFonts w:eastAsia="Times New Roman"/>
          <w:sz w:val="28"/>
          <w:szCs w:val="28"/>
          <w:lang w:eastAsia="ru-RU"/>
        </w:rPr>
      </w:pPr>
      <w:r w:rsidRPr="00FC2E03">
        <w:rPr>
          <w:rFonts w:eastAsia="Times New Roman"/>
          <w:sz w:val="28"/>
          <w:szCs w:val="28"/>
          <w:lang w:eastAsia="ru-RU"/>
        </w:rPr>
        <w:t>5.  Учитель должен организовать уборку кабинета по окончании занятий.</w:t>
      </w:r>
    </w:p>
    <w:p w:rsidR="000F5D94" w:rsidRDefault="000F5D94" w:rsidP="000F5D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5D94" w:rsidRPr="000F5D94" w:rsidRDefault="000F5D94" w:rsidP="000F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В логопедическом кабинете проводятся </w:t>
      </w:r>
      <w:proofErr w:type="gramStart"/>
      <w:r w:rsidRPr="000F5D94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proofErr w:type="gramEnd"/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 и групповые </w:t>
      </w:r>
    </w:p>
    <w:p w:rsidR="00274E55" w:rsidRPr="000F5D94" w:rsidRDefault="000F5D94" w:rsidP="000F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занятия с </w:t>
      </w:r>
      <w:proofErr w:type="gramStart"/>
      <w:r w:rsidRPr="000F5D94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0F5D94">
        <w:rPr>
          <w:rFonts w:ascii="Times New Roman" w:hAnsi="Times New Roman" w:cs="Times New Roman"/>
          <w:sz w:val="28"/>
          <w:szCs w:val="28"/>
          <w:u w:val="single"/>
        </w:rPr>
        <w:t xml:space="preserve"> 1-</w:t>
      </w:r>
      <w:r w:rsidR="009E1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34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F5D94">
        <w:rPr>
          <w:rFonts w:ascii="Times New Roman" w:hAnsi="Times New Roman" w:cs="Times New Roman"/>
          <w:sz w:val="28"/>
          <w:szCs w:val="28"/>
          <w:u w:val="single"/>
        </w:rPr>
        <w:t>классов.</w:t>
      </w:r>
    </w:p>
    <w:p w:rsidR="00274E55" w:rsidRPr="000F5D94" w:rsidRDefault="00274E55" w:rsidP="000F5D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274E55" w:rsidRDefault="00274E55" w:rsidP="00274E55">
      <w:pPr>
        <w:jc w:val="center"/>
        <w:rPr>
          <w:b/>
          <w:sz w:val="28"/>
          <w:szCs w:val="28"/>
          <w:u w:val="single"/>
        </w:rPr>
      </w:pPr>
    </w:p>
    <w:p w:rsidR="000F5D94" w:rsidRDefault="000F5D94" w:rsidP="00274E55">
      <w:pPr>
        <w:jc w:val="center"/>
        <w:rPr>
          <w:b/>
          <w:sz w:val="28"/>
          <w:szCs w:val="28"/>
          <w:u w:val="single"/>
        </w:rPr>
      </w:pPr>
    </w:p>
    <w:p w:rsidR="00487E55" w:rsidRDefault="00487E55" w:rsidP="0027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E55" w:rsidRPr="00274E55" w:rsidRDefault="00274E55" w:rsidP="0027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E5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 логопедического кабинета </w:t>
      </w:r>
    </w:p>
    <w:p w:rsidR="00274E55" w:rsidRDefault="001D77A6" w:rsidP="00274E55">
      <w:pPr>
        <w:ind w:left="-141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372.95pt;margin-top:26.35pt;width:16.3pt;height:53.85pt;z-index:251699200">
            <v:fill r:id="rId6" o:title="Дуб" type="tile"/>
            <v:textbox style="mso-next-textbox:#_x0000_s1065">
              <w:txbxContent>
                <w:p w:rsidR="0082481A" w:rsidRPr="00767A20" w:rsidRDefault="0082481A" w:rsidP="001D0A9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1D0A93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69.9pt;margin-top:-20.45pt;width:29.75pt;height:102.55pt;rotation:90;z-index:251668480" fillcolor="#f79646">
            <v:fill r:id="rId7" o:title="Циновка" type="tile"/>
            <v:textbox style="mso-next-textbox:#_x0000_s1034">
              <w:txbxContent>
                <w:p w:rsidR="0082481A" w:rsidRPr="009A72EC" w:rsidRDefault="0082481A" w:rsidP="00274E55">
                  <w:pPr>
                    <w:rPr>
                      <w:sz w:val="20"/>
                      <w:szCs w:val="20"/>
                    </w:rPr>
                  </w:pPr>
                  <w:r w:rsidRPr="009A72EC">
                    <w:rPr>
                      <w:sz w:val="20"/>
                      <w:szCs w:val="20"/>
                    </w:rPr>
                    <w:t>диван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left:0;text-align:left;margin-left:202.25pt;margin-top:26.35pt;width:13pt;height:12.95pt;flip:y;z-index:251678720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rect id="_x0000_s1057" style="position:absolute;left:0;text-align:left;margin-left:202.25pt;margin-top:-8.15pt;width:16.3pt;height:53.85pt;rotation:90;z-index:251692032">
            <v:fill r:id="rId6" o:title="Дуб" type="tile"/>
            <v:textbox style="mso-next-textbox:#_x0000_s1057">
              <w:txbxContent>
                <w:p w:rsidR="0082481A" w:rsidRPr="00767A20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.5pt;margin-top:9.45pt;width:421.65pt;height:217.95pt;z-index:251661312" fillcolor="#ffc">
            <v:fill r:id="rId8" o:title="Полотно" rotate="t" type="tile"/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354.05pt;margin-top:26.95pt;width:16.3pt;height:53.85pt;z-index:251671552">
            <v:fill r:id="rId6" o:title="Дуб" type="tile"/>
            <v:textbox style="mso-next-textbox:#_x0000_s1037">
              <w:txbxContent>
                <w:p w:rsidR="0082481A" w:rsidRPr="00767A20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71.35pt;margin-top:6.25pt;width:103.7pt;height:3.85pt;z-index:251687936" fillcolor="#002060"/>
        </w:pict>
      </w:r>
      <w:r>
        <w:rPr>
          <w:noProof/>
          <w:sz w:val="28"/>
          <w:szCs w:val="28"/>
        </w:rPr>
        <w:pict>
          <v:rect id="_x0000_s1052" style="position:absolute;left:0;text-align:left;margin-left:249.65pt;margin-top:5.65pt;width:107.7pt;height:3.85pt;z-index:251686912" fillcolor="#002060"/>
        </w:pict>
      </w:r>
      <w:r>
        <w:rPr>
          <w:noProof/>
          <w:sz w:val="28"/>
          <w:szCs w:val="28"/>
        </w:rPr>
        <w:pict>
          <v:shape id="_x0000_s1041" type="#_x0000_t120" style="position:absolute;left:0;text-align:left;margin-left:140.4pt;margin-top:19.8pt;width:13pt;height:12.95pt;flip:y;z-index:251675648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-1.35pt;margin-top:6.25pt;width:429.4pt;height:225.1pt;z-index:251660288" fillcolor="#f2dbdb"/>
        </w:pict>
      </w:r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369.55pt;margin-top:18.3pt;width:11.3pt;height:9.05pt;rotation:90;z-index:251701248" fillcolor="#548dd4">
            <v:textbox style="mso-next-textbox:#_x0000_s1067">
              <w:txbxContent>
                <w:p w:rsidR="0082481A" w:rsidRPr="00767A20" w:rsidRDefault="0082481A" w:rsidP="00457F4C">
                  <w:pPr>
                    <w:rPr>
                      <w:sz w:val="18"/>
                      <w:szCs w:val="18"/>
                    </w:rPr>
                  </w:pPr>
                </w:p>
                <w:p w:rsidR="0082481A" w:rsidRDefault="0082481A" w:rsidP="00457F4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6" type="#_x0000_t120" style="position:absolute;margin-left:382pt;margin-top:14.7pt;width:13pt;height:12.95pt;flip:y;z-index:251700224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36" type="#_x0000_t120" style="position:absolute;margin-left:341.05pt;margin-top:4.25pt;width:13pt;height:12.95pt;flip:y;z-index:251670528">
            <v:fill r:id="rId7" o:title="Циновка" type="tile"/>
          </v:shape>
        </w:pict>
      </w:r>
      <w:r w:rsidRPr="001D77A6">
        <w:rPr>
          <w:noProof/>
          <w:sz w:val="10"/>
          <w:szCs w:val="10"/>
        </w:rPr>
        <w:pict>
          <v:rect id="_x0000_s1028" style="position:absolute;margin-left:420.6pt;margin-top:14.7pt;width:3.55pt;height:121.35pt;z-index:251662336" fillcolor="#76923c">
            <v:fill color2="#e4ead8"/>
            <v:textbox style="mso-next-textbox:#_x0000_s1028">
              <w:txbxContent>
                <w:p w:rsidR="0082481A" w:rsidRPr="001125FA" w:rsidRDefault="0082481A" w:rsidP="00274E55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Pr="001D77A6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11.8pt;margin-top:7.5pt;width:0;height:0;z-index:251685888" o:connectortype="straight">
            <v:stroke endarrow="block"/>
          </v:shape>
        </w:pict>
      </w:r>
      <w:r w:rsidR="00274E55" w:rsidRPr="00BC4CC1">
        <w:rPr>
          <w:b/>
          <w:sz w:val="18"/>
          <w:szCs w:val="18"/>
        </w:rPr>
        <w:t xml:space="preserve">Печь конвекционная UNOX Печь конвекционная Печь </w:t>
      </w:r>
      <w:proofErr w:type="spellStart"/>
      <w:r w:rsidR="00274E55" w:rsidRPr="00BC4CC1">
        <w:rPr>
          <w:b/>
          <w:sz w:val="18"/>
          <w:szCs w:val="18"/>
        </w:rPr>
        <w:t>конвекционная</w:t>
      </w:r>
      <w:r w:rsidR="00274E55">
        <w:rPr>
          <w:b/>
          <w:sz w:val="18"/>
          <w:szCs w:val="18"/>
        </w:rPr>
        <w:t>стол</w:t>
      </w:r>
      <w:proofErr w:type="spellEnd"/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margin-left:191.35pt;margin-top:28.5pt;width:16.3pt;height:53.85pt;z-index:251693056">
            <v:fill r:id="rId6" o:title="Дуб" type="tile"/>
            <v:textbox style="mso-next-textbox:#_x0000_s1058">
              <w:txbxContent>
                <w:p w:rsidR="0082481A" w:rsidRPr="00767A20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4605" cy="46355"/>
                        <wp:effectExtent l="19050" t="0" r="444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81A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margin-left:175.05pt;margin-top:28.5pt;width:16.3pt;height:53.85pt;z-index:251702272">
            <v:fill r:id="rId6" o:title="Дуб" type="tile"/>
            <v:textbox style="layout-flow:vertical;mso-layout-flow-alt:bottom-to-top;mso-next-textbox:#_x0000_s1068">
              <w:txbxContent>
                <w:p w:rsidR="0082481A" w:rsidRPr="00767A20" w:rsidRDefault="0082481A" w:rsidP="00457F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457F4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8" type="#_x0000_t120" style="position:absolute;margin-left:340.7pt;margin-top:12.9pt;width:13pt;height:12.95pt;flip:y;z-index:251682816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46" type="#_x0000_t120" style="position:absolute;margin-left:2.5pt;margin-top:16.7pt;width:7.15pt;height:9.15pt;flip:y;z-index:251680768" fillcolor="#4f81bd" strokecolor="#f2f2f2" strokeweight="3pt">
            <v:shadow on="t" type="perspective" color="#243f60" opacity=".5" offset="1pt" offset2="-1pt"/>
          </v:shape>
        </w:pict>
      </w:r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120" style="position:absolute;margin-left:207.65pt;margin-top:9.05pt;width:13pt;height:12.95pt;flip:y;z-index:251681792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43" type="#_x0000_t120" style="position:absolute;margin-left:162.05pt;margin-top:9.05pt;width:13pt;height:12.95pt;flip:y;z-index:251677696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rect id="_x0000_s1035" style="position:absolute;margin-left:2.5pt;margin-top:1.9pt;width:11.65pt;height:20.1pt;z-index:251669504">
            <v:textbox style="mso-next-textbox:#_x0000_s1035">
              <w:txbxContent>
                <w:p w:rsidR="0082481A" w:rsidRPr="005C0501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32" style="position:absolute;margin-left:428.05pt;margin-top:24.55pt;width:0;height:9.7pt;z-index:251663360" o:connectortype="straight"/>
        </w:pict>
      </w:r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120" style="position:absolute;margin-left:162.05pt;margin-top:4.6pt;width:13pt;height:12.95pt;flip:y;z-index:251695104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45" type="#_x0000_t120" style="position:absolute;margin-left:207.65pt;margin-top:4.6pt;width:13pt;height:12.95pt;flip:y;z-index:251679744">
            <v:fill r:id="rId7" o:title="Циновка" type="tile"/>
          </v:shape>
        </w:pict>
      </w:r>
    </w:p>
    <w:p w:rsidR="00274E55" w:rsidRPr="00FF5559" w:rsidRDefault="00274E55" w:rsidP="00274E55">
      <w:pPr>
        <w:rPr>
          <w:szCs w:val="24"/>
        </w:rPr>
      </w:pPr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2.5pt;margin-top:25.2pt;width:192pt;height:37pt;z-index:251667456" fillcolor="#ffc">
            <v:fill r:id="rId6" o:title="Дуб" type="tile"/>
            <v:textbox style="mso-next-textbox:#_x0000_s1033">
              <w:txbxContent>
                <w:p w:rsidR="0082481A" w:rsidRPr="00BC4CC1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Набор шкафов</w:t>
                  </w:r>
                </w:p>
              </w:txbxContent>
            </v:textbox>
            <w10:wrap type="square"/>
          </v:rect>
        </w:pict>
      </w:r>
      <w:r>
        <w:rPr>
          <w:noProof/>
          <w:sz w:val="28"/>
          <w:szCs w:val="28"/>
        </w:rPr>
        <w:pict>
          <v:shape id="_x0000_s1038" type="#_x0000_t120" style="position:absolute;margin-left:132.85pt;margin-top:12.25pt;width:13pt;height:12.95pt;flip:y;z-index:251672576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rect id="_x0000_s1055" style="position:absolute;margin-left:145.85pt;margin-top:6.45pt;width:16.3pt;height:53.85pt;z-index:251689984">
            <v:fill r:id="rId6" o:title="Дуб" type="tile"/>
            <v:textbox style="mso-next-textbox:#_x0000_s1055">
              <w:txbxContent>
                <w:p w:rsidR="0082481A" w:rsidRPr="00767A20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164.45pt;margin-top:6.45pt;width:16.3pt;height:53.85pt;z-index:251688960">
            <v:fill r:id="rId6" o:title="Дуб" type="tile"/>
            <v:textbox style="mso-next-textbox:#_x0000_s1054">
              <w:txbxContent>
                <w:p w:rsidR="0082481A" w:rsidRPr="00767A20" w:rsidRDefault="0082481A" w:rsidP="00274E5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proofErr w:type="spellStart"/>
      <w:r w:rsidR="00274E55">
        <w:rPr>
          <w:sz w:val="28"/>
          <w:szCs w:val="28"/>
        </w:rPr>
        <w:t>сссссссссбб</w:t>
      </w:r>
      <w:proofErr w:type="spellEnd"/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margin-left:152pt;margin-top:4.7pt;width:11.3pt;height:9.05pt;rotation:90;z-index:251697152" fillcolor="#548dd4">
            <v:textbox style="mso-next-textbox:#_x0000_s1062">
              <w:txbxContent>
                <w:p w:rsidR="0082481A" w:rsidRPr="00767A20" w:rsidRDefault="0082481A" w:rsidP="00274E55">
                  <w:pPr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r w:rsidRPr="001D77A6">
        <w:rPr>
          <w:noProof/>
          <w:sz w:val="32"/>
          <w:szCs w:val="32"/>
        </w:rPr>
        <w:pict>
          <v:rect id="_x0000_s1063" style="position:absolute;margin-left:163.35pt;margin-top:4.7pt;width:11.3pt;height:9.05pt;rotation:90;z-index:251698176" fillcolor="#548dd4">
            <v:textbox style="mso-next-textbox:#_x0000_s1063">
              <w:txbxContent>
                <w:p w:rsidR="0082481A" w:rsidRPr="00767A20" w:rsidRDefault="0082481A" w:rsidP="00274E55">
                  <w:pPr>
                    <w:rPr>
                      <w:sz w:val="18"/>
                      <w:szCs w:val="18"/>
                    </w:rPr>
                  </w:pPr>
                </w:p>
                <w:p w:rsidR="0082481A" w:rsidRDefault="0082481A" w:rsidP="00274E5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1" type="#_x0000_t120" style="position:absolute;margin-left:180.75pt;margin-top:.1pt;width:13pt;height:12.95pt;flip:y;z-index:251696128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40" type="#_x0000_t120" style="position:absolute;margin-left:132.85pt;margin-top:9.7pt;width:13pt;height:12.95pt;flip:y;z-index:251674624">
            <v:fill r:id="rId7" o:title="Циновка" type="tile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367.75pt;margin-top:14.9pt;width:.6pt;height:24pt;flip:x y;z-index:251666432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367.7pt;margin-top:27.9pt;width:.65pt;height:3.9pt;flip:y;z-index:251665408" o:connectortype="straight"/>
        </w:pict>
      </w:r>
      <w:r>
        <w:rPr>
          <w:noProof/>
          <w:sz w:val="28"/>
          <w:szCs w:val="28"/>
        </w:rPr>
        <w:pict>
          <v:rect id="_x0000_s1030" style="position:absolute;margin-left:344.35pt;margin-top:27.9pt;width:44.75pt;height:3.9pt;z-index:251664384" fillcolor="black"/>
        </w:pict>
      </w:r>
    </w:p>
    <w:p w:rsidR="00274E55" w:rsidRDefault="001D77A6" w:rsidP="00274E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11.3pt;margin-top:1.2pt;width:0;height:17.55pt;flip:y;z-index:251683840" o:connectortype="straight"/>
        </w:pict>
      </w:r>
      <w:r>
        <w:rPr>
          <w:noProof/>
          <w:sz w:val="28"/>
          <w:szCs w:val="28"/>
        </w:rPr>
        <w:pict>
          <v:rect id="_x0000_s1050" style="position:absolute;margin-left:-10.1pt;margin-top:8.6pt;width:39.55pt;height:3.85pt;z-index:251684864" fillcolor="#002060"/>
        </w:pict>
      </w:r>
    </w:p>
    <w:p w:rsidR="00274E55" w:rsidRDefault="00274E55" w:rsidP="0027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занятости кабинета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F5D94" w:rsidTr="000F5D94"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0F5D94" w:rsidRDefault="000F5D94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</w:tr>
      <w:tr w:rsidR="000F5D94" w:rsidTr="000F5D94">
        <w:tc>
          <w:tcPr>
            <w:tcW w:w="1914" w:type="dxa"/>
          </w:tcPr>
          <w:p w:rsidR="000F5D94" w:rsidRDefault="000F5D94" w:rsidP="0077634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8.30 </w:t>
            </w:r>
            <w:r w:rsidR="00A67AF8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1</w:t>
            </w:r>
            <w:r w:rsidR="00776349">
              <w:rPr>
                <w:rFonts w:eastAsia="Times New Roman"/>
                <w:sz w:val="28"/>
                <w:szCs w:val="28"/>
              </w:rPr>
              <w:t>6.</w:t>
            </w:r>
            <w:r w:rsidR="00A67AF8"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0F5D94" w:rsidRDefault="00A67AF8" w:rsidP="00776349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8.30 – </w:t>
            </w:r>
            <w:r w:rsidR="00776349">
              <w:rPr>
                <w:rFonts w:eastAsia="Times New Roman"/>
                <w:sz w:val="28"/>
                <w:szCs w:val="28"/>
              </w:rPr>
              <w:t>17.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0F5D94" w:rsidRDefault="00776349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17</w:t>
            </w:r>
            <w:r w:rsidR="00A67AF8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16.00</w:t>
            </w:r>
          </w:p>
        </w:tc>
        <w:tc>
          <w:tcPr>
            <w:tcW w:w="1915" w:type="dxa"/>
          </w:tcPr>
          <w:p w:rsidR="000F5D94" w:rsidRDefault="00A67AF8" w:rsidP="00274E55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8.30 – 13.00</w:t>
            </w:r>
          </w:p>
        </w:tc>
      </w:tr>
    </w:tbl>
    <w:p w:rsidR="00A67AF8" w:rsidRDefault="00A67AF8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74E55" w:rsidRPr="00274E55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Основные направления работы, проводимой в логопедическом кабинете</w:t>
      </w:r>
    </w:p>
    <w:p w:rsidR="00274E55" w:rsidRPr="00274E55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Логопедическое обследование;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Составление индивидуальных программ логопедического сопровождения и планов групповой работы;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Проведение индивидуальных и групповых занятий;</w:t>
      </w:r>
    </w:p>
    <w:p w:rsidR="00274E55" w:rsidRP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Консультирование педагогов и родителей;</w:t>
      </w:r>
    </w:p>
    <w:p w:rsidR="00274E55" w:rsidRDefault="00274E55" w:rsidP="00274E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>Ведение документации.</w:t>
      </w:r>
    </w:p>
    <w:p w:rsidR="00A67AF8" w:rsidRDefault="00A67AF8" w:rsidP="00A67AF8">
      <w:p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A67AF8" w:rsidRPr="00B86903" w:rsidRDefault="00A67AF8" w:rsidP="00A67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Цель 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логопедическо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й работы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:</w:t>
      </w:r>
    </w:p>
    <w:p w:rsidR="00A67AF8" w:rsidRPr="00EE32EE" w:rsidRDefault="00A67AF8" w:rsidP="00A67AF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коррекция недостатков в развитии устной и письменной речи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E32EE">
        <w:rPr>
          <w:rFonts w:ascii="Times New Roman" w:eastAsia="Times New Roman" w:hAnsi="Times New Roman"/>
          <w:sz w:val="28"/>
          <w:szCs w:val="28"/>
        </w:rPr>
        <w:t>способствующая успешной адаптации в учебной деятельности и дальнейшей социализации детей логопатов.</w:t>
      </w:r>
    </w:p>
    <w:p w:rsidR="00A67AF8" w:rsidRPr="00B86903" w:rsidRDefault="00A67AF8" w:rsidP="00A67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Основными задачами логопедическо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й работы</w:t>
      </w:r>
      <w:r w:rsidRPr="00B8690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являются: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коррекция нарушений в развитии устной и письменной речи обучающихся;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своевременное предупреждение и преодоление трудностей в освоении </w:t>
      </w:r>
      <w:proofErr w:type="gramStart"/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 программ;</w:t>
      </w:r>
    </w:p>
    <w:p w:rsidR="00A67AF8" w:rsidRPr="00B86903" w:rsidRDefault="00A67AF8" w:rsidP="00A67AF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903">
        <w:rPr>
          <w:rFonts w:ascii="Times New Roman" w:eastAsia="Times New Roman" w:hAnsi="Times New Roman" w:cs="Times New Roman"/>
          <w:bCs/>
          <w:sz w:val="28"/>
          <w:szCs w:val="28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A67AF8" w:rsidRPr="00B86903" w:rsidRDefault="00A67AF8" w:rsidP="00A67AF8">
      <w:pPr>
        <w:rPr>
          <w:rFonts w:ascii="Times New Roman" w:hAnsi="Times New Roman" w:cs="Times New Roman"/>
          <w:sz w:val="28"/>
          <w:szCs w:val="28"/>
        </w:rPr>
      </w:pPr>
    </w:p>
    <w:p w:rsidR="00A67AF8" w:rsidRPr="00274E55" w:rsidRDefault="00A67AF8" w:rsidP="00A67A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B23"/>
          <w:sz w:val="28"/>
          <w:szCs w:val="28"/>
        </w:rPr>
      </w:pPr>
    </w:p>
    <w:p w:rsidR="00274E55" w:rsidRPr="0080655D" w:rsidRDefault="00274E55" w:rsidP="00274E55">
      <w:p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E55">
        <w:rPr>
          <w:rFonts w:ascii="Times New Roman" w:eastAsia="Times New Roman" w:hAnsi="Times New Roman" w:cs="Times New Roman"/>
          <w:color w:val="2F2B23"/>
          <w:sz w:val="28"/>
          <w:szCs w:val="28"/>
        </w:rPr>
        <w:t xml:space="preserve">  </w:t>
      </w:r>
      <w:r w:rsidRPr="0080655D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учителя-логопеда в образовании важно обеспечить его инструментарием и адекватно организовать рабочее пространство. Эффективность функционирования логопедического кабинета школы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274E55" w:rsidRPr="0080655D" w:rsidRDefault="00274E55" w:rsidP="00274E55">
      <w:pPr>
        <w:shd w:val="clear" w:color="auto" w:fill="FFFFFF"/>
        <w:spacing w:before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 xml:space="preserve"> Кабинет логопедической службы располагается на первом этаже здания. 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 установлена в контексте общей композиции. Освещение в кабинете соответствует нормам </w:t>
      </w:r>
      <w:proofErr w:type="spellStart"/>
      <w:r w:rsidRPr="0080655D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80655D">
        <w:rPr>
          <w:rFonts w:ascii="Times New Roman" w:eastAsia="Times New Roman" w:hAnsi="Times New Roman" w:cs="Times New Roman"/>
          <w:sz w:val="28"/>
          <w:szCs w:val="28"/>
        </w:rPr>
        <w:t>. С учетом задач работы педагога - логопеда, помещение территориально включает  несколько зон, каждая из которых имеет специфическое назначение и соответствующее оснащение.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1.  Развития артикуляционной моторики и постановки звуков;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Автоматизации звуков речи;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Дифференциации звуков речи;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Коррекция лексико-грамматического строя и связной речи;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Развития речевого дыхания;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 xml:space="preserve">Материал для развития фонематического слуха и формирования 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фонематического восприятия (дифференциации фонем)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2.  Мелкой моторики, общей моторики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3.  Обучения грамоте, коррекции нарушений процессов чтения и письма.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4.  Коррекция психических процессов.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5.  Наглядных пособий.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6.  Рабочее место учителя и ТСО.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7.  Методическое обеспечение учебного процесса.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8.  Документация учителя - логопеда.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sz w:val="28"/>
          <w:szCs w:val="28"/>
        </w:rPr>
        <w:t>9.  Материалы для логопедического обследования</w:t>
      </w:r>
    </w:p>
    <w:p w:rsidR="00274E55" w:rsidRPr="0080655D" w:rsidRDefault="00274E55" w:rsidP="00274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1A" w:rsidRDefault="0082481A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Документация логопеда – 8 зона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Нормативно-правовая база. Законы РФ. 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Положение и документы, регламентирующие работу логопедического кабинета ОУ. Функциональные обязанности учителя-логопеда ОУ. 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Паспорт логопедического кабинета.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Журнал учета посещаемости логопедических занятий.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Журнал учёта детей, нуждающихся в логопедической помощи.</w:t>
            </w:r>
          </w:p>
        </w:tc>
      </w:tr>
      <w:tr w:rsidR="00274E55" w:rsidRPr="0080655D" w:rsidTr="009E1ED4">
        <w:trPr>
          <w:trHeight w:val="216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Речевые карты.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Список 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, записанных на коррекционно-логопедические занятия.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Списки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 xml:space="preserve"> по логопедическим группам.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Годовой план логопеда.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План работы логопеда с педагогами школы.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План работы логопеда с родителями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Перспективные планы индивидуальной логопедической работы.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Перспективные планы работы групповой работы.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Программы логопедического сопровождения на детей-инвалидов.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Тетради - папки речевого развития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Поурочные планы.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Расписание работы учителя-логопеда.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Отчёт работы логопеда за прошедший учебный год.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«Работа с родителями учителя-логопеда».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«Открытые занятия учителя-логопеда».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«Взаимосвязь учителя-логопеда с педагогами школы».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с материалами для логопедических уголков.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Журнал учёта открытых занятий и консультаций учителя-логопеда.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План посещений уроков и занятий педагогов.</w:t>
            </w:r>
          </w:p>
        </w:tc>
      </w:tr>
    </w:tbl>
    <w:p w:rsidR="00274E55" w:rsidRPr="0080655D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E55" w:rsidRPr="0080655D" w:rsidRDefault="00274E55" w:rsidP="00274E55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Материалы для логопедического обследования – 9 зона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Материалы  для логопедического обследования  по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Трубниковой</w:t>
            </w:r>
            <w:proofErr w:type="spellEnd"/>
            <w:r w:rsidR="009E1ED4">
              <w:rPr>
                <w:rFonts w:eastAsia="Times New Roman"/>
                <w:sz w:val="24"/>
                <w:szCs w:val="24"/>
              </w:rPr>
              <w:t xml:space="preserve"> </w:t>
            </w:r>
            <w:r w:rsidRPr="0080655D">
              <w:rPr>
                <w:rFonts w:eastAsia="Times New Roman"/>
                <w:sz w:val="24"/>
                <w:szCs w:val="24"/>
              </w:rPr>
              <w:t>Н.М.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9E1ED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Методики по выявлению оптической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дисграфии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9E1ED4">
              <w:rPr>
                <w:rFonts w:eastAsia="Times New Roman"/>
                <w:sz w:val="24"/>
                <w:szCs w:val="24"/>
              </w:rPr>
              <w:t xml:space="preserve"> </w:t>
            </w:r>
            <w:r w:rsidRPr="0080655D">
              <w:rPr>
                <w:rFonts w:eastAsia="Times New Roman"/>
                <w:sz w:val="24"/>
                <w:szCs w:val="24"/>
              </w:rPr>
              <w:t>общеобразовательной школы. Авторы: О.В. Елецкая, Н.Ю. Горбачевская.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Диагностика мелкой моторики детей.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Схема обследования детей с дизартрией по методике психолого-логопедического обследования детей с нарушениями речи Г.А. Волковой.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Карта логопедического обследования по О. Приходько.</w:t>
            </w:r>
          </w:p>
        </w:tc>
      </w:tr>
      <w:tr w:rsidR="00274E55" w:rsidRPr="0080655D" w:rsidTr="009E1ED4">
        <w:trPr>
          <w:trHeight w:val="247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Структура протокола обследования речи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Альбомы с наглядным материалом для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логопедического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обследования по О.Б. Иншаковой: </w:t>
            </w:r>
          </w:p>
          <w:p w:rsidR="00274E55" w:rsidRPr="0080655D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«Обследование произношения».</w:t>
            </w:r>
          </w:p>
          <w:p w:rsidR="00274E55" w:rsidRPr="0080655D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274E55" w:rsidRPr="0080655D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«Обследование слоговой структуры слова».</w:t>
            </w:r>
          </w:p>
          <w:p w:rsidR="00274E55" w:rsidRPr="0080655D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«Обследование словаря».</w:t>
            </w:r>
          </w:p>
          <w:p w:rsidR="00274E55" w:rsidRPr="0080655D" w:rsidRDefault="00274E55" w:rsidP="00274E55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«Обследование грамматического строя речи».</w:t>
            </w:r>
          </w:p>
          <w:p w:rsidR="00274E55" w:rsidRPr="009E1ED4" w:rsidRDefault="00274E55" w:rsidP="00776349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«Самостоятельная речь».</w:t>
            </w:r>
          </w:p>
        </w:tc>
      </w:tr>
    </w:tbl>
    <w:p w:rsidR="00457F4C" w:rsidRPr="0080655D" w:rsidRDefault="00457F4C" w:rsidP="009E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4C" w:rsidRPr="0080655D" w:rsidRDefault="00457F4C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Материалы для коррекции мимики, речевого дыхания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артикуляционной моторики и звукопроизношения, слоговой структуры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слова – 1 зона</w:t>
      </w:r>
    </w:p>
    <w:p w:rsidR="00274E55" w:rsidRPr="0080655D" w:rsidRDefault="00274E55" w:rsidP="009E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Папки с картинками для проведения артикуляционной гимнастики:</w:t>
            </w:r>
          </w:p>
          <w:p w:rsidR="00274E55" w:rsidRPr="0080655D" w:rsidRDefault="00274E55" w:rsidP="00274E55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«Весёлая гимнастика».</w:t>
            </w:r>
          </w:p>
          <w:p w:rsidR="00274E55" w:rsidRPr="0080655D" w:rsidRDefault="00274E55" w:rsidP="00274E55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«Артикуляционная гимнастика для мальчиков».</w:t>
            </w:r>
          </w:p>
          <w:p w:rsidR="00274E55" w:rsidRPr="0080655D" w:rsidRDefault="00274E55" w:rsidP="00274E55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«Уроки логопеда».</w:t>
            </w:r>
          </w:p>
          <w:p w:rsidR="00274E55" w:rsidRPr="0080655D" w:rsidRDefault="00274E55" w:rsidP="00274E55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«Домашняя логопедия»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Подборка картинок для артикуляционной гимнастики.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«Звуки и буквы» с картинками-символами звуков (букв).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«Исправляем произношение».</w:t>
            </w:r>
          </w:p>
        </w:tc>
      </w:tr>
      <w:tr w:rsidR="00274E55" w:rsidRPr="0080655D" w:rsidTr="009E1ED4">
        <w:trPr>
          <w:trHeight w:val="271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Папка с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физминутками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9E1ED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Практические материалы для индивидуальных и групповых занятий</w:t>
            </w:r>
            <w:r w:rsidR="009E1ED4">
              <w:rPr>
                <w:rFonts w:eastAsia="Times New Roman"/>
                <w:sz w:val="24"/>
                <w:szCs w:val="24"/>
              </w:rPr>
              <w:t xml:space="preserve"> </w:t>
            </w:r>
            <w:r w:rsidRPr="0080655D">
              <w:rPr>
                <w:rFonts w:eastAsia="Times New Roman"/>
                <w:sz w:val="24"/>
                <w:szCs w:val="24"/>
              </w:rPr>
              <w:t>по развитию общей, мелкой и артикуляционной моторики, мимики, речевого дыхания и голоса, дикции по лексическим темам.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с профилями артикуляции и символами  свистящих, шипящих, сонорных звуков [</w:t>
            </w:r>
            <w:proofErr w:type="spellStart"/>
            <w:proofErr w:type="gramStart"/>
            <w:r w:rsidRPr="0080655D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0655D">
              <w:rPr>
                <w:rFonts w:eastAsia="Times New Roman"/>
                <w:sz w:val="24"/>
                <w:szCs w:val="24"/>
              </w:rPr>
              <w:t>], [л].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Материал с картинками артикуляционных упражнений и их символов.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Материал «Артикуляция звуков в графическом изображении».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«Звукоподражание».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с картинками для развития и коррекции мимики и эмоций.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2" w:type="dxa"/>
          </w:tcPr>
          <w:p w:rsidR="00274E55" w:rsidRPr="0080655D" w:rsidRDefault="00274E55" w:rsidP="009E1ED4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Пособия для развития речевого дыхания: снежинки, бабочки, </w:t>
            </w:r>
            <w:r w:rsidR="009E1ED4">
              <w:rPr>
                <w:rFonts w:eastAsia="Times New Roman"/>
                <w:sz w:val="24"/>
                <w:szCs w:val="24"/>
              </w:rPr>
              <w:t xml:space="preserve">рыбки, </w:t>
            </w:r>
            <w:r w:rsidRPr="0080655D">
              <w:rPr>
                <w:rFonts w:eastAsia="Times New Roman"/>
                <w:sz w:val="24"/>
                <w:szCs w:val="24"/>
              </w:rPr>
              <w:t>воздушные шары,  пузырьки и др.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Настольные игры для  автоматизации  звуков: «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Фонематика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», «Лото».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Пособия с практическими материалами: «Гласные звуки».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Папки с практическими материалами на автоматизацию звуков:</w:t>
            </w:r>
          </w:p>
          <w:p w:rsidR="00274E55" w:rsidRPr="0080655D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[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], [л'];</w:t>
            </w:r>
          </w:p>
          <w:p w:rsidR="00274E55" w:rsidRPr="0080655D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[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], [р'];</w:t>
            </w:r>
          </w:p>
          <w:p w:rsidR="00274E55" w:rsidRPr="0080655D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свистящих;</w:t>
            </w:r>
          </w:p>
          <w:p w:rsidR="00274E55" w:rsidRPr="0080655D" w:rsidRDefault="00274E55" w:rsidP="00274E5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шипящих.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Альбом «Картинки для автоматизации звуков».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Альбомы с картинками на дифференциацию звуков.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Игры для коррекции слоговой структуры слова.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Игрушки и картинки  –  символы звуков, для автоматизации и </w:t>
            </w:r>
          </w:p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дифференциации звуков:</w:t>
            </w:r>
          </w:p>
          <w:p w:rsidR="00274E55" w:rsidRPr="0080655D" w:rsidRDefault="00274E55" w:rsidP="00274E5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свистки</w:t>
            </w:r>
          </w:p>
          <w:p w:rsidR="00274E55" w:rsidRPr="0080655D" w:rsidRDefault="00274E55" w:rsidP="00274E5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дудочки</w:t>
            </w:r>
          </w:p>
          <w:p w:rsidR="00274E55" w:rsidRPr="0080655D" w:rsidRDefault="00274E55" w:rsidP="00274E5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воздушные шары</w:t>
            </w:r>
          </w:p>
          <w:p w:rsidR="00274E55" w:rsidRPr="0080655D" w:rsidRDefault="00274E55" w:rsidP="00274E5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вертушки</w:t>
            </w:r>
          </w:p>
          <w:p w:rsidR="00274E55" w:rsidRPr="0080655D" w:rsidRDefault="00274E55" w:rsidP="00274E55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мыльные пузыри.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Настенное пособие «Алфавит».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sz w:val="24"/>
                <w:szCs w:val="24"/>
                <w:u w:val="single"/>
              </w:rPr>
            </w:pPr>
            <w:r w:rsidRPr="0080655D">
              <w:rPr>
                <w:b/>
                <w:sz w:val="24"/>
                <w:szCs w:val="24"/>
                <w:u w:val="single"/>
              </w:rPr>
              <w:t>картотеки:</w:t>
            </w:r>
          </w:p>
          <w:p w:rsidR="00274E55" w:rsidRPr="0080655D" w:rsidRDefault="00274E55" w:rsidP="00274E5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артикуляционная гимнастика в картинках;</w:t>
            </w:r>
          </w:p>
          <w:p w:rsidR="00274E55" w:rsidRPr="0080655D" w:rsidRDefault="00274E55" w:rsidP="00274E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пальчиковые игры; </w:t>
            </w:r>
          </w:p>
          <w:p w:rsidR="00274E55" w:rsidRPr="0080655D" w:rsidRDefault="00274E55" w:rsidP="00274E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дыхательные упражнения и игры;</w:t>
            </w:r>
          </w:p>
          <w:p w:rsidR="00274E55" w:rsidRPr="0080655D" w:rsidRDefault="00274E55" w:rsidP="00274E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наборы предметных картинок по лексическим темам;</w:t>
            </w:r>
          </w:p>
          <w:p w:rsidR="00274E55" w:rsidRPr="0080655D" w:rsidRDefault="00274E55" w:rsidP="00274E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загадки, </w:t>
            </w:r>
            <w:proofErr w:type="spellStart"/>
            <w:r w:rsidRPr="0080655D">
              <w:rPr>
                <w:sz w:val="24"/>
                <w:szCs w:val="24"/>
              </w:rPr>
              <w:t>чистоговорки</w:t>
            </w:r>
            <w:proofErr w:type="spellEnd"/>
            <w:r w:rsidRPr="0080655D">
              <w:rPr>
                <w:sz w:val="24"/>
                <w:szCs w:val="24"/>
              </w:rPr>
              <w:t>, скороговорки;</w:t>
            </w:r>
          </w:p>
          <w:p w:rsidR="00274E55" w:rsidRPr="0080655D" w:rsidRDefault="00274E55" w:rsidP="00274E55">
            <w:pPr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упражнения на релаксации</w:t>
            </w:r>
          </w:p>
        </w:tc>
      </w:tr>
    </w:tbl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3FE" w:rsidRPr="0080655D" w:rsidRDefault="009A23FE" w:rsidP="009A2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65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Материал для развития фонематического слуха и формирования </w:t>
      </w:r>
    </w:p>
    <w:p w:rsidR="00274E55" w:rsidRPr="0080655D" w:rsidRDefault="009A23FE" w:rsidP="009A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фонематического восприятия (дифференциации фонем)</w:t>
      </w:r>
      <w:r w:rsidRPr="0080655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9A23FE" w:rsidRPr="0080655D" w:rsidTr="00776349">
        <w:trPr>
          <w:trHeight w:val="677"/>
        </w:trPr>
        <w:tc>
          <w:tcPr>
            <w:tcW w:w="675" w:type="dxa"/>
          </w:tcPr>
          <w:p w:rsidR="009A23FE" w:rsidRPr="0080655D" w:rsidRDefault="009A23FE" w:rsidP="009A23F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9A23FE" w:rsidRPr="0080655D" w:rsidRDefault="009A23FE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9A23FE" w:rsidRPr="0080655D" w:rsidTr="00776349">
        <w:tc>
          <w:tcPr>
            <w:tcW w:w="675" w:type="dxa"/>
          </w:tcPr>
          <w:p w:rsidR="009A23FE" w:rsidRPr="0080655D" w:rsidRDefault="009A23F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9A23FE" w:rsidRPr="0080655D" w:rsidRDefault="009A23FE" w:rsidP="0057130B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  <w:shd w:val="clear" w:color="auto" w:fill="FFFFFF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9A23FE" w:rsidRPr="0080655D" w:rsidTr="00776349">
        <w:tc>
          <w:tcPr>
            <w:tcW w:w="675" w:type="dxa"/>
          </w:tcPr>
          <w:p w:rsidR="009A23FE" w:rsidRPr="0080655D" w:rsidRDefault="009A23F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9A23FE" w:rsidRPr="0080655D" w:rsidRDefault="009A23FE" w:rsidP="0057130B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  <w:shd w:val="clear" w:color="auto" w:fill="FFFFFF"/>
              </w:rPr>
              <w:t>Наглядный материал для различения речевых звуков по высоте.</w:t>
            </w:r>
          </w:p>
        </w:tc>
      </w:tr>
      <w:tr w:rsidR="009A23FE" w:rsidRPr="0080655D" w:rsidTr="00776349">
        <w:tc>
          <w:tcPr>
            <w:tcW w:w="675" w:type="dxa"/>
          </w:tcPr>
          <w:p w:rsidR="009A23FE" w:rsidRPr="0080655D" w:rsidRDefault="009A23F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9A23FE" w:rsidRPr="0080655D" w:rsidRDefault="009A23FE" w:rsidP="0057130B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  <w:shd w:val="clear" w:color="auto" w:fill="FFFFFF"/>
              </w:rPr>
              <w:t>Наглядный материал для различения ритмических последовательностей.</w:t>
            </w:r>
          </w:p>
        </w:tc>
      </w:tr>
      <w:tr w:rsidR="009A23FE" w:rsidRPr="0080655D" w:rsidTr="00776349">
        <w:tc>
          <w:tcPr>
            <w:tcW w:w="675" w:type="dxa"/>
          </w:tcPr>
          <w:p w:rsidR="009A23FE" w:rsidRPr="0080655D" w:rsidRDefault="009A23F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9A23FE" w:rsidRPr="0080655D" w:rsidRDefault="0057130B" w:rsidP="0057130B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  <w:shd w:val="clear" w:color="auto" w:fill="FFFFFF"/>
              </w:rPr>
              <w:t>Настольные игры на дифференциацию звуков</w:t>
            </w:r>
          </w:p>
        </w:tc>
      </w:tr>
      <w:tr w:rsidR="009A23FE" w:rsidRPr="0080655D" w:rsidTr="00776349">
        <w:tc>
          <w:tcPr>
            <w:tcW w:w="675" w:type="dxa"/>
          </w:tcPr>
          <w:p w:rsidR="009A23FE" w:rsidRPr="0080655D" w:rsidRDefault="009A23F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9A23FE" w:rsidRPr="0080655D" w:rsidRDefault="0057130B" w:rsidP="0057130B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  <w:shd w:val="clear" w:color="auto" w:fill="FFFFFF"/>
              </w:rPr>
              <w:t>Альбомы с картинками на дифференциацию звуков.</w:t>
            </w:r>
          </w:p>
        </w:tc>
      </w:tr>
      <w:tr w:rsidR="0057130B" w:rsidRPr="0080655D" w:rsidTr="00776349">
        <w:tc>
          <w:tcPr>
            <w:tcW w:w="675" w:type="dxa"/>
          </w:tcPr>
          <w:p w:rsidR="0057130B" w:rsidRPr="0080655D" w:rsidRDefault="0057130B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57130B" w:rsidRPr="0080655D" w:rsidRDefault="0057130B" w:rsidP="0057130B">
            <w:pPr>
              <w:shd w:val="clear" w:color="auto" w:fill="FFFFFF"/>
              <w:rPr>
                <w:rFonts w:ascii="Calibri" w:eastAsia="Times New Roman" w:hAnsi="Calibri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Подборки игр на дифференциацию звуков:</w:t>
            </w:r>
          </w:p>
          <w:p w:rsidR="0057130B" w:rsidRPr="0080655D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свистящих и шипящих;</w:t>
            </w:r>
          </w:p>
          <w:p w:rsidR="0057130B" w:rsidRPr="0080655D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[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] – [л];</w:t>
            </w:r>
          </w:p>
          <w:p w:rsidR="0057130B" w:rsidRPr="009E1ED4" w:rsidRDefault="0057130B" w:rsidP="0057130B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разных звуков.</w:t>
            </w:r>
          </w:p>
        </w:tc>
      </w:tr>
    </w:tbl>
    <w:p w:rsidR="00274E55" w:rsidRPr="009E1ED4" w:rsidRDefault="00274E55" w:rsidP="009E1ED4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Пособия для развития мелкой моторики – 2 зона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Пуговицы, мелкие предметы и игрушки.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Пособия для шнурования: «Сапожки».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Картинки с изображением упражнений пальчиковой гимнастики.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Пластилин.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Цветные карандаши и краски.</w:t>
            </w:r>
          </w:p>
        </w:tc>
      </w:tr>
      <w:tr w:rsidR="00274E55" w:rsidRPr="0080655D" w:rsidTr="009E1ED4">
        <w:trPr>
          <w:trHeight w:val="220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Трафареты,</w:t>
            </w:r>
            <w:r w:rsidR="009E1ED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0655D">
              <w:rPr>
                <w:sz w:val="24"/>
                <w:szCs w:val="24"/>
              </w:rPr>
              <w:t>пазлы</w:t>
            </w:r>
            <w:proofErr w:type="spellEnd"/>
            <w:r w:rsidRPr="0080655D">
              <w:rPr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Картинки для раскрашивания и штрихования. 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Коробки с мелкими крупами и фигурными изделиями.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Материалы для самомассажа пальцев  и кистей рук. Тренажёр Су –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джок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Мозаики, кубики.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Тренажёр Су –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джок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74E55" w:rsidRPr="0080655D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Материалы для формирования лексико-грамматического строя речи и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связной речи– 1 зона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Игрушки.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Папки и картинки на лексические темы: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«Игрушки. Дети».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«Транспорт».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«Растения. Грибы. Цветы».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Профессии».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«Овощи».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«Фрукты».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«Времена года. Весна. Лето».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«Времена года. Осень. Зима».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«Части тела».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«Инструменты».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«Одежда. Обувь».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«Мебель. Бытовые приборы. Дом».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«Посуда. Продукты».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«Насекомые».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«Птицы».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«Дикие животные».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«Домашние животные».</w:t>
            </w:r>
          </w:p>
          <w:p w:rsidR="00274E55" w:rsidRPr="0080655D" w:rsidRDefault="00274E55" w:rsidP="00274E55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«Цвет».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 Логопедическое лото.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Наборы предметных, сюжетных картинок и серии картинок для составления рассказов разной сложности, тексты для пересказа.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Алгоритмы, опорные схемы для составления описательных рассказов.</w:t>
            </w:r>
          </w:p>
        </w:tc>
      </w:tr>
    </w:tbl>
    <w:p w:rsidR="00274E55" w:rsidRPr="0080655D" w:rsidRDefault="00274E55" w:rsidP="009E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для развития навыков </w:t>
      </w:r>
      <w:proofErr w:type="spellStart"/>
      <w:proofErr w:type="gramStart"/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звуко-буквенного</w:t>
      </w:r>
      <w:proofErr w:type="spellEnd"/>
      <w:proofErr w:type="gramEnd"/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 и синтеза и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обучения грамоте – 3 зона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Кассы букв.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Фишки – символы звуков.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Схемы предложений.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Палочки и шнурки для выкладывания букв.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Разрезные карточки «Собери букву».</w:t>
            </w:r>
          </w:p>
        </w:tc>
      </w:tr>
      <w:tr w:rsidR="00274E55" w:rsidRPr="0080655D" w:rsidTr="009E1ED4">
        <w:trPr>
          <w:trHeight w:val="285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Папка «Буквы».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Настенное пособие «Алфавит».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Настенное пособие «Гласные и согласные звуки и буквы».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Кубики с буквами.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Тренажёры для развития техники чтения  «Логопедическая азбука. </w:t>
            </w:r>
          </w:p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От слова к предложению».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Тексты для проверки техники чтения.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Картинки с текстами для чтения.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Настольная игра со слогами для составления слов.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Трафарет.</w:t>
            </w:r>
          </w:p>
        </w:tc>
      </w:tr>
    </w:tbl>
    <w:p w:rsidR="00457F4C" w:rsidRPr="0080655D" w:rsidRDefault="00457F4C" w:rsidP="009E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Материалы для развития высших психических функций – 4 зона</w:t>
      </w:r>
    </w:p>
    <w:p w:rsidR="00274E55" w:rsidRPr="0080655D" w:rsidRDefault="00274E55" w:rsidP="0027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и разрезные картинки.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Домино.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Мозаика.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Игры:</w:t>
            </w:r>
          </w:p>
          <w:p w:rsidR="00274E55" w:rsidRPr="0080655D" w:rsidRDefault="00274E55" w:rsidP="00274E55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«Овощи и фрукты».</w:t>
            </w:r>
          </w:p>
          <w:p w:rsidR="00274E55" w:rsidRPr="0080655D" w:rsidRDefault="00274E55" w:rsidP="00274E55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«Геометрический куб».</w:t>
            </w:r>
          </w:p>
          <w:p w:rsidR="00274E55" w:rsidRPr="009E1ED4" w:rsidRDefault="00274E55" w:rsidP="00776349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«Телефон».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Методические пособия:</w:t>
            </w:r>
          </w:p>
          <w:p w:rsidR="00274E55" w:rsidRPr="0080655D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«Развиваем внимание и логическое мышление</w:t>
            </w:r>
          </w:p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Бортникова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Е.Ф. Рабочая тетрадь.</w:t>
            </w:r>
          </w:p>
          <w:p w:rsidR="00274E55" w:rsidRPr="0080655D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«Учимся сравнивать».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Бортникова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Е.Ф. </w:t>
            </w:r>
          </w:p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Рабочая тетрадь. </w:t>
            </w:r>
          </w:p>
          <w:p w:rsidR="00274E55" w:rsidRPr="009E1ED4" w:rsidRDefault="00274E55" w:rsidP="00776349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«Учимся играя. Педагогическая помощь родителям».</w:t>
            </w:r>
          </w:p>
        </w:tc>
      </w:tr>
      <w:tr w:rsidR="00274E55" w:rsidRPr="0080655D" w:rsidTr="00776349">
        <w:trPr>
          <w:trHeight w:val="425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Папки:</w:t>
            </w:r>
          </w:p>
          <w:p w:rsidR="00274E55" w:rsidRPr="0080655D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«Задачки для ума. Развиваем мышление».</w:t>
            </w:r>
          </w:p>
          <w:p w:rsidR="00274E55" w:rsidRPr="0080655D" w:rsidRDefault="00274E55" w:rsidP="00274E5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«Зрительное внимание и восприятие».</w:t>
            </w:r>
          </w:p>
          <w:p w:rsidR="00274E55" w:rsidRPr="009E1ED4" w:rsidRDefault="00274E55" w:rsidP="00776349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«Мышление».</w:t>
            </w:r>
          </w:p>
        </w:tc>
      </w:tr>
    </w:tbl>
    <w:p w:rsidR="0082481A" w:rsidRDefault="0082481A" w:rsidP="009E1E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E55" w:rsidRPr="0080655D" w:rsidRDefault="00274E55" w:rsidP="00274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Компьютерные презентации</w:t>
      </w:r>
    </w:p>
    <w:p w:rsidR="00274E55" w:rsidRPr="0080655D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Интерактивная игра « Осенние загадки».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 Дифференциация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-[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Ч] -[Щ]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Собираем урожай.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Сказка для звука «Л».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Автоматизация звука [Р]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-[</w:t>
            </w:r>
            <w:proofErr w:type="spellStart"/>
            <w:proofErr w:type="gramEnd"/>
            <w:r w:rsidRPr="0080655D">
              <w:rPr>
                <w:rFonts w:eastAsia="Times New Roman"/>
                <w:sz w:val="24"/>
                <w:szCs w:val="24"/>
              </w:rPr>
              <w:t>Рь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]в предложениях и тексте.</w:t>
            </w:r>
          </w:p>
        </w:tc>
      </w:tr>
      <w:tr w:rsidR="00274E55" w:rsidRPr="0080655D" w:rsidTr="009E1ED4">
        <w:trPr>
          <w:trHeight w:val="272"/>
        </w:trPr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Автоматизация звука [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] в словах, предложениях и тексте.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-[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Р] -[Л] в словах, предложениях и тексте.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Логопедическая сказка «Зимовье».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фонетико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– фонематических процессов на материале слов различной слоговой структуры «Играем с Буратино».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Составление рассказа на тему «Транспорт».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80655D">
              <w:rPr>
                <w:rFonts w:eastAsia="Times New Roman"/>
                <w:sz w:val="24"/>
                <w:szCs w:val="24"/>
              </w:rPr>
              <w:t>-[</w:t>
            </w:r>
            <w:proofErr w:type="gramEnd"/>
            <w:r w:rsidRPr="0080655D">
              <w:rPr>
                <w:rFonts w:eastAsia="Times New Roman"/>
                <w:sz w:val="24"/>
                <w:szCs w:val="24"/>
              </w:rPr>
              <w:t>С] -[Ш].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Составление рассказа на тему «Собираем урожай».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Консультация для родителей «Артикуляционная гимнастика».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Развитие речи по лексическим темам: Времена года.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Буквы в «живых» картинках.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Сценарий логопедического досуга «Путешествие в город Красивой речи».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Логопедический праздник красивой и правильной речи.</w:t>
            </w:r>
          </w:p>
        </w:tc>
      </w:tr>
    </w:tbl>
    <w:p w:rsidR="00274E55" w:rsidRPr="0080655D" w:rsidRDefault="00274E55" w:rsidP="00274E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E55" w:rsidRPr="0080655D" w:rsidRDefault="00274E55" w:rsidP="00274E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5D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</w:p>
    <w:p w:rsidR="00274E55" w:rsidRPr="0080655D" w:rsidRDefault="00274E55" w:rsidP="0027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274E55" w:rsidRPr="0080655D" w:rsidTr="00776349">
        <w:trPr>
          <w:trHeight w:val="677"/>
        </w:trPr>
        <w:tc>
          <w:tcPr>
            <w:tcW w:w="675" w:type="dxa"/>
          </w:tcPr>
          <w:p w:rsidR="00274E55" w:rsidRPr="0080655D" w:rsidRDefault="00274E55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80655D">
              <w:rPr>
                <w:sz w:val="24"/>
                <w:szCs w:val="24"/>
              </w:rPr>
              <w:t>Аудиозаписи (звуки улицы, природы – шум дождя, ручья, ветра и т. д.)</w:t>
            </w:r>
            <w:proofErr w:type="gramEnd"/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Учебные и развивающие диски.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274E55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Персональный компьютер</w:t>
            </w:r>
          </w:p>
        </w:tc>
      </w:tr>
      <w:tr w:rsidR="00457F4C" w:rsidRPr="0080655D" w:rsidTr="009E1ED4">
        <w:trPr>
          <w:trHeight w:val="332"/>
        </w:trPr>
        <w:tc>
          <w:tcPr>
            <w:tcW w:w="675" w:type="dxa"/>
          </w:tcPr>
          <w:p w:rsidR="00457F4C" w:rsidRPr="0080655D" w:rsidRDefault="00457F4C" w:rsidP="009E1E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457F4C" w:rsidRPr="0080655D" w:rsidRDefault="00457F4C" w:rsidP="009E1ED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Радиомикрофон</w:t>
            </w:r>
            <w:proofErr w:type="spellEnd"/>
            <w:r w:rsidRPr="0080655D">
              <w:rPr>
                <w:sz w:val="24"/>
                <w:szCs w:val="24"/>
              </w:rPr>
              <w:t xml:space="preserve"> "Сонет"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457F4C" w:rsidP="009E1E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274E55" w:rsidRPr="0080655D" w:rsidRDefault="00457F4C" w:rsidP="009E1ED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Интерактивная доска с проектором</w:t>
            </w:r>
          </w:p>
        </w:tc>
      </w:tr>
      <w:tr w:rsidR="00274E55" w:rsidRPr="0080655D" w:rsidTr="00776349">
        <w:tc>
          <w:tcPr>
            <w:tcW w:w="675" w:type="dxa"/>
          </w:tcPr>
          <w:p w:rsidR="00274E55" w:rsidRPr="0080655D" w:rsidRDefault="00457F4C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274E55" w:rsidRPr="0080655D" w:rsidRDefault="00274E55" w:rsidP="00776349">
            <w:pPr>
              <w:rPr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Логопедический тренажер "Дэльфа-142"</w:t>
            </w:r>
          </w:p>
        </w:tc>
      </w:tr>
      <w:tr w:rsidR="00487E55" w:rsidRPr="0080655D" w:rsidTr="00776349">
        <w:tc>
          <w:tcPr>
            <w:tcW w:w="675" w:type="dxa"/>
          </w:tcPr>
          <w:p w:rsidR="00487E55" w:rsidRPr="0080655D" w:rsidRDefault="00457F4C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487E55" w:rsidRPr="0080655D" w:rsidRDefault="00487E55" w:rsidP="00776349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Интерактивный логопедический стол с программным комплексом "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Логомер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>"</w:t>
            </w:r>
          </w:p>
        </w:tc>
      </w:tr>
    </w:tbl>
    <w:p w:rsidR="001C795E" w:rsidRPr="0080655D" w:rsidRDefault="001C795E" w:rsidP="009E1E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Учебники и справочники по логопедии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1C795E" w:rsidRPr="0080655D" w:rsidTr="00776349">
        <w:trPr>
          <w:trHeight w:val="677"/>
        </w:trPr>
        <w:tc>
          <w:tcPr>
            <w:tcW w:w="675" w:type="dxa"/>
          </w:tcPr>
          <w:p w:rsidR="001C795E" w:rsidRPr="0080655D" w:rsidRDefault="001C795E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1C795E" w:rsidRPr="0080655D" w:rsidRDefault="001C795E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1C795E" w:rsidRPr="0080655D" w:rsidRDefault="001C795E" w:rsidP="001C795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Спирова Л. Ф., Особенности речевого развития учащихся с тяжелыми нарушениями речи.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1C795E" w:rsidRPr="0080655D" w:rsidRDefault="001C795E" w:rsidP="001C795E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Волкова Л.С. Логопедия.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1C795E" w:rsidRPr="0080655D" w:rsidRDefault="001C795E" w:rsidP="009263A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Лалаева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Р.И. Логопедическая работа в коррекционных классах.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1C795E" w:rsidRPr="0080655D" w:rsidRDefault="009263A1" w:rsidP="009263A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Полякова М.А. Самоучитель по логопедии. Универсальное руководство.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1C795E" w:rsidRPr="0080655D" w:rsidRDefault="009263A1" w:rsidP="009263A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 xml:space="preserve">Жукова Н. С., </w:t>
            </w:r>
            <w:proofErr w:type="spellStart"/>
            <w:r w:rsidRPr="0080655D">
              <w:rPr>
                <w:rFonts w:eastAsia="Times New Roman"/>
                <w:sz w:val="24"/>
                <w:szCs w:val="24"/>
              </w:rPr>
              <w:t>Мастюкова</w:t>
            </w:r>
            <w:proofErr w:type="spellEnd"/>
            <w:r w:rsidRPr="0080655D">
              <w:rPr>
                <w:rFonts w:eastAsia="Times New Roman"/>
                <w:sz w:val="24"/>
                <w:szCs w:val="24"/>
              </w:rPr>
              <w:t xml:space="preserve"> Е. М., Логопедия.</w:t>
            </w:r>
          </w:p>
        </w:tc>
      </w:tr>
      <w:tr w:rsidR="001C795E" w:rsidRPr="0080655D" w:rsidTr="009E1ED4">
        <w:trPr>
          <w:trHeight w:val="339"/>
        </w:trPr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1C795E" w:rsidRPr="0080655D" w:rsidRDefault="009263A1" w:rsidP="009263A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Поваляева М. А., Справочник логопеда.</w:t>
            </w:r>
          </w:p>
        </w:tc>
      </w:tr>
      <w:tr w:rsidR="001C795E" w:rsidRPr="0080655D" w:rsidTr="00776349">
        <w:tc>
          <w:tcPr>
            <w:tcW w:w="675" w:type="dxa"/>
          </w:tcPr>
          <w:p w:rsidR="001C795E" w:rsidRPr="0080655D" w:rsidRDefault="001C795E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1C795E" w:rsidRPr="0080655D" w:rsidRDefault="009263A1" w:rsidP="009263A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Селивёрстов В.И. Понятийно-терминологический словарь логопеда.</w:t>
            </w:r>
          </w:p>
        </w:tc>
      </w:tr>
    </w:tbl>
    <w:p w:rsidR="001C795E" w:rsidRPr="0080655D" w:rsidRDefault="001C795E" w:rsidP="001C79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3A1" w:rsidRPr="009E1ED4" w:rsidRDefault="009263A1" w:rsidP="009E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55D"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</w:t>
      </w:r>
    </w:p>
    <w:tbl>
      <w:tblPr>
        <w:tblStyle w:val="a3"/>
        <w:tblW w:w="0" w:type="auto"/>
        <w:tblLook w:val="04A0"/>
      </w:tblPr>
      <w:tblGrid>
        <w:gridCol w:w="675"/>
        <w:gridCol w:w="8472"/>
      </w:tblGrid>
      <w:tr w:rsidR="009263A1" w:rsidRPr="0080655D" w:rsidTr="00776349">
        <w:trPr>
          <w:trHeight w:val="677"/>
        </w:trPr>
        <w:tc>
          <w:tcPr>
            <w:tcW w:w="675" w:type="dxa"/>
          </w:tcPr>
          <w:p w:rsidR="009263A1" w:rsidRPr="0080655D" w:rsidRDefault="009263A1" w:rsidP="007763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55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0655D">
              <w:rPr>
                <w:rFonts w:eastAsia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8472" w:type="dxa"/>
          </w:tcPr>
          <w:p w:rsidR="009263A1" w:rsidRPr="0080655D" w:rsidRDefault="009263A1" w:rsidP="00776349">
            <w:pPr>
              <w:shd w:val="clear" w:color="auto" w:fill="FFFFFF"/>
              <w:spacing w:before="180"/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9263A1" w:rsidRPr="0080655D" w:rsidRDefault="009263A1" w:rsidP="009263A1">
            <w:pPr>
              <w:jc w:val="center"/>
              <w:rPr>
                <w:b/>
                <w:sz w:val="24"/>
                <w:szCs w:val="24"/>
              </w:rPr>
            </w:pPr>
            <w:r w:rsidRPr="0080655D">
              <w:rPr>
                <w:b/>
                <w:sz w:val="24"/>
                <w:szCs w:val="24"/>
              </w:rPr>
              <w:t>Документация, планирование, организация работы</w:t>
            </w:r>
          </w:p>
          <w:p w:rsidR="009263A1" w:rsidRPr="0080655D" w:rsidRDefault="009263A1" w:rsidP="009263A1">
            <w:pPr>
              <w:rPr>
                <w:b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  О. В. Елецкая, Организация логопедической работы в школе</w:t>
            </w:r>
          </w:p>
          <w:p w:rsidR="009263A1" w:rsidRPr="0080655D" w:rsidRDefault="009263A1" w:rsidP="009263A1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Логопедическое обследование.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9263A1" w:rsidRPr="0080655D" w:rsidRDefault="009263A1" w:rsidP="009263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655D">
              <w:rPr>
                <w:b/>
                <w:sz w:val="24"/>
                <w:szCs w:val="24"/>
              </w:rPr>
              <w:t>Логопедическое обследование</w:t>
            </w:r>
          </w:p>
          <w:p w:rsidR="009263A1" w:rsidRPr="0080655D" w:rsidRDefault="009263A1" w:rsidP="009263A1">
            <w:pPr>
              <w:rPr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Фотекова</w:t>
            </w:r>
            <w:proofErr w:type="spellEnd"/>
            <w:r w:rsidRPr="0080655D">
              <w:rPr>
                <w:sz w:val="24"/>
                <w:szCs w:val="24"/>
              </w:rPr>
              <w:t xml:space="preserve">  Т.А. Тестовая методика диагностики устной речи</w:t>
            </w:r>
          </w:p>
          <w:p w:rsidR="009263A1" w:rsidRPr="0080655D" w:rsidRDefault="009263A1" w:rsidP="009263A1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младших школьников.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263A1" w:rsidRPr="009E1ED4" w:rsidRDefault="009263A1" w:rsidP="009E1ED4">
            <w:pPr>
              <w:jc w:val="center"/>
              <w:rPr>
                <w:b/>
                <w:sz w:val="24"/>
                <w:szCs w:val="24"/>
              </w:rPr>
            </w:pPr>
            <w:r w:rsidRPr="0080655D">
              <w:rPr>
                <w:b/>
                <w:sz w:val="24"/>
                <w:szCs w:val="24"/>
              </w:rPr>
              <w:t>Коррекция произношения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9263A1" w:rsidRPr="0080655D" w:rsidRDefault="009263A1" w:rsidP="009263A1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Архипова Е.Ф. Коррекционно-логопедическая работа </w:t>
            </w:r>
            <w:proofErr w:type="gramStart"/>
            <w:r w:rsidRPr="0080655D">
              <w:rPr>
                <w:sz w:val="24"/>
                <w:szCs w:val="24"/>
              </w:rPr>
              <w:t>по</w:t>
            </w:r>
            <w:proofErr w:type="gramEnd"/>
            <w:r w:rsidRPr="0080655D">
              <w:rPr>
                <w:sz w:val="24"/>
                <w:szCs w:val="24"/>
              </w:rPr>
              <w:t xml:space="preserve"> </w:t>
            </w:r>
          </w:p>
          <w:p w:rsidR="009263A1" w:rsidRPr="0080655D" w:rsidRDefault="009263A1" w:rsidP="009263A1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преодолению стёртой дизартрии.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9263A1" w:rsidRPr="0080655D" w:rsidRDefault="009263A1" w:rsidP="009263A1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Новикова Е. В., Нетрадиционные методы массажа артикуляционного аппарата  при тяжелых случаях нарушения произношения.</w:t>
            </w:r>
          </w:p>
        </w:tc>
      </w:tr>
      <w:tr w:rsidR="009263A1" w:rsidRPr="0080655D" w:rsidTr="00776349">
        <w:trPr>
          <w:trHeight w:val="425"/>
        </w:trPr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Лалаева</w:t>
            </w:r>
            <w:proofErr w:type="spellEnd"/>
            <w:r w:rsidRPr="0080655D">
              <w:rPr>
                <w:sz w:val="24"/>
                <w:szCs w:val="24"/>
              </w:rPr>
              <w:t xml:space="preserve"> Р. И., Диагностика и коррекция нарушений чтения и письма.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Корнев А. Н., Подготовка к обучению грамоте детей с нарушениями речи.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Садовникова</w:t>
            </w:r>
            <w:proofErr w:type="spellEnd"/>
            <w:r w:rsidRPr="0080655D">
              <w:rPr>
                <w:sz w:val="24"/>
                <w:szCs w:val="24"/>
              </w:rPr>
              <w:t xml:space="preserve"> И. Н., Нарушение письменной речи и их преодоление у младших школьников.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Игры в логопедической работе с детьми. Под  ред. В.И. </w:t>
            </w:r>
          </w:p>
          <w:p w:rsidR="009263A1" w:rsidRPr="0080655D" w:rsidRDefault="008A6F84" w:rsidP="008A6F8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Селивёрстова.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Коноваленко В.В., Коноваленко С.В. Фронтальные логопедические </w:t>
            </w:r>
          </w:p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занятия в подготовительной группе для детей с ФФН. I, III период.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72" w:type="dxa"/>
          </w:tcPr>
          <w:p w:rsidR="009263A1" w:rsidRPr="0080655D" w:rsidRDefault="008A6F84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Крупенчук</w:t>
            </w:r>
            <w:proofErr w:type="spellEnd"/>
            <w:r w:rsidRPr="0080655D">
              <w:rPr>
                <w:sz w:val="24"/>
                <w:szCs w:val="24"/>
              </w:rPr>
              <w:t xml:space="preserve"> О.И. Ладушки. Пальчиковые игры для малышей.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Пожиленко</w:t>
            </w:r>
            <w:proofErr w:type="spellEnd"/>
            <w:r w:rsidRPr="0080655D">
              <w:rPr>
                <w:sz w:val="24"/>
                <w:szCs w:val="24"/>
              </w:rPr>
              <w:t xml:space="preserve"> Е. А., Волшебный мир звуков и слов.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Нарушения голоса у детей. Под ред. </w:t>
            </w:r>
            <w:proofErr w:type="spellStart"/>
            <w:r w:rsidRPr="0080655D">
              <w:rPr>
                <w:sz w:val="24"/>
                <w:szCs w:val="24"/>
              </w:rPr>
              <w:t>Ляпидевского</w:t>
            </w:r>
            <w:proofErr w:type="spellEnd"/>
            <w:r w:rsidRPr="0080655D">
              <w:rPr>
                <w:sz w:val="24"/>
                <w:szCs w:val="24"/>
              </w:rPr>
              <w:t xml:space="preserve"> С.С. и </w:t>
            </w:r>
          </w:p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Шаховской С.Н.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Сказки </w:t>
            </w:r>
            <w:proofErr w:type="gramStart"/>
            <w:r w:rsidRPr="0080655D">
              <w:rPr>
                <w:sz w:val="24"/>
                <w:szCs w:val="24"/>
              </w:rPr>
              <w:t>про</w:t>
            </w:r>
            <w:proofErr w:type="gramEnd"/>
            <w:r w:rsidRPr="0080655D">
              <w:rPr>
                <w:sz w:val="24"/>
                <w:szCs w:val="24"/>
              </w:rPr>
              <w:t xml:space="preserve"> Весёлого Язычка. 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8A6F84" w:rsidRPr="0080655D" w:rsidRDefault="008A6F84" w:rsidP="008A6F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0655D">
              <w:rPr>
                <w:b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0655D">
              <w:rPr>
                <w:b/>
                <w:sz w:val="24"/>
                <w:szCs w:val="24"/>
              </w:rPr>
              <w:t xml:space="preserve"> анализ и синтез, обучения грамоте, коррекция</w:t>
            </w:r>
          </w:p>
          <w:p w:rsidR="008A6F84" w:rsidRPr="0080655D" w:rsidRDefault="008A6F84" w:rsidP="008A6F84">
            <w:pPr>
              <w:jc w:val="center"/>
              <w:rPr>
                <w:b/>
                <w:sz w:val="24"/>
                <w:szCs w:val="24"/>
              </w:rPr>
            </w:pPr>
            <w:r w:rsidRPr="0080655D">
              <w:rPr>
                <w:b/>
                <w:sz w:val="24"/>
                <w:szCs w:val="24"/>
              </w:rPr>
              <w:t>нарушений письменной речи</w:t>
            </w:r>
          </w:p>
          <w:p w:rsidR="009263A1" w:rsidRPr="009E1ED4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Аксёнова А.К., Якубовская Э.В. Дидактические игры на уроках русского языка в 1-4 классах вспомогательной школы.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Буквари:</w:t>
            </w:r>
          </w:p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- Жуковой Н.С.</w:t>
            </w:r>
          </w:p>
          <w:p w:rsidR="008A6F84" w:rsidRPr="0080655D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- Воронковой В.В., </w:t>
            </w:r>
            <w:proofErr w:type="spellStart"/>
            <w:r w:rsidRPr="0080655D">
              <w:rPr>
                <w:sz w:val="24"/>
                <w:szCs w:val="24"/>
              </w:rPr>
              <w:t>Коломыткиной</w:t>
            </w:r>
            <w:proofErr w:type="spellEnd"/>
            <w:r w:rsidRPr="0080655D">
              <w:rPr>
                <w:sz w:val="24"/>
                <w:szCs w:val="24"/>
              </w:rPr>
              <w:t xml:space="preserve"> И.В.</w:t>
            </w:r>
          </w:p>
          <w:p w:rsidR="009263A1" w:rsidRPr="0080655D" w:rsidRDefault="008A6F84" w:rsidP="008A6F84">
            <w:pPr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- Полякова Л. Л. 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9263A1" w:rsidRPr="0080655D" w:rsidRDefault="008A6F84" w:rsidP="0077634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Ванюхина Г.А. </w:t>
            </w:r>
            <w:proofErr w:type="spellStart"/>
            <w:r w:rsidRPr="0080655D">
              <w:rPr>
                <w:sz w:val="24"/>
                <w:szCs w:val="24"/>
              </w:rPr>
              <w:t>Речецветик</w:t>
            </w:r>
            <w:proofErr w:type="spellEnd"/>
            <w:r w:rsidRPr="0080655D">
              <w:rPr>
                <w:sz w:val="24"/>
                <w:szCs w:val="24"/>
              </w:rPr>
              <w:t>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1</w:t>
            </w:r>
            <w:r w:rsidR="009E1ED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9263A1" w:rsidRPr="009E1ED4" w:rsidRDefault="008A6F84" w:rsidP="008A6F84">
            <w:pPr>
              <w:rPr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Гайдина</w:t>
            </w:r>
            <w:proofErr w:type="spellEnd"/>
            <w:r w:rsidRPr="0080655D">
              <w:rPr>
                <w:sz w:val="24"/>
                <w:szCs w:val="24"/>
              </w:rPr>
              <w:t xml:space="preserve">  Л.И.,  Обухова  Л.А.  Логопедические упражнения. 1-4 классы.  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9E1ED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9263A1" w:rsidRPr="009E1ED4" w:rsidRDefault="008A6F84" w:rsidP="009E1ED4">
            <w:pPr>
              <w:rPr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Ефименкова</w:t>
            </w:r>
            <w:proofErr w:type="spellEnd"/>
            <w:r w:rsidRPr="0080655D">
              <w:rPr>
                <w:sz w:val="24"/>
                <w:szCs w:val="24"/>
              </w:rPr>
              <w:t xml:space="preserve"> Л.Н. Коррекция устной и письменной речи учащихся начальных классов.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E1ED4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72" w:type="dxa"/>
          </w:tcPr>
          <w:p w:rsidR="009263A1" w:rsidRPr="009E1ED4" w:rsidRDefault="008A6F84" w:rsidP="008A6F84">
            <w:pPr>
              <w:rPr>
                <w:sz w:val="24"/>
                <w:szCs w:val="24"/>
              </w:rPr>
            </w:pPr>
            <w:proofErr w:type="spellStart"/>
            <w:r w:rsidRPr="0080655D">
              <w:rPr>
                <w:sz w:val="24"/>
                <w:szCs w:val="24"/>
              </w:rPr>
              <w:t>Ефименкова</w:t>
            </w:r>
            <w:proofErr w:type="spellEnd"/>
            <w:r w:rsidRPr="0080655D">
              <w:rPr>
                <w:sz w:val="24"/>
                <w:szCs w:val="24"/>
              </w:rPr>
              <w:t xml:space="preserve">  Л.Н., </w:t>
            </w:r>
            <w:proofErr w:type="spellStart"/>
            <w:r w:rsidRPr="0080655D">
              <w:rPr>
                <w:sz w:val="24"/>
                <w:szCs w:val="24"/>
              </w:rPr>
              <w:t>Садовникова</w:t>
            </w:r>
            <w:proofErr w:type="spellEnd"/>
            <w:r w:rsidRPr="0080655D">
              <w:rPr>
                <w:sz w:val="24"/>
                <w:szCs w:val="24"/>
              </w:rPr>
              <w:t xml:space="preserve"> И.Н. Исправление и предупреждение </w:t>
            </w:r>
            <w:proofErr w:type="spellStart"/>
            <w:r w:rsidRPr="0080655D">
              <w:rPr>
                <w:sz w:val="24"/>
                <w:szCs w:val="24"/>
              </w:rPr>
              <w:t>дисграфии</w:t>
            </w:r>
            <w:proofErr w:type="spellEnd"/>
            <w:r w:rsidRPr="0080655D">
              <w:rPr>
                <w:sz w:val="24"/>
                <w:szCs w:val="24"/>
              </w:rPr>
              <w:t xml:space="preserve"> у детей.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72" w:type="dxa"/>
          </w:tcPr>
          <w:p w:rsidR="009263A1" w:rsidRPr="009E1ED4" w:rsidRDefault="008A6F84" w:rsidP="008A6F84">
            <w:pPr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Коноваленко О.М. Коррекция нарушений письменной речи у учащихся младших классов общеобразовательной школы.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9263A1" w:rsidRPr="0080655D" w:rsidRDefault="008A6F84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0655D">
              <w:rPr>
                <w:sz w:val="28"/>
                <w:szCs w:val="28"/>
              </w:rPr>
              <w:t>Е</w:t>
            </w:r>
            <w:r w:rsidRPr="0080655D">
              <w:rPr>
                <w:sz w:val="24"/>
                <w:szCs w:val="24"/>
              </w:rPr>
              <w:t>.Ф.Рау</w:t>
            </w:r>
            <w:proofErr w:type="spellEnd"/>
            <w:r w:rsidRPr="0080655D">
              <w:rPr>
                <w:sz w:val="24"/>
                <w:szCs w:val="24"/>
              </w:rPr>
              <w:t>, В.И.Рождественская. Исправление недостатков произношения у школьников.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9263A1" w:rsidRPr="0080655D" w:rsidRDefault="00806A12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Г.А.Каше, </w:t>
            </w:r>
            <w:proofErr w:type="spellStart"/>
            <w:r w:rsidRPr="0080655D">
              <w:rPr>
                <w:sz w:val="24"/>
                <w:szCs w:val="24"/>
              </w:rPr>
              <w:t>Р.И.Шуйфер</w:t>
            </w:r>
            <w:proofErr w:type="spellEnd"/>
            <w:r w:rsidRPr="0080655D">
              <w:rPr>
                <w:sz w:val="24"/>
                <w:szCs w:val="24"/>
              </w:rPr>
              <w:t>, Н.А.Никашина, Э.А.Евлахова. Исправление недостатков произношения, чтения и письма учащихся.</w:t>
            </w:r>
          </w:p>
        </w:tc>
      </w:tr>
      <w:tr w:rsidR="009263A1" w:rsidRPr="0080655D" w:rsidTr="00776349">
        <w:tc>
          <w:tcPr>
            <w:tcW w:w="675" w:type="dxa"/>
          </w:tcPr>
          <w:p w:rsidR="009263A1" w:rsidRPr="0080655D" w:rsidRDefault="009263A1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9263A1" w:rsidRPr="0080655D" w:rsidRDefault="00806A12" w:rsidP="0077634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Е.В.Мазанова. Коррекция </w:t>
            </w:r>
            <w:proofErr w:type="spellStart"/>
            <w:r w:rsidRPr="0080655D">
              <w:rPr>
                <w:sz w:val="24"/>
                <w:szCs w:val="24"/>
              </w:rPr>
              <w:t>аграмматическойдисграфии</w:t>
            </w:r>
            <w:proofErr w:type="spellEnd"/>
            <w:r w:rsidRPr="0080655D">
              <w:rPr>
                <w:sz w:val="24"/>
                <w:szCs w:val="24"/>
              </w:rPr>
              <w:t>. Конспекты занятий для логопедов.</w:t>
            </w:r>
          </w:p>
        </w:tc>
      </w:tr>
      <w:tr w:rsidR="00806A12" w:rsidRPr="0080655D" w:rsidTr="00776349">
        <w:tc>
          <w:tcPr>
            <w:tcW w:w="675" w:type="dxa"/>
          </w:tcPr>
          <w:p w:rsidR="00806A12" w:rsidRPr="0080655D" w:rsidRDefault="00806A12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806A12" w:rsidRPr="0080655D" w:rsidRDefault="00806A12" w:rsidP="00776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Е.В.Мазанова. Коррекция </w:t>
            </w:r>
            <w:proofErr w:type="spellStart"/>
            <w:r w:rsidRPr="0080655D">
              <w:rPr>
                <w:sz w:val="24"/>
                <w:szCs w:val="24"/>
              </w:rPr>
              <w:t>дисграфии</w:t>
            </w:r>
            <w:proofErr w:type="spellEnd"/>
            <w:r w:rsidRPr="0080655D">
              <w:rPr>
                <w:sz w:val="24"/>
                <w:szCs w:val="24"/>
              </w:rPr>
              <w:t xml:space="preserve"> на почве нарушения языкового анализа и синтеза. Конспекты занятий для логопедов.</w:t>
            </w:r>
          </w:p>
        </w:tc>
      </w:tr>
      <w:tr w:rsidR="00806A12" w:rsidRPr="0080655D" w:rsidTr="00776349">
        <w:tc>
          <w:tcPr>
            <w:tcW w:w="675" w:type="dxa"/>
          </w:tcPr>
          <w:p w:rsidR="00806A12" w:rsidRPr="0080655D" w:rsidRDefault="00806A12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806A12" w:rsidRPr="0080655D" w:rsidRDefault="00806A12" w:rsidP="00776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Е.В.Мазанова. Коррекция </w:t>
            </w:r>
            <w:proofErr w:type="gramStart"/>
            <w:r w:rsidRPr="0080655D">
              <w:rPr>
                <w:sz w:val="24"/>
                <w:szCs w:val="24"/>
              </w:rPr>
              <w:t>акустической</w:t>
            </w:r>
            <w:proofErr w:type="gramEnd"/>
            <w:r w:rsidRPr="0080655D">
              <w:rPr>
                <w:sz w:val="24"/>
                <w:szCs w:val="24"/>
              </w:rPr>
              <w:t xml:space="preserve"> </w:t>
            </w:r>
            <w:proofErr w:type="spellStart"/>
            <w:r w:rsidRPr="0080655D">
              <w:rPr>
                <w:sz w:val="24"/>
                <w:szCs w:val="24"/>
              </w:rPr>
              <w:t>дисграфии</w:t>
            </w:r>
            <w:proofErr w:type="spellEnd"/>
            <w:r w:rsidRPr="0080655D">
              <w:rPr>
                <w:sz w:val="24"/>
                <w:szCs w:val="24"/>
              </w:rPr>
              <w:t>. Конспекты занятий для логопедов.</w:t>
            </w:r>
          </w:p>
        </w:tc>
      </w:tr>
      <w:tr w:rsidR="00806A12" w:rsidRPr="0080655D" w:rsidTr="00776349">
        <w:tc>
          <w:tcPr>
            <w:tcW w:w="675" w:type="dxa"/>
          </w:tcPr>
          <w:p w:rsidR="00806A12" w:rsidRPr="0080655D" w:rsidRDefault="00806A12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806A12" w:rsidRPr="0080655D" w:rsidRDefault="00806A12" w:rsidP="00776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 xml:space="preserve"> Е.В.Мазанова. Коррекция </w:t>
            </w:r>
            <w:proofErr w:type="gramStart"/>
            <w:r w:rsidRPr="0080655D">
              <w:rPr>
                <w:sz w:val="24"/>
                <w:szCs w:val="24"/>
              </w:rPr>
              <w:t>оптической</w:t>
            </w:r>
            <w:proofErr w:type="gramEnd"/>
            <w:r w:rsidRPr="0080655D">
              <w:rPr>
                <w:sz w:val="24"/>
                <w:szCs w:val="24"/>
              </w:rPr>
              <w:t xml:space="preserve"> </w:t>
            </w:r>
            <w:proofErr w:type="spellStart"/>
            <w:r w:rsidRPr="0080655D">
              <w:rPr>
                <w:sz w:val="24"/>
                <w:szCs w:val="24"/>
              </w:rPr>
              <w:t>дисграфии</w:t>
            </w:r>
            <w:proofErr w:type="spellEnd"/>
            <w:r w:rsidRPr="0080655D">
              <w:rPr>
                <w:sz w:val="24"/>
                <w:szCs w:val="24"/>
              </w:rPr>
              <w:t>. Конспекты занятий для логопедов.</w:t>
            </w:r>
          </w:p>
        </w:tc>
      </w:tr>
      <w:tr w:rsidR="00806A12" w:rsidRPr="0080655D" w:rsidTr="00776349">
        <w:tc>
          <w:tcPr>
            <w:tcW w:w="675" w:type="dxa"/>
          </w:tcPr>
          <w:p w:rsidR="00806A12" w:rsidRPr="0080655D" w:rsidRDefault="00806A12" w:rsidP="007763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655D">
              <w:rPr>
                <w:rFonts w:eastAsia="Times New Roman"/>
                <w:sz w:val="24"/>
                <w:szCs w:val="24"/>
              </w:rPr>
              <w:t>2</w:t>
            </w:r>
            <w:r w:rsidR="009E1ED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806A12" w:rsidRPr="0080655D" w:rsidRDefault="00806A12" w:rsidP="00776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55D">
              <w:rPr>
                <w:sz w:val="24"/>
                <w:szCs w:val="24"/>
              </w:rPr>
              <w:t>Т.А.Ткаченко. Коррекция фонетических нарушений у детей. Подготовительный этап: Пособие для логопеда.</w:t>
            </w:r>
          </w:p>
        </w:tc>
      </w:tr>
    </w:tbl>
    <w:p w:rsidR="00C04B84" w:rsidRDefault="00C04B84" w:rsidP="00265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7F" w:rsidRPr="0026527F" w:rsidRDefault="0026527F" w:rsidP="00265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7F">
        <w:rPr>
          <w:rFonts w:ascii="Times New Roman" w:hAnsi="Times New Roman" w:cs="Times New Roman"/>
          <w:b/>
          <w:sz w:val="28"/>
          <w:szCs w:val="28"/>
        </w:rPr>
        <w:t xml:space="preserve">Акт разрешение на эксплуатацию медицинского кабинета </w:t>
      </w:r>
    </w:p>
    <w:p w:rsidR="00C04B84" w:rsidRPr="00C04B84" w:rsidRDefault="00C04B84" w:rsidP="0002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4">
        <w:rPr>
          <w:rFonts w:ascii="Times New Roman" w:hAnsi="Times New Roman" w:cs="Times New Roman"/>
          <w:sz w:val="28"/>
          <w:szCs w:val="28"/>
        </w:rPr>
        <w:t>Акт</w:t>
      </w:r>
    </w:p>
    <w:p w:rsidR="0026527F" w:rsidRPr="00C04B84" w:rsidRDefault="0026527F" w:rsidP="0002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84">
        <w:rPr>
          <w:rFonts w:ascii="Times New Roman" w:hAnsi="Times New Roman" w:cs="Times New Roman"/>
          <w:sz w:val="28"/>
          <w:szCs w:val="28"/>
        </w:rPr>
        <w:t>от 1 сентября 2020 г.</w:t>
      </w:r>
    </w:p>
    <w:p w:rsidR="0026527F" w:rsidRPr="00C04B84" w:rsidRDefault="00C04B84" w:rsidP="0071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6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527F" w:rsidRPr="00C04B84">
        <w:rPr>
          <w:rFonts w:ascii="Times New Roman" w:hAnsi="Times New Roman" w:cs="Times New Roman"/>
          <w:sz w:val="28"/>
          <w:szCs w:val="28"/>
        </w:rPr>
        <w:t xml:space="preserve">Мы, нижеподписавшиеся, директор школы </w:t>
      </w:r>
      <w:proofErr w:type="spellStart"/>
      <w:r w:rsidR="0026527F" w:rsidRPr="00C04B84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26527F" w:rsidRPr="00C04B84">
        <w:rPr>
          <w:rFonts w:ascii="Times New Roman" w:hAnsi="Times New Roman" w:cs="Times New Roman"/>
          <w:sz w:val="28"/>
          <w:szCs w:val="28"/>
        </w:rPr>
        <w:t xml:space="preserve"> Г.Н., заведующая </w:t>
      </w:r>
      <w:r w:rsidRPr="00C04B84">
        <w:rPr>
          <w:rFonts w:ascii="Times New Roman" w:hAnsi="Times New Roman" w:cs="Times New Roman"/>
          <w:sz w:val="28"/>
          <w:szCs w:val="28"/>
        </w:rPr>
        <w:t>кабинетом логопедии</w:t>
      </w:r>
      <w:r w:rsidR="0026527F" w:rsidRPr="00C04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0C4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7170C4">
        <w:rPr>
          <w:rFonts w:ascii="Times New Roman" w:hAnsi="Times New Roman" w:cs="Times New Roman"/>
          <w:sz w:val="28"/>
          <w:szCs w:val="28"/>
        </w:rPr>
        <w:t xml:space="preserve"> </w:t>
      </w:r>
      <w:r w:rsidRPr="00C04B84">
        <w:rPr>
          <w:rFonts w:ascii="Times New Roman" w:hAnsi="Times New Roman" w:cs="Times New Roman"/>
          <w:sz w:val="28"/>
          <w:szCs w:val="28"/>
        </w:rPr>
        <w:t>М.</w:t>
      </w:r>
      <w:r w:rsidR="007170C4">
        <w:rPr>
          <w:rFonts w:ascii="Times New Roman" w:hAnsi="Times New Roman" w:cs="Times New Roman"/>
          <w:sz w:val="28"/>
          <w:szCs w:val="28"/>
        </w:rPr>
        <w:t xml:space="preserve"> </w:t>
      </w:r>
      <w:r w:rsidRPr="00C04B84">
        <w:rPr>
          <w:rFonts w:ascii="Times New Roman" w:hAnsi="Times New Roman" w:cs="Times New Roman"/>
          <w:sz w:val="28"/>
          <w:szCs w:val="28"/>
        </w:rPr>
        <w:t>А.</w:t>
      </w:r>
      <w:r w:rsidR="007170C4">
        <w:rPr>
          <w:rFonts w:ascii="Times New Roman" w:hAnsi="Times New Roman" w:cs="Times New Roman"/>
          <w:sz w:val="28"/>
          <w:szCs w:val="28"/>
        </w:rPr>
        <w:t xml:space="preserve"> </w:t>
      </w:r>
      <w:r w:rsidR="0026527F" w:rsidRPr="00C04B84"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84">
        <w:rPr>
          <w:rFonts w:ascii="Times New Roman" w:hAnsi="Times New Roman" w:cs="Times New Roman"/>
          <w:sz w:val="28"/>
          <w:szCs w:val="28"/>
        </w:rPr>
        <w:t>Кучеренко О.Г.,</w:t>
      </w:r>
      <w:r w:rsidR="00BA161A">
        <w:rPr>
          <w:rFonts w:ascii="Times New Roman" w:hAnsi="Times New Roman" w:cs="Times New Roman"/>
          <w:sz w:val="28"/>
          <w:szCs w:val="28"/>
        </w:rPr>
        <w:t xml:space="preserve"> </w:t>
      </w:r>
      <w:r w:rsidR="0026527F" w:rsidRPr="00C04B84">
        <w:rPr>
          <w:rFonts w:ascii="Times New Roman" w:hAnsi="Times New Roman" w:cs="Times New Roman"/>
          <w:sz w:val="28"/>
          <w:szCs w:val="28"/>
        </w:rPr>
        <w:t>составили настоящий акт о том, что:</w:t>
      </w:r>
    </w:p>
    <w:p w:rsidR="0026527F" w:rsidRPr="00C04B84" w:rsidRDefault="0026527F" w:rsidP="0071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84">
        <w:rPr>
          <w:rFonts w:ascii="Times New Roman" w:hAnsi="Times New Roman" w:cs="Times New Roman"/>
          <w:sz w:val="28"/>
          <w:szCs w:val="28"/>
        </w:rPr>
        <w:t xml:space="preserve">1. кабинет оснащен </w:t>
      </w:r>
      <w:r w:rsidR="00BA161A">
        <w:rPr>
          <w:rFonts w:ascii="Times New Roman" w:hAnsi="Times New Roman" w:cs="Times New Roman"/>
          <w:sz w:val="28"/>
          <w:szCs w:val="28"/>
        </w:rPr>
        <w:t>логопедическим</w:t>
      </w:r>
      <w:r w:rsidRPr="00C04B84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021BBF">
        <w:rPr>
          <w:rFonts w:ascii="Times New Roman" w:hAnsi="Times New Roman" w:cs="Times New Roman"/>
          <w:sz w:val="28"/>
          <w:szCs w:val="28"/>
        </w:rPr>
        <w:t xml:space="preserve"> и техническим оборудованиям</w:t>
      </w:r>
      <w:r w:rsidRPr="00C04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61A" w:rsidRDefault="0026527F" w:rsidP="0071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84">
        <w:rPr>
          <w:rFonts w:ascii="Times New Roman" w:hAnsi="Times New Roman" w:cs="Times New Roman"/>
          <w:sz w:val="28"/>
          <w:szCs w:val="28"/>
        </w:rPr>
        <w:t xml:space="preserve">2. имеются в наличии </w:t>
      </w:r>
      <w:r w:rsidR="002309EF">
        <w:rPr>
          <w:rFonts w:ascii="Times New Roman" w:hAnsi="Times New Roman" w:cs="Times New Roman"/>
          <w:sz w:val="28"/>
          <w:szCs w:val="28"/>
        </w:rPr>
        <w:t>методические пособия, все возможные  материалы для развития речи.</w:t>
      </w:r>
    </w:p>
    <w:p w:rsidR="0026527F" w:rsidRPr="00C04B84" w:rsidRDefault="00C04B84" w:rsidP="0071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r w:rsidR="0026527F" w:rsidRPr="00C04B84">
        <w:rPr>
          <w:rFonts w:ascii="Times New Roman" w:hAnsi="Times New Roman" w:cs="Times New Roman"/>
          <w:sz w:val="28"/>
          <w:szCs w:val="28"/>
        </w:rPr>
        <w:t xml:space="preserve"> кабинет  к учебному году подготовлен и соотве</w:t>
      </w:r>
      <w:r>
        <w:rPr>
          <w:rFonts w:ascii="Times New Roman" w:hAnsi="Times New Roman" w:cs="Times New Roman"/>
          <w:sz w:val="28"/>
          <w:szCs w:val="28"/>
        </w:rPr>
        <w:t xml:space="preserve">тствует </w:t>
      </w:r>
      <w:r w:rsidR="002309EF">
        <w:rPr>
          <w:rFonts w:ascii="Times New Roman" w:hAnsi="Times New Roman" w:cs="Times New Roman"/>
          <w:sz w:val="28"/>
          <w:szCs w:val="28"/>
        </w:rPr>
        <w:t>обучению и постановки речи</w:t>
      </w:r>
      <w:r w:rsidR="0026527F" w:rsidRPr="00C04B84">
        <w:rPr>
          <w:rFonts w:ascii="Times New Roman" w:hAnsi="Times New Roman" w:cs="Times New Roman"/>
          <w:sz w:val="28"/>
          <w:szCs w:val="28"/>
        </w:rPr>
        <w:t>.</w:t>
      </w:r>
    </w:p>
    <w:p w:rsidR="0026527F" w:rsidRDefault="0026527F" w:rsidP="00C04B84">
      <w:pPr>
        <w:spacing w:after="0" w:line="240" w:lineRule="auto"/>
        <w:rPr>
          <w:sz w:val="28"/>
          <w:szCs w:val="28"/>
        </w:rPr>
      </w:pPr>
    </w:p>
    <w:p w:rsidR="0026527F" w:rsidRPr="0026527F" w:rsidRDefault="0026527F" w:rsidP="0026527F">
      <w:pPr>
        <w:rPr>
          <w:rFonts w:ascii="Times New Roman" w:hAnsi="Times New Roman" w:cs="Times New Roman"/>
          <w:sz w:val="28"/>
          <w:szCs w:val="28"/>
        </w:rPr>
      </w:pPr>
      <w:r w:rsidRPr="0026527F">
        <w:rPr>
          <w:rFonts w:ascii="Times New Roman" w:hAnsi="Times New Roman" w:cs="Times New Roman"/>
          <w:sz w:val="28"/>
          <w:szCs w:val="28"/>
        </w:rPr>
        <w:t xml:space="preserve">Директор школы – интерната                                         </w:t>
      </w:r>
      <w:proofErr w:type="spellStart"/>
      <w:r w:rsidRPr="0026527F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Pr="0026527F">
        <w:rPr>
          <w:rFonts w:ascii="Times New Roman" w:hAnsi="Times New Roman" w:cs="Times New Roman"/>
          <w:sz w:val="28"/>
          <w:szCs w:val="28"/>
        </w:rPr>
        <w:t xml:space="preserve">  Г.Н.</w:t>
      </w:r>
    </w:p>
    <w:p w:rsidR="0026527F" w:rsidRPr="0026527F" w:rsidRDefault="0026527F" w:rsidP="0026527F">
      <w:pPr>
        <w:rPr>
          <w:rFonts w:ascii="Times New Roman" w:hAnsi="Times New Roman" w:cs="Times New Roman"/>
          <w:sz w:val="28"/>
          <w:szCs w:val="28"/>
        </w:rPr>
      </w:pPr>
      <w:r w:rsidRPr="0026527F">
        <w:rPr>
          <w:rFonts w:ascii="Times New Roman" w:hAnsi="Times New Roman" w:cs="Times New Roman"/>
          <w:sz w:val="28"/>
          <w:szCs w:val="28"/>
        </w:rPr>
        <w:t xml:space="preserve"> Председатель профсоюзного комитета                        Кучеренко О.Г</w:t>
      </w:r>
    </w:p>
    <w:p w:rsidR="0026527F" w:rsidRPr="0026527F" w:rsidRDefault="0026527F" w:rsidP="0026527F">
      <w:pPr>
        <w:rPr>
          <w:rFonts w:ascii="Times New Roman" w:hAnsi="Times New Roman" w:cs="Times New Roman"/>
          <w:sz w:val="28"/>
          <w:szCs w:val="28"/>
        </w:rPr>
      </w:pPr>
      <w:r w:rsidRPr="0026527F">
        <w:rPr>
          <w:rFonts w:ascii="Times New Roman" w:hAnsi="Times New Roman" w:cs="Times New Roman"/>
          <w:sz w:val="28"/>
          <w:szCs w:val="28"/>
        </w:rPr>
        <w:t xml:space="preserve">Зав. кабинетом                                                                 </w:t>
      </w:r>
      <w:proofErr w:type="spellStart"/>
      <w:r w:rsidR="007170C4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7170C4">
        <w:rPr>
          <w:rFonts w:ascii="Times New Roman" w:hAnsi="Times New Roman" w:cs="Times New Roman"/>
          <w:sz w:val="28"/>
          <w:szCs w:val="28"/>
        </w:rPr>
        <w:t xml:space="preserve">  М.А</w:t>
      </w:r>
      <w:r w:rsidRPr="0026527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</w:t>
      </w:r>
    </w:p>
    <w:p w:rsidR="0026527F" w:rsidRPr="00BE5D2B" w:rsidRDefault="0026527F" w:rsidP="0026527F">
      <w:pPr>
        <w:jc w:val="center"/>
        <w:rPr>
          <w:sz w:val="28"/>
          <w:szCs w:val="28"/>
        </w:rPr>
      </w:pPr>
    </w:p>
    <w:p w:rsidR="009263A1" w:rsidRPr="0080655D" w:rsidRDefault="009263A1" w:rsidP="0092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63A1" w:rsidRPr="0080655D" w:rsidSect="0092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E"/>
    <w:multiLevelType w:val="hybridMultilevel"/>
    <w:tmpl w:val="401CE728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0382480C"/>
    <w:multiLevelType w:val="hybridMultilevel"/>
    <w:tmpl w:val="E2489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525"/>
    <w:multiLevelType w:val="multilevel"/>
    <w:tmpl w:val="D88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06FC"/>
    <w:multiLevelType w:val="multilevel"/>
    <w:tmpl w:val="3C9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E32A8"/>
    <w:multiLevelType w:val="hybridMultilevel"/>
    <w:tmpl w:val="08CE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12F2F2A"/>
    <w:multiLevelType w:val="hybridMultilevel"/>
    <w:tmpl w:val="9886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3A1C"/>
    <w:multiLevelType w:val="hybridMultilevel"/>
    <w:tmpl w:val="8D4E66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32AF9"/>
    <w:multiLevelType w:val="hybridMultilevel"/>
    <w:tmpl w:val="CC707C2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4D642A82"/>
    <w:multiLevelType w:val="hybridMultilevel"/>
    <w:tmpl w:val="4118A6CE"/>
    <w:lvl w:ilvl="0" w:tplc="041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>
    <w:nsid w:val="54D70412"/>
    <w:multiLevelType w:val="hybridMultilevel"/>
    <w:tmpl w:val="3EDC03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385A27"/>
    <w:multiLevelType w:val="hybridMultilevel"/>
    <w:tmpl w:val="D39809A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5E5A7E00"/>
    <w:multiLevelType w:val="hybridMultilevel"/>
    <w:tmpl w:val="175EF9D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>
    <w:nsid w:val="6DFF1F4E"/>
    <w:multiLevelType w:val="hybridMultilevel"/>
    <w:tmpl w:val="5AC6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E55"/>
    <w:rsid w:val="00021BBF"/>
    <w:rsid w:val="00074ED6"/>
    <w:rsid w:val="000F5D94"/>
    <w:rsid w:val="001C795E"/>
    <w:rsid w:val="001D0A93"/>
    <w:rsid w:val="001D77A6"/>
    <w:rsid w:val="002309EF"/>
    <w:rsid w:val="0026527F"/>
    <w:rsid w:val="00274E55"/>
    <w:rsid w:val="0035657A"/>
    <w:rsid w:val="00426007"/>
    <w:rsid w:val="00457F4C"/>
    <w:rsid w:val="00487E55"/>
    <w:rsid w:val="0057130B"/>
    <w:rsid w:val="00587BFD"/>
    <w:rsid w:val="006F00ED"/>
    <w:rsid w:val="007170C4"/>
    <w:rsid w:val="00776349"/>
    <w:rsid w:val="0080655D"/>
    <w:rsid w:val="00806A12"/>
    <w:rsid w:val="0082481A"/>
    <w:rsid w:val="008A6F84"/>
    <w:rsid w:val="009226B5"/>
    <w:rsid w:val="009263A1"/>
    <w:rsid w:val="009A0715"/>
    <w:rsid w:val="009A23FE"/>
    <w:rsid w:val="009E1ED4"/>
    <w:rsid w:val="00A67AF8"/>
    <w:rsid w:val="00A86C77"/>
    <w:rsid w:val="00A90D88"/>
    <w:rsid w:val="00B53926"/>
    <w:rsid w:val="00BA161A"/>
    <w:rsid w:val="00C04B84"/>
    <w:rsid w:val="00C35764"/>
    <w:rsid w:val="00C6190D"/>
    <w:rsid w:val="00D0360A"/>
    <w:rsid w:val="00D46DF8"/>
    <w:rsid w:val="00D9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6" type="connector" idref="#_x0000_s1032"/>
        <o:r id="V:Rule7" type="connector" idref="#_x0000_s1029"/>
        <o:r id="V:Rule8" type="connector" idref="#_x0000_s1051"/>
        <o:r id="V:Rule9" type="connector" idref="#_x0000_s1031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5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74E5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25">
    <w:name w:val="c25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23FE"/>
  </w:style>
  <w:style w:type="paragraph" w:customStyle="1" w:styleId="c7">
    <w:name w:val="c7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A23FE"/>
  </w:style>
  <w:style w:type="character" w:customStyle="1" w:styleId="c0">
    <w:name w:val="c0"/>
    <w:basedOn w:val="a0"/>
    <w:rsid w:val="009A23FE"/>
  </w:style>
  <w:style w:type="paragraph" w:customStyle="1" w:styleId="c2">
    <w:name w:val="c2"/>
    <w:basedOn w:val="a"/>
    <w:rsid w:val="009A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3FE"/>
  </w:style>
  <w:style w:type="paragraph" w:styleId="a5">
    <w:name w:val="Balloon Text"/>
    <w:basedOn w:val="a"/>
    <w:link w:val="a6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0FE4-62A7-4D1A-AF2F-E5F0748F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2020-01-27T12:15:00Z</cp:lastPrinted>
  <dcterms:created xsi:type="dcterms:W3CDTF">2017-04-01T14:02:00Z</dcterms:created>
  <dcterms:modified xsi:type="dcterms:W3CDTF">2021-04-06T06:04:00Z</dcterms:modified>
</cp:coreProperties>
</file>