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3" w:rsidRPr="008E2C78" w:rsidRDefault="00886BE3" w:rsidP="00F72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78">
        <w:rPr>
          <w:rFonts w:ascii="Times New Roman" w:hAnsi="Times New Roman" w:cs="Times New Roman"/>
          <w:b/>
          <w:sz w:val="28"/>
          <w:szCs w:val="28"/>
        </w:rPr>
        <w:t xml:space="preserve">Схема объекта </w:t>
      </w:r>
      <w:r w:rsidR="00044E48"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r w:rsidRPr="008E2C78">
        <w:rPr>
          <w:rFonts w:ascii="Times New Roman" w:hAnsi="Times New Roman" w:cs="Times New Roman"/>
          <w:b/>
          <w:sz w:val="28"/>
          <w:szCs w:val="28"/>
        </w:rPr>
        <w:t xml:space="preserve">«Специальная </w:t>
      </w:r>
      <w:r w:rsidR="008E2C78" w:rsidRPr="008E2C78">
        <w:rPr>
          <w:rFonts w:ascii="Times New Roman" w:hAnsi="Times New Roman" w:cs="Times New Roman"/>
          <w:b/>
          <w:sz w:val="28"/>
          <w:szCs w:val="28"/>
        </w:rPr>
        <w:t>(</w:t>
      </w:r>
      <w:r w:rsidRPr="008E2C78">
        <w:rPr>
          <w:rFonts w:ascii="Times New Roman" w:hAnsi="Times New Roman" w:cs="Times New Roman"/>
          <w:b/>
          <w:sz w:val="28"/>
          <w:szCs w:val="28"/>
        </w:rPr>
        <w:t>коррекционная</w:t>
      </w:r>
      <w:r w:rsidR="008E2C78" w:rsidRPr="008E2C78">
        <w:rPr>
          <w:rFonts w:ascii="Times New Roman" w:hAnsi="Times New Roman" w:cs="Times New Roman"/>
          <w:b/>
          <w:sz w:val="28"/>
          <w:szCs w:val="28"/>
        </w:rPr>
        <w:t>)</w:t>
      </w:r>
      <w:r w:rsidR="008E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C78">
        <w:rPr>
          <w:rFonts w:ascii="Times New Roman" w:hAnsi="Times New Roman" w:cs="Times New Roman"/>
          <w:b/>
          <w:sz w:val="28"/>
          <w:szCs w:val="28"/>
        </w:rPr>
        <w:t>общео</w:t>
      </w:r>
      <w:r w:rsidR="008E2C78">
        <w:rPr>
          <w:rFonts w:ascii="Times New Roman" w:hAnsi="Times New Roman" w:cs="Times New Roman"/>
          <w:b/>
          <w:sz w:val="28"/>
          <w:szCs w:val="28"/>
        </w:rPr>
        <w:t>б</w:t>
      </w:r>
      <w:r w:rsidR="00044E48">
        <w:rPr>
          <w:rFonts w:ascii="Times New Roman" w:hAnsi="Times New Roman" w:cs="Times New Roman"/>
          <w:b/>
          <w:sz w:val="28"/>
          <w:szCs w:val="28"/>
        </w:rPr>
        <w:t>разовательная школа-интернат №1</w:t>
      </w:r>
      <w:r w:rsidRPr="008E2C78">
        <w:rPr>
          <w:rFonts w:ascii="Times New Roman" w:hAnsi="Times New Roman" w:cs="Times New Roman"/>
          <w:b/>
          <w:sz w:val="28"/>
          <w:szCs w:val="28"/>
        </w:rPr>
        <w:t>»</w:t>
      </w:r>
    </w:p>
    <w:p w:rsidR="0062311C" w:rsidRDefault="00BF088E" w:rsidP="0095472A">
      <w:pPr>
        <w:tabs>
          <w:tab w:val="left" w:pos="3503"/>
        </w:tabs>
      </w:pPr>
      <w:r>
        <w:rPr>
          <w:noProof/>
          <w:lang w:eastAsia="ru-RU"/>
        </w:rPr>
        <w:pict>
          <v:rect id="_x0000_s1231" style="position:absolute;margin-left:368.9pt;margin-top:17.65pt;width:25.15pt;height:17.6pt;z-index:251759616" fillcolor="#eeece1 [3214]">
            <v:textbox style="layout-flow:vertical;mso-layout-flow-alt:bottom-to-top;mso-next-textbox:#_x0000_s1231">
              <w:txbxContent>
                <w:p w:rsidR="00BF088E" w:rsidRPr="00A421B3" w:rsidRDefault="00BF088E" w:rsidP="00977967">
                  <w:pPr>
                    <w:pStyle w:val="a3"/>
                    <w:rPr>
                      <w:sz w:val="10"/>
                      <w:szCs w:val="10"/>
                    </w:rPr>
                  </w:pPr>
                  <w:r w:rsidRPr="00A421B3">
                    <w:rPr>
                      <w:sz w:val="10"/>
                      <w:szCs w:val="10"/>
                    </w:rPr>
                    <w:t>по</w:t>
                  </w:r>
                  <w:r>
                    <w:rPr>
                      <w:sz w:val="10"/>
                      <w:szCs w:val="10"/>
                    </w:rPr>
                    <w:t>двал</w:t>
                  </w:r>
                </w:p>
              </w:txbxContent>
            </v:textbox>
          </v:rect>
        </w:pict>
      </w:r>
      <w:r w:rsidR="00B3144C">
        <w:rPr>
          <w:noProof/>
          <w:lang w:eastAsia="ru-RU"/>
        </w:rPr>
        <w:pict>
          <v:rect id="_x0000_s1227" style="position:absolute;margin-left:740.1pt;margin-top:12pt;width:28.1pt;height:515.85pt;z-index:251756544" fillcolor="#bfbfbf [2412]">
            <v:textbox style="layout-flow:vertical;mso-layout-flow-alt:bottom-to-top;mso-next-textbox:#_x0000_s1227">
              <w:txbxContent>
                <w:p w:rsidR="00F72B8D" w:rsidRDefault="00F72B8D" w:rsidP="00F72B8D">
                  <w:pPr>
                    <w:jc w:val="center"/>
                  </w:pPr>
                  <w:r>
                    <w:t>Частный  сектор</w:t>
                  </w:r>
                </w:p>
              </w:txbxContent>
            </v:textbox>
          </v:rect>
        </w:pict>
      </w:r>
      <w:r w:rsidR="00B3144C">
        <w:rPr>
          <w:noProof/>
          <w:lang w:eastAsia="ru-RU"/>
        </w:rPr>
        <w:pict>
          <v:rect id="_x0000_s1229" style="position:absolute;margin-left:-280.65pt;margin-top:248pt;width:495.2pt;height:18.75pt;rotation:90;z-index:251758592">
            <v:textbox style="layout-flow:vertical;mso-layout-flow-alt:bottom-to-top;mso-next-textbox:#_x0000_s1229">
              <w:txbxContent>
                <w:p w:rsidR="00036139" w:rsidRPr="00E5013E" w:rsidRDefault="00036139" w:rsidP="00036139">
                  <w:pPr>
                    <w:pStyle w:val="a3"/>
                    <w:jc w:val="center"/>
                    <w:rPr>
                      <w:b/>
                      <w:vertAlign w:val="superscript"/>
                    </w:rPr>
                  </w:pPr>
                  <w:r w:rsidRPr="00E5013E">
                    <w:rPr>
                      <w:b/>
                      <w:vertAlign w:val="superscript"/>
                    </w:rPr>
                    <w:t>Лес</w:t>
                  </w:r>
                  <w:r w:rsidR="00E5013E">
                    <w:rPr>
                      <w:b/>
                      <w:vertAlign w:val="superscript"/>
                    </w:rPr>
                    <w:t>н</w:t>
                  </w:r>
                  <w:r w:rsidRPr="00E5013E">
                    <w:rPr>
                      <w:b/>
                      <w:vertAlign w:val="superscript"/>
                    </w:rPr>
                    <w:t>ой массив</w:t>
                  </w:r>
                </w:p>
              </w:txbxContent>
            </v:textbox>
          </v:rect>
        </w:pict>
      </w:r>
      <w:r w:rsidR="00B3144C">
        <w:rPr>
          <w:noProof/>
          <w:lang w:eastAsia="ru-RU"/>
        </w:rPr>
        <w:pict>
          <v:rect id="_x0000_s1143" style="position:absolute;margin-left:-19.95pt;margin-top:9.75pt;width:256.7pt;height:91.9pt;z-index:251710464" fillcolor="#92d050">
            <v:textbox style="mso-next-textbox:#_x0000_s1143">
              <w:txbxContent>
                <w:p w:rsidR="00B41618" w:rsidRPr="00D623CB" w:rsidRDefault="00B41618" w:rsidP="00B41618">
                  <w:r>
                    <w:t xml:space="preserve">                 </w:t>
                  </w:r>
                  <w:r w:rsidR="00886BE3">
                    <w:t xml:space="preserve">                               </w:t>
                  </w:r>
                </w:p>
                <w:p w:rsidR="00B41618" w:rsidRDefault="00B41618" w:rsidP="00B41618">
                  <w:pPr>
                    <w:jc w:val="center"/>
                  </w:pPr>
                </w:p>
                <w:p w:rsidR="00B41618" w:rsidRDefault="00B41618" w:rsidP="002A6AFC">
                  <w:r>
                    <w:t>Тутовый сад</w:t>
                  </w:r>
                </w:p>
                <w:p w:rsidR="0095472A" w:rsidRPr="00B41618" w:rsidRDefault="0095472A" w:rsidP="00B41618"/>
              </w:txbxContent>
            </v:textbox>
          </v:rect>
        </w:pict>
      </w:r>
      <w:r w:rsidR="00B3144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-19.95pt;margin-top:9.8pt;width:1.1pt;height:497.45pt;z-index:251708416" o:connectortype="straight"/>
        </w:pict>
      </w:r>
      <w:r w:rsidR="00B3144C">
        <w:rPr>
          <w:noProof/>
          <w:lang w:eastAsia="ru-RU"/>
        </w:rPr>
        <w:pict>
          <v:rect id="_x0000_s1176" style="position:absolute;margin-left:610.65pt;margin-top:9.75pt;width:121.45pt;height:381.25pt;z-index:251711488" fillcolor="#92d050">
            <v:textbox style="mso-next-textbox:#_x0000_s1176">
              <w:txbxContent>
                <w:p w:rsidR="0095472A" w:rsidRDefault="0095472A">
                  <w:pPr>
                    <w:rPr>
                      <w:vertAlign w:val="superscript"/>
                    </w:rPr>
                  </w:pPr>
                  <w:r>
                    <w:t xml:space="preserve">Учебно-опытный участок </w:t>
                  </w:r>
                  <w:r w:rsidR="00D623CB">
                    <w:t>2500м</w:t>
                  </w:r>
                  <w:r w:rsidR="00D623CB">
                    <w:rPr>
                      <w:vertAlign w:val="superscript"/>
                    </w:rPr>
                    <w:t>2</w:t>
                  </w:r>
                </w:p>
                <w:p w:rsidR="00821384" w:rsidRPr="00D623CB" w:rsidRDefault="00821384">
                  <w:pPr>
                    <w:rPr>
                      <w:vertAlign w:val="superscript"/>
                    </w:rPr>
                  </w:pPr>
                </w:p>
              </w:txbxContent>
            </v:textbox>
          </v:rect>
        </w:pict>
      </w:r>
      <w:r w:rsidR="00B3144C">
        <w:rPr>
          <w:noProof/>
          <w:lang w:eastAsia="ru-RU"/>
        </w:rPr>
        <w:pict>
          <v:rect id="_x0000_s1028" style="position:absolute;margin-left:510.7pt;margin-top:17.6pt;width:88.1pt;height:1in;z-index:251660288" fillcolor="#c2d69b [1942]">
            <v:textbox style="mso-next-textbox:#_x0000_s1028">
              <w:txbxContent>
                <w:p w:rsidR="00507938" w:rsidRDefault="00507938" w:rsidP="00D623CB">
                  <w:pPr>
                    <w:pStyle w:val="a3"/>
                  </w:pPr>
                  <w:r>
                    <w:t xml:space="preserve">Баскетбольная </w:t>
                  </w:r>
                  <w:r w:rsidR="00D623CB">
                    <w:t xml:space="preserve"> </w:t>
                  </w:r>
                  <w:r>
                    <w:t>площадка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468м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B3144C">
        <w:rPr>
          <w:noProof/>
          <w:lang w:eastAsia="ru-RU"/>
        </w:rPr>
        <w:pict>
          <v:shape id="_x0000_s1139" type="#_x0000_t32" style="position:absolute;margin-left:732.1pt;margin-top:9.75pt;width:0;height:480.55pt;z-index:251706368" o:connectortype="straight"/>
        </w:pict>
      </w:r>
      <w:r w:rsidR="00B3144C">
        <w:rPr>
          <w:noProof/>
          <w:lang w:eastAsia="ru-RU"/>
        </w:rPr>
        <w:pict>
          <v:shape id="_x0000_s1140" type="#_x0000_t32" style="position:absolute;margin-left:226pt;margin-top:9.75pt;width:502.1pt;height:0;flip:x;z-index:251707392" o:connectortype="straight"/>
        </w:pict>
      </w:r>
      <w:r w:rsidR="00B3144C">
        <w:rPr>
          <w:noProof/>
          <w:lang w:eastAsia="ru-RU"/>
        </w:rPr>
        <w:pict>
          <v:rect id="_x0000_s1039" style="position:absolute;margin-left:394.05pt;margin-top:17.6pt;width:7.55pt;height:21.9pt;z-index:251671552" fillcolor="#eeece1 [3214]"/>
        </w:pict>
      </w:r>
      <w:r w:rsidR="00B3144C">
        <w:rPr>
          <w:noProof/>
          <w:lang w:eastAsia="ru-RU"/>
        </w:rPr>
        <w:pict>
          <v:rect id="_x0000_s1038" style="position:absolute;margin-left:368.9pt;margin-top:17.65pt;width:25.15pt;height:17.6pt;z-index:251670528" fillcolor="#eeece1 [3214]">
            <v:textbox style="layout-flow:vertical;mso-layout-flow-alt:bottom-to-top;mso-next-textbox:#_x0000_s1038">
              <w:txbxContent>
                <w:p w:rsidR="0004345C" w:rsidRPr="00A421B3" w:rsidRDefault="00A421B3" w:rsidP="00977967">
                  <w:pPr>
                    <w:pStyle w:val="a3"/>
                    <w:rPr>
                      <w:sz w:val="10"/>
                      <w:szCs w:val="10"/>
                    </w:rPr>
                  </w:pPr>
                  <w:r w:rsidRPr="00A421B3">
                    <w:rPr>
                      <w:sz w:val="10"/>
                      <w:szCs w:val="10"/>
                    </w:rPr>
                    <w:t>по</w:t>
                  </w:r>
                  <w:r w:rsidR="00C90EAC">
                    <w:rPr>
                      <w:sz w:val="10"/>
                      <w:szCs w:val="10"/>
                    </w:rPr>
                    <w:t>двал</w:t>
                  </w:r>
                </w:p>
              </w:txbxContent>
            </v:textbox>
          </v:rect>
        </w:pict>
      </w:r>
      <w:r w:rsidR="00A421B3">
        <w:t xml:space="preserve">                                                                                                                                                             </w:t>
      </w:r>
      <w:r w:rsidR="00B91968">
        <w:t xml:space="preserve">                                                     </w:t>
      </w:r>
      <w:r w:rsidR="00A421B3">
        <w:t xml:space="preserve"> </w:t>
      </w:r>
    </w:p>
    <w:p w:rsidR="0062311C" w:rsidRDefault="00B3144C" w:rsidP="0095472A">
      <w:pPr>
        <w:tabs>
          <w:tab w:val="left" w:pos="3503"/>
        </w:tabs>
      </w:pPr>
      <w:r>
        <w:rPr>
          <w:noProof/>
          <w:lang w:eastAsia="ru-RU"/>
        </w:rPr>
        <w:pict>
          <v:shape id="_x0000_s1211" type="#_x0000_t32" style="position:absolute;margin-left:401.6pt;margin-top:14.05pt;width:36.1pt;height:15.45pt;z-index:251741184" o:connectortype="straight">
            <v:stroke dashstyle="dash"/>
          </v:shape>
        </w:pict>
      </w:r>
    </w:p>
    <w:p w:rsidR="00D606B2" w:rsidRDefault="00B3144C" w:rsidP="0095472A">
      <w:pPr>
        <w:tabs>
          <w:tab w:val="left" w:pos="3503"/>
        </w:tabs>
      </w:pPr>
      <w:r>
        <w:rPr>
          <w:noProof/>
          <w:lang w:eastAsia="ru-RU"/>
        </w:rPr>
        <w:pict>
          <v:shape id="_x0000_s1201" type="#_x0000_t32" style="position:absolute;margin-left:412.1pt;margin-top:8.85pt;width:.05pt;height:232.1pt;flip:y;z-index:25173196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2" type="#_x0000_t32" style="position:absolute;margin-left:437.7pt;margin-top:2pt;width:.05pt;height:291.55pt;flip:y;z-index:25173299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61" style="position:absolute;margin-left:247.35pt;margin-top:-11.35pt;width:114pt;height:43pt;z-index:251692032" fillcolor="#d99594 [1941]">
            <v:textbox style="mso-next-textbox:#_x0000_s1061">
              <w:txbxContent>
                <w:p w:rsidR="00134EF6" w:rsidRPr="0004345C" w:rsidRDefault="00134EF6" w:rsidP="00134EF6">
                  <w:pPr>
                    <w:pStyle w:val="a3"/>
                    <w:rPr>
                      <w:sz w:val="16"/>
                      <w:szCs w:val="16"/>
                      <w:vertAlign w:val="superscript"/>
                    </w:rPr>
                  </w:pPr>
                  <w:r w:rsidRPr="0004345C">
                    <w:rPr>
                      <w:sz w:val="16"/>
                      <w:szCs w:val="16"/>
                    </w:rPr>
                    <w:t xml:space="preserve">Столярная </w:t>
                  </w:r>
                  <w:r w:rsidR="0004345C" w:rsidRPr="0004345C">
                    <w:rPr>
                      <w:sz w:val="16"/>
                      <w:szCs w:val="16"/>
                    </w:rPr>
                    <w:t>мастерская, бытовые</w:t>
                  </w:r>
                  <w:r>
                    <w:t xml:space="preserve"> </w:t>
                  </w:r>
                  <w:r w:rsidR="0004345C" w:rsidRPr="0004345C">
                    <w:rPr>
                      <w:sz w:val="16"/>
                      <w:szCs w:val="16"/>
                    </w:rPr>
                    <w:t>помещ</w:t>
                  </w:r>
                  <w:r w:rsidRPr="0004345C">
                    <w:rPr>
                      <w:sz w:val="16"/>
                      <w:szCs w:val="16"/>
                    </w:rPr>
                    <w:t>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36.6pt;margin-top:63pt;width:17.2pt;height:20.25pt;z-index:251694080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35" style="position:absolute;margin-left:353.8pt;margin-top:2pt;width:52pt;height:122.95pt;z-index:251667456" fillcolor="#974706 [1609]">
            <v:textbox style="layout-flow:vertical;mso-layout-flow-alt:bottom-to-top;mso-next-textbox:#_x0000_s1035">
              <w:txbxContent>
                <w:p w:rsidR="00134EF6" w:rsidRDefault="00134EF6">
                  <w:r>
                    <w:t>Спальный корпус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17.35pt;margin-top:308.3pt;width:8.6pt;height:25.45pt;z-index:251679744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58" style="position:absolute;margin-left:102.3pt;margin-top:308.3pt;width:15.05pt;height:25.45pt;z-index:251688960" fillcolor="#f2dbdb [661]"/>
        </w:pict>
      </w:r>
      <w:r>
        <w:rPr>
          <w:noProof/>
          <w:lang w:eastAsia="ru-RU"/>
        </w:rPr>
        <w:pict>
          <v:rect id="_x0000_s1057" style="position:absolute;margin-left:31.6pt;margin-top:181.35pt;width:8.4pt;height:34pt;rotation:-180;z-index:251687936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shape id="_x0000_s1040" type="#_x0000_t32" style="position:absolute;margin-left:548.3pt;margin-top:-.15pt;width:0;height:2.15pt;z-index:251672576" o:connectortype="straight"/>
        </w:pict>
      </w:r>
    </w:p>
    <w:p w:rsidR="00C00670" w:rsidRDefault="00B3144C" w:rsidP="008E2C78">
      <w:pPr>
        <w:tabs>
          <w:tab w:val="left" w:pos="4848"/>
        </w:tabs>
      </w:pPr>
      <w:r>
        <w:rPr>
          <w:noProof/>
          <w:lang w:eastAsia="ru-RU"/>
        </w:rPr>
        <w:pict>
          <v:shape id="_x0000_s1224" type="#_x0000_t32" style="position:absolute;margin-left:263.35pt;margin-top:16.15pt;width:0;height:28.75pt;flip:y;z-index:25175347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31" style="position:absolute;margin-left:510.7pt;margin-top:13.3pt;width:88.1pt;height:1in;z-index:251663360" fillcolor="#76923c [2406]">
            <v:textbox style="mso-next-textbox:#_x0000_s1031">
              <w:txbxContent>
                <w:p w:rsidR="00507938" w:rsidRDefault="00507938" w:rsidP="00D623CB">
                  <w:pPr>
                    <w:pStyle w:val="a3"/>
                  </w:pPr>
                  <w:r>
                    <w:t>Волейбольная п</w:t>
                  </w:r>
                  <w:r w:rsidR="00D623CB">
                    <w:t>ло</w:t>
                  </w:r>
                  <w:r>
                    <w:t>щадка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378м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margin-left:150.7pt;margin-top:7.9pt;width:9.25pt;height:.05pt;z-index:251701248" o:connectortype="straight">
            <v:stroke endarrow="block"/>
          </v:shape>
        </w:pict>
      </w:r>
      <w:r w:rsidR="0095472A">
        <w:t xml:space="preserve">    </w:t>
      </w:r>
      <w:r w:rsidR="00886BE3">
        <w:t xml:space="preserve">         </w:t>
      </w:r>
    </w:p>
    <w:p w:rsidR="00C00670" w:rsidRPr="00D34A96" w:rsidRDefault="00B3144C" w:rsidP="007728E4">
      <w:pPr>
        <w:tabs>
          <w:tab w:val="left" w:pos="3503"/>
        </w:tabs>
        <w:rPr>
          <w:sz w:val="18"/>
          <w:szCs w:val="18"/>
        </w:rPr>
      </w:pPr>
      <w:r w:rsidRPr="00B3144C">
        <w:rPr>
          <w:noProof/>
          <w:lang w:eastAsia="ru-RU"/>
        </w:rPr>
        <w:pict>
          <v:shape id="_x0000_s1225" type="#_x0000_t32" style="position:absolute;margin-left:250.05pt;margin-top:19.45pt;width:13.3pt;height:1pt;flip:x;z-index:251754496" o:connectortype="straight">
            <v:stroke dashstyle="dash"/>
          </v:shape>
        </w:pict>
      </w:r>
      <w:r w:rsidRPr="00B3144C">
        <w:rPr>
          <w:noProof/>
          <w:lang w:eastAsia="ru-RU"/>
        </w:rPr>
        <w:pict>
          <v:shape id="_x0000_s1208" type="#_x0000_t32" style="position:absolute;margin-left:38.95pt;margin-top:8.1pt;width:178pt;height:0;flip:x;z-index:251738112" o:connectortype="straight">
            <v:stroke dashstyle="dash"/>
          </v:shape>
        </w:pict>
      </w:r>
      <w:r w:rsidRPr="00B3144C">
        <w:rPr>
          <w:noProof/>
          <w:lang w:eastAsia="ru-RU"/>
        </w:rPr>
        <w:pict>
          <v:shape id="_x0000_s1223" type="#_x0000_t32" style="position:absolute;margin-left:216.95pt;margin-top:8.05pt;width:30.4pt;height:11.4pt;z-index:251752448" o:connectortype="straight">
            <v:stroke dashstyle="dash"/>
          </v:shape>
        </w:pict>
      </w:r>
      <w:r>
        <w:rPr>
          <w:noProof/>
          <w:sz w:val="18"/>
          <w:szCs w:val="18"/>
          <w:lang w:eastAsia="ru-RU"/>
        </w:rPr>
        <w:pict>
          <v:shape id="_x0000_s1209" type="#_x0000_t32" style="position:absolute;margin-left:-1.75pt;margin-top:8.05pt;width:41.75pt;height:32.35pt;flip:x;z-index:251739136" o:connectortype="straight">
            <v:stroke dashstyle="dash"/>
          </v:shape>
        </w:pict>
      </w:r>
      <w:r>
        <w:rPr>
          <w:noProof/>
          <w:sz w:val="18"/>
          <w:szCs w:val="18"/>
          <w:lang w:eastAsia="ru-RU"/>
        </w:rPr>
        <w:pict>
          <v:rect id="_x0000_s1066" style="position:absolute;margin-left:160.3pt;margin-top:-.1pt;width:45.2pt;height:8.15pt;z-index:251697152" fillcolor="#daeef3 [664]"/>
        </w:pict>
      </w:r>
      <w:r>
        <w:rPr>
          <w:noProof/>
          <w:sz w:val="18"/>
          <w:szCs w:val="18"/>
          <w:lang w:eastAsia="ru-RU"/>
        </w:rPr>
        <w:pict>
          <v:rect id="_x0000_s1179" style="position:absolute;margin-left:452.4pt;margin-top:-.1pt;width:36.9pt;height:237.45pt;z-index:251714560" fillcolor="#daeef3 [664]">
            <v:textbox style="layout-flow:vertical;mso-layout-flow-alt:bottom-to-top;mso-next-textbox:#_x0000_s1179">
              <w:txbxContent>
                <w:p w:rsidR="00570893" w:rsidRDefault="00570893" w:rsidP="00570893">
                  <w:pPr>
                    <w:pStyle w:val="a3"/>
                  </w:pPr>
                  <w:r>
                    <w:t>Спортивно-игровые сооружения</w:t>
                  </w:r>
                </w:p>
              </w:txbxContent>
            </v:textbox>
          </v:rect>
        </w:pict>
      </w:r>
      <w:r w:rsidR="00D34A96">
        <w:rPr>
          <w:sz w:val="18"/>
          <w:szCs w:val="18"/>
        </w:rPr>
        <w:t xml:space="preserve">                                    </w:t>
      </w:r>
      <w:r w:rsidR="008E2C78" w:rsidRPr="00D34A96">
        <w:rPr>
          <w:sz w:val="18"/>
          <w:szCs w:val="18"/>
        </w:rPr>
        <w:t>спортивный ком</w:t>
      </w:r>
      <w:r w:rsidR="00D34A96" w:rsidRPr="00D34A96">
        <w:rPr>
          <w:sz w:val="18"/>
          <w:szCs w:val="18"/>
        </w:rPr>
        <w:t>плекс</w:t>
      </w:r>
    </w:p>
    <w:p w:rsidR="00C00670" w:rsidRDefault="00B3144C" w:rsidP="007728E4">
      <w:pPr>
        <w:tabs>
          <w:tab w:val="left" w:pos="3503"/>
        </w:tabs>
      </w:pPr>
      <w:r>
        <w:rPr>
          <w:noProof/>
          <w:lang w:eastAsia="ru-RU"/>
        </w:rPr>
        <w:pict>
          <v:shape id="_x0000_s1221" type="#_x0000_t32" style="position:absolute;margin-left:117.35pt;margin-top:23.95pt;width:25.85pt;height:.05pt;flip:x;z-index:2517504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20" type="#_x0000_t32" style="position:absolute;margin-left:117.3pt;margin-top:9.75pt;width:.05pt;height:14.2pt;flip:y;z-index:2517493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9" type="#_x0000_t32" style="position:absolute;margin-left:52.85pt;margin-top:9.75pt;width:64.5pt;height:0;flip:x;z-index:2517483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8" type="#_x0000_t32" style="position:absolute;margin-left:28.25pt;margin-top:9.75pt;width:24.15pt;height:24.2pt;flip:x;z-index:251747328" o:connectortype="straight">
            <v:stroke dashstyle="dash"/>
          </v:shape>
        </w:pict>
      </w:r>
      <w:r w:rsidRPr="00B3144C">
        <w:rPr>
          <w:noProof/>
          <w:sz w:val="18"/>
          <w:szCs w:val="18"/>
          <w:lang w:eastAsia="ru-RU"/>
        </w:rPr>
        <w:pict>
          <v:shape id="_x0000_s1207" type="#_x0000_t32" style="position:absolute;margin-left:-14.3pt;margin-top:17.75pt;width:12.35pt;height:174.65pt;flip:y;z-index:2517370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2" type="#_x0000_t32" style="position:absolute;margin-left:341.7pt;margin-top:9.75pt;width:.05pt;height:41.7pt;flip:y;z-index:2517422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6" type="#_x0000_t32" style="position:absolute;margin-left:190.45pt;margin-top:9.75pt;width:83.1pt;height:29.8pt;z-index:251726848" o:connectortype="straight">
            <v:stroke dashstyle="dash"/>
          </v:shape>
        </w:pict>
      </w:r>
      <w:r w:rsidRPr="00B3144C">
        <w:rPr>
          <w:noProof/>
          <w:sz w:val="18"/>
          <w:szCs w:val="18"/>
          <w:lang w:eastAsia="ru-RU"/>
        </w:rPr>
        <w:pict>
          <v:rect id="_x0000_s1036" style="position:absolute;margin-left:143.2pt;margin-top:9.75pt;width:47.25pt;height:71.35pt;z-index:251668480" fillcolor="#c0504d [3205]">
            <v:textbox style="layout-flow:vertical;mso-layout-flow-alt:bottom-to-top;mso-next-textbox:#_x0000_s1036">
              <w:txbxContent>
                <w:p w:rsidR="007728E4" w:rsidRDefault="007728E4">
                  <w:r>
                    <w:t>Спортивный зал</w:t>
                  </w:r>
                </w:p>
              </w:txbxContent>
            </v:textbox>
          </v:rect>
        </w:pict>
      </w:r>
    </w:p>
    <w:p w:rsidR="00D623CB" w:rsidRDefault="00B3144C" w:rsidP="007728E4">
      <w:pPr>
        <w:tabs>
          <w:tab w:val="left" w:pos="3503"/>
        </w:tabs>
      </w:pPr>
      <w:r>
        <w:rPr>
          <w:noProof/>
          <w:lang w:eastAsia="ru-RU"/>
        </w:rPr>
        <w:pict>
          <v:shape id="_x0000_s1217" type="#_x0000_t32" style="position:absolute;margin-left:23.65pt;margin-top:8.5pt;width:4.6pt;height:40.6pt;flip:y;z-index:25174630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6" type="#_x0000_t32" style="position:absolute;margin-left:270.5pt;margin-top:11.75pt;width:.05pt;height:41.1pt;flip:y;z-index:251736064" o:connectortype="straight">
            <v:stroke dashstyle="dash"/>
          </v:shape>
        </w:pict>
      </w:r>
      <w:r>
        <w:rPr>
          <w:noProof/>
          <w:lang w:eastAsia="ru-RU"/>
        </w:rPr>
        <w:pict>
          <v:rect id="_x0000_s1060" style="position:absolute;margin-left:96pt;margin-top:11.75pt;width:34pt;height:27.55pt;z-index:251691008" fillcolor="#ffc000">
            <v:textbox style="mso-next-textbox:#_x0000_s1060">
              <w:txbxContent>
                <w:p w:rsidR="00C00670" w:rsidRDefault="00C00670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510.7pt;margin-top:17.6pt;width:92.6pt;height:160.95pt;z-index:251673600" fillcolor="#00b050">
            <v:textbox style="mso-next-textbox:#_x0000_s1041">
              <w:txbxContent>
                <w:p w:rsidR="00507938" w:rsidRDefault="00507938" w:rsidP="00D623CB">
                  <w:pPr>
                    <w:pStyle w:val="a3"/>
                  </w:pPr>
                  <w:r>
                    <w:t>Футбольное поле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1104м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85.1pt;margin-top:8.5pt;width:17.2pt;height:13.4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65.4pt;margin-top:176.25pt;width:36.9pt;height:95.5pt;z-index:251666432" fillcolor="#f2dbdb [661]">
            <v:textbox style="layout-flow:vertical;mso-layout-flow-alt:bottom-to-top;mso-next-textbox:#_x0000_s1034">
              <w:txbxContent>
                <w:p w:rsidR="00977967" w:rsidRDefault="00977967" w:rsidP="00977967">
                  <w:pPr>
                    <w:pStyle w:val="a3"/>
                    <w:rPr>
                      <w:sz w:val="18"/>
                      <w:szCs w:val="18"/>
                    </w:rPr>
                  </w:pPr>
                  <w:r w:rsidRPr="00977967">
                    <w:rPr>
                      <w:sz w:val="18"/>
                      <w:szCs w:val="18"/>
                    </w:rPr>
                    <w:t>Столярная мастерская</w:t>
                  </w:r>
                </w:p>
                <w:p w:rsidR="00977967" w:rsidRPr="00977967" w:rsidRDefault="00977967" w:rsidP="00977967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1</w:t>
                  </w:r>
                </w:p>
              </w:txbxContent>
            </v:textbox>
          </v:rect>
        </w:pict>
      </w:r>
      <w:r w:rsidR="003E4AE1">
        <w:t xml:space="preserve">                   </w:t>
      </w:r>
      <w:r w:rsidR="00A421B3">
        <w:t>игровой</w:t>
      </w:r>
      <w:r w:rsidR="00E7057D">
        <w:t xml:space="preserve"> комплекс</w:t>
      </w:r>
    </w:p>
    <w:p w:rsidR="00D623CB" w:rsidRPr="00D623CB" w:rsidRDefault="00B3144C" w:rsidP="00D623CB">
      <w:r>
        <w:rPr>
          <w:noProof/>
          <w:lang w:eastAsia="ru-RU"/>
        </w:rPr>
        <w:pict>
          <v:shape id="_x0000_s1222" type="#_x0000_t32" style="position:absolute;margin-left:31.55pt;margin-top:16.55pt;width:.05pt;height:14.2pt;rotation:90;flip:y;z-index:2517514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3" type="#_x0000_t32" style="position:absolute;margin-left:341.7pt;margin-top:4.85pt;width:12.9pt;height:12.4pt;z-index:2517432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0" type="#_x0000_t32" style="position:absolute;margin-left:353.8pt;margin-top:17.25pt;width:0;height:82.15pt;flip:y;z-index:251730944" o:connectortype="straight">
            <v:stroke dashstyle="dash"/>
          </v:shape>
        </w:pict>
      </w:r>
    </w:p>
    <w:p w:rsidR="00B41618" w:rsidRDefault="00B3144C" w:rsidP="00B41618">
      <w:r>
        <w:rPr>
          <w:noProof/>
          <w:lang w:eastAsia="ru-RU"/>
        </w:rPr>
        <w:pict>
          <v:rect id="_x0000_s1037" style="position:absolute;margin-left:40pt;margin-top:1.95pt;width:250.4pt;height:1in;z-index:251669504" fillcolor="#e5b8b7 [1301]">
            <v:textbox style="mso-next-textbox:#_x0000_s1037">
              <w:txbxContent>
                <w:p w:rsidR="007728E4" w:rsidRDefault="007728E4" w:rsidP="00C00670">
                  <w:pPr>
                    <w:jc w:val="center"/>
                  </w:pPr>
                  <w:r>
                    <w:t>Учебный корпус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290.4pt;margin-top:1.95pt;width:9.65pt;height:1in;z-index:251695104" fillcolor="black">
            <v:fill r:id="rId9" o:title="Темный горизонтальный" type="pattern"/>
          </v:rect>
        </w:pict>
      </w:r>
    </w:p>
    <w:p w:rsidR="00D623CB" w:rsidRPr="00D623CB" w:rsidRDefault="00D623CB" w:rsidP="00D623CB"/>
    <w:p w:rsidR="00D623CB" w:rsidRPr="00D623CB" w:rsidRDefault="00B3144C" w:rsidP="00D623CB">
      <w:r w:rsidRPr="00B3144C">
        <w:rPr>
          <w:noProof/>
          <w:sz w:val="18"/>
          <w:szCs w:val="18"/>
          <w:lang w:eastAsia="ru-RU"/>
        </w:rPr>
        <w:pict>
          <v:shape id="_x0000_s1210" type="#_x0000_t32" style="position:absolute;margin-left:354.6pt;margin-top:23.05pt;width:57.5pt;height:17.2pt;z-index:251740160" o:connectortype="straight">
            <v:stroke dashstyle="dash"/>
          </v:shape>
        </w:pict>
      </w:r>
      <w:r>
        <w:rPr>
          <w:noProof/>
          <w:lang w:eastAsia="ru-RU"/>
        </w:rPr>
        <w:pict>
          <v:rect id="_x0000_s1059" style="position:absolute;margin-left:160.3pt;margin-top:23.05pt;width:16.75pt;height:17.2pt;z-index:251689984" fillcolor="#bfbfbf [2412]"/>
        </w:pict>
      </w:r>
      <w:r>
        <w:rPr>
          <w:noProof/>
          <w:lang w:eastAsia="ru-RU"/>
        </w:rPr>
        <w:pict>
          <v:rect id="_x0000_s1071" style="position:absolute;margin-left:177.05pt;margin-top:23.05pt;width:10.35pt;height:17.2pt;z-index:251702272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72" style="position:absolute;margin-left:187.4pt;margin-top:23.05pt;width:10.35pt;height:17.2pt;z-index:251703296" fillcolor="#bfbfbf [2412]"/>
        </w:pict>
      </w:r>
    </w:p>
    <w:p w:rsidR="00D623CB" w:rsidRPr="00D623CB" w:rsidRDefault="00B3144C" w:rsidP="00D623CB">
      <w:r>
        <w:rPr>
          <w:noProof/>
          <w:lang w:eastAsia="ru-RU"/>
        </w:rPr>
        <w:pict>
          <v:rect id="_x0000_s1052" style="position:absolute;margin-left:160.3pt;margin-top:14.8pt;width:16.75pt;height:20.4pt;z-index:251684864" fillcolor="black">
            <v:fill r:id="rId9" o:title="Темный горизонтальный" type="pattern"/>
          </v:rect>
        </w:pict>
      </w:r>
    </w:p>
    <w:p w:rsidR="00D623CB" w:rsidRPr="00D623CB" w:rsidRDefault="00B3144C" w:rsidP="00D623CB">
      <w:r>
        <w:rPr>
          <w:noProof/>
          <w:lang w:eastAsia="ru-RU"/>
        </w:rPr>
        <w:pict>
          <v:shape id="_x0000_s1204" type="#_x0000_t32" style="position:absolute;margin-left:336.6pt;margin-top:18.6pt;width:17.1pt;height:23.35pt;flip:x y;z-index:25173504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7" type="#_x0000_t32" style="position:absolute;margin-left:-14.3pt;margin-top:16.45pt;width:169.6pt;height:0;z-index:25172787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4" type="#_x0000_t32" style="position:absolute;margin-left:211.7pt;margin-top:16.4pt;width:124.9pt;height:2.2pt;z-index:2517248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5" type="#_x0000_t32" style="position:absolute;margin-left:211.75pt;margin-top:18.6pt;width:0;height:9.8pt;flip:y;z-index:2517258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2" type="#_x0000_t32" style="position:absolute;margin-left:155.3pt;margin-top:16.4pt;width:.05pt;height:188.3pt;flip:y;z-index:25172275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32" style="position:absolute;margin-left:52.85pt;margin-top:23.6pt;width:12.55pt;height:41.45pt;z-index:251664384" fillcolor="#f2dbdb [661]"/>
        </w:pict>
      </w:r>
    </w:p>
    <w:p w:rsidR="00E7057D" w:rsidRPr="00D623CB" w:rsidRDefault="00B3144C" w:rsidP="00D623CB">
      <w:r>
        <w:rPr>
          <w:noProof/>
          <w:lang w:eastAsia="ru-RU"/>
        </w:rPr>
        <w:pict>
          <v:shape id="_x0000_s1199" type="#_x0000_t32" style="position:absolute;margin-left:353.7pt;margin-top:16.55pt;width:0;height:162.75pt;flip:y;z-index:251729920" o:connectortype="straight">
            <v:stroke dashstyle="dash"/>
          </v:shape>
        </w:pict>
      </w:r>
      <w:r>
        <w:rPr>
          <w:noProof/>
          <w:lang w:eastAsia="ru-RU"/>
        </w:rPr>
        <w:pict>
          <v:rect id="_x0000_s1183" style="position:absolute;margin-left:510.7pt;margin-top:16.55pt;width:6.85pt;height:11.7pt;z-index:251716608" fillcolor="#eeece1 [3214]"/>
        </w:pict>
      </w:r>
      <w:r>
        <w:rPr>
          <w:noProof/>
          <w:lang w:eastAsia="ru-RU"/>
        </w:rPr>
        <w:pict>
          <v:rect id="_x0000_s1181" style="position:absolute;margin-left:517.55pt;margin-top:16.5pt;width:8.05pt;height:11.7pt;z-index:251715584" fillcolor="#eeece1 [3214]"/>
        </w:pict>
      </w:r>
      <w:r>
        <w:rPr>
          <w:noProof/>
          <w:lang w:eastAsia="ru-RU"/>
        </w:rPr>
        <w:pict>
          <v:shape id="_x0000_s1216" type="#_x0000_t32" style="position:absolute;margin-left:476.1pt;margin-top:16.55pt;width:146.65pt;height:64.85pt;z-index:25174528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3" type="#_x0000_t32" style="position:absolute;margin-left:437.7pt;margin-top:16.5pt;width:38.4pt;height:.05pt;flip:x;z-index:25173401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8" type="#_x0000_t32" style="position:absolute;margin-left:198.3pt;margin-top:2.95pt;width:13.4pt;height:0;z-index:2517288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3" type="#_x0000_t32" style="position:absolute;margin-left:197.7pt;margin-top:4.8pt;width:.05pt;height:174.45pt;flip:y;z-index:251723776" o:connectortype="straight">
            <v:stroke dashstyle="dash"/>
          </v:shape>
        </w:pict>
      </w:r>
      <w:r>
        <w:rPr>
          <w:noProof/>
          <w:lang w:eastAsia="ru-RU"/>
        </w:rPr>
        <w:pict>
          <v:rect id="_x0000_s1054" style="position:absolute;margin-left:280.75pt;margin-top:16.5pt;width:9.65pt;height:37.4pt;z-index:251686912" fillcolor="black">
            <v:fill r:id="rId9" o:title="Темный горизонтальный" type="pattern"/>
          </v:rect>
        </w:pict>
      </w:r>
      <w:r>
        <w:rPr>
          <w:noProof/>
          <w:lang w:eastAsia="ru-RU"/>
        </w:rPr>
        <w:pict>
          <v:rect id="_x0000_s1026" style="position:absolute;margin-left:290.4pt;margin-top:.45pt;width:47.3pt;height:172pt;z-index:251658240" fillcolor="#e5dfec [663]">
            <v:textbox style="layout-flow:vertical;mso-layout-flow-alt:bottom-to-top;mso-next-textbox:#_x0000_s1026">
              <w:txbxContent>
                <w:p w:rsidR="003F65E0" w:rsidRDefault="003F65E0">
                  <w:r>
                    <w:t>Спальный корпус № 1</w:t>
                  </w:r>
                </w:p>
              </w:txbxContent>
            </v:textbox>
          </v:rect>
        </w:pict>
      </w:r>
      <w:r w:rsidR="00E7057D">
        <w:t xml:space="preserve">                                                                                                                                                                               </w:t>
      </w:r>
      <w:r w:rsidR="00570893">
        <w:t xml:space="preserve">                                                        </w:t>
      </w:r>
      <w:r w:rsidR="00E7057D">
        <w:t xml:space="preserve">                                                                                                                                                                 </w:t>
      </w:r>
    </w:p>
    <w:p w:rsidR="00D623CB" w:rsidRPr="008E2C78" w:rsidRDefault="00B3144C" w:rsidP="00D623CB">
      <w:pPr>
        <w:rPr>
          <w:sz w:val="16"/>
          <w:szCs w:val="16"/>
        </w:rPr>
      </w:pPr>
      <w:r w:rsidRPr="00B3144C">
        <w:rPr>
          <w:noProof/>
          <w:lang w:eastAsia="ru-RU"/>
        </w:rPr>
        <w:pict>
          <v:shape id="_x0000_s1215" type="#_x0000_t32" style="position:absolute;margin-left:484.9pt;margin-top:14.4pt;width:137.45pt;height:62.55pt;z-index:251744256" o:connectortype="straight">
            <v:stroke dashstyle="dash"/>
          </v:shape>
        </w:pict>
      </w:r>
      <w:r w:rsidRPr="00B3144C">
        <w:rPr>
          <w:noProof/>
          <w:lang w:eastAsia="ru-RU"/>
        </w:rPr>
        <w:pict>
          <v:rect id="_x0000_s1049" style="position:absolute;margin-left:-5.15pt;margin-top:13.35pt;width:8.4pt;height:13.9pt;rotation:-90;z-index:251681792" fillcolor="black">
            <v:fill r:id="rId9" o:title="Темный горизонтальный" type="pattern"/>
          </v:rect>
        </w:pict>
      </w:r>
      <w:r w:rsidRPr="00B3144C">
        <w:rPr>
          <w:noProof/>
          <w:lang w:eastAsia="ru-RU"/>
        </w:rPr>
        <w:pict>
          <v:rect id="_x0000_s1033" style="position:absolute;margin-left:6pt;margin-top:11.4pt;width:59.4pt;height:56.8pt;z-index:251665408" fillcolor="#92cddc [1944]">
            <v:textbox style="mso-next-textbox:#_x0000_s1033">
              <w:txbxContent>
                <w:p w:rsidR="00541AE4" w:rsidRDefault="00541AE4" w:rsidP="00541AE4">
                  <w:pPr>
                    <w:pStyle w:val="a3"/>
                  </w:pPr>
                  <w:r>
                    <w:t>М</w:t>
                  </w:r>
                  <w:r w:rsidR="00C00670">
                    <w:t>ед</w:t>
                  </w:r>
                </w:p>
                <w:p w:rsidR="00C00670" w:rsidRDefault="00C00670" w:rsidP="00541AE4">
                  <w:pPr>
                    <w:pStyle w:val="a3"/>
                  </w:pPr>
                  <w:r>
                    <w:t>пункт</w:t>
                  </w:r>
                </w:p>
              </w:txbxContent>
            </v:textbox>
          </v:rect>
        </w:pict>
      </w:r>
      <w:r w:rsidRPr="00B3144C">
        <w:rPr>
          <w:noProof/>
          <w:lang w:eastAsia="ru-RU"/>
        </w:rPr>
        <w:pict>
          <v:rect id="_x0000_s1030" style="position:absolute;margin-left:447.1pt;margin-top:10.55pt;width:37.8pt;height:27.05pt;z-index:251662336" fillcolor="gray [1629]"/>
        </w:pict>
      </w:r>
      <w:r w:rsidR="00E7057D">
        <w:t xml:space="preserve">                                                                                                                                                                                         </w:t>
      </w:r>
      <w:r w:rsidR="00B91968">
        <w:t xml:space="preserve">                           </w:t>
      </w:r>
      <w:r w:rsidR="00E7057D" w:rsidRPr="008E2C78">
        <w:rPr>
          <w:sz w:val="16"/>
          <w:szCs w:val="16"/>
        </w:rPr>
        <w:t>Мусорные контейнеры</w:t>
      </w:r>
    </w:p>
    <w:p w:rsidR="007728E4" w:rsidRPr="008E2C78" w:rsidRDefault="00B3144C" w:rsidP="00D623CB">
      <w:pPr>
        <w:tabs>
          <w:tab w:val="left" w:pos="10854"/>
        </w:tabs>
        <w:rPr>
          <w:sz w:val="18"/>
          <w:szCs w:val="18"/>
        </w:rPr>
      </w:pPr>
      <w:r w:rsidRPr="00B3144C">
        <w:rPr>
          <w:noProof/>
          <w:lang w:eastAsia="ru-RU"/>
        </w:rPr>
        <w:pict>
          <v:rect id="_x0000_s1043" style="position:absolute;margin-left:437.7pt;margin-top:23.8pt;width:9.4pt;height:88.45pt;z-index:251675648" fillcolor="#622423 [1605]"/>
        </w:pict>
      </w:r>
      <w:r w:rsidRPr="00B3144C">
        <w:rPr>
          <w:noProof/>
          <w:lang w:eastAsia="ru-RU"/>
        </w:rPr>
        <w:pict>
          <v:rect id="_x0000_s1027" style="position:absolute;margin-left:447.85pt;margin-top:1.9pt;width:37.05pt;height:108.55pt;z-index:251659264" fillcolor="#622423 [1605]" strokecolor="blue">
            <v:textbox style="layout-flow:vertical;mso-layout-flow-alt:bottom-to-top;mso-next-textbox:#_x0000_s1027">
              <w:txbxContent>
                <w:p w:rsidR="003F65E0" w:rsidRPr="003F65E0" w:rsidRDefault="003F65E0" w:rsidP="003F65E0">
                  <w:pPr>
                    <w:pStyle w:val="a3"/>
                    <w:rPr>
                      <w:sz w:val="18"/>
                      <w:szCs w:val="18"/>
                    </w:rPr>
                  </w:pPr>
                  <w:proofErr w:type="spellStart"/>
                  <w:r w:rsidRPr="003F65E0">
                    <w:rPr>
                      <w:sz w:val="16"/>
                      <w:szCs w:val="16"/>
                    </w:rPr>
                    <w:t>Коммунально-</w:t>
                  </w:r>
                  <w:r w:rsidRPr="003F65E0">
                    <w:rPr>
                      <w:sz w:val="14"/>
                      <w:szCs w:val="14"/>
                    </w:rPr>
                    <w:t>бытовыбытовые</w:t>
                  </w:r>
                  <w:proofErr w:type="spellEnd"/>
                  <w:r w:rsidRPr="003F65E0">
                    <w:rPr>
                      <w:sz w:val="14"/>
                      <w:szCs w:val="14"/>
                    </w:rPr>
                    <w:t xml:space="preserve"> помещения</w:t>
                  </w:r>
                </w:p>
              </w:txbxContent>
            </v:textbox>
          </v:rect>
        </w:pict>
      </w:r>
      <w:r w:rsidRPr="00B3144C">
        <w:rPr>
          <w:noProof/>
          <w:lang w:eastAsia="ru-RU"/>
        </w:rPr>
        <w:pict>
          <v:rect id="_x0000_s1190" style="position:absolute;margin-left:-7.9pt;margin-top:1.9pt;width:13.9pt;height:21.9pt;z-index:251721728" fillcolor="#92cddc [1944]"/>
        </w:pict>
      </w:r>
      <w:r w:rsidRPr="00B3144C">
        <w:rPr>
          <w:noProof/>
          <w:lang w:eastAsia="ru-RU"/>
        </w:rPr>
        <w:pict>
          <v:rect id="_x0000_s1068" style="position:absolute;margin-left:130pt;margin-top:15pt;width:20.7pt;height:25.35pt;z-index:251699200" fillcolor="#b2a1c7 [1943]"/>
        </w:pict>
      </w:r>
      <w:r w:rsidRPr="00B3144C">
        <w:rPr>
          <w:noProof/>
          <w:lang w:eastAsia="ru-RU"/>
        </w:rPr>
        <w:pict>
          <v:shape id="_x0000_s1178" type="#_x0000_t32" style="position:absolute;margin-left:143.2pt;margin-top:7pt;width:29pt;height:16.8pt;flip:x;z-index:251713536" o:connectortype="straight">
            <v:stroke endarrow="block"/>
          </v:shape>
        </w:pict>
      </w:r>
      <w:r w:rsidR="00D623CB">
        <w:t xml:space="preserve">                                                     </w:t>
      </w:r>
      <w:r w:rsidR="005247F9" w:rsidRPr="008E2C78">
        <w:rPr>
          <w:sz w:val="18"/>
          <w:szCs w:val="18"/>
        </w:rPr>
        <w:t>Спортивный тренажер</w:t>
      </w:r>
      <w:r w:rsidR="00D623CB" w:rsidRPr="008E2C78">
        <w:rPr>
          <w:sz w:val="18"/>
          <w:szCs w:val="18"/>
        </w:rPr>
        <w:tab/>
      </w:r>
    </w:p>
    <w:p w:rsidR="00D623CB" w:rsidRPr="008E2C78" w:rsidRDefault="00B3144C" w:rsidP="00D623CB">
      <w:pPr>
        <w:pStyle w:val="a3"/>
      </w:pPr>
      <w:r>
        <w:rPr>
          <w:noProof/>
          <w:lang w:eastAsia="ru-RU"/>
        </w:rPr>
        <w:pict>
          <v:shape id="_x0000_s1226" type="#_x0000_t32" style="position:absolute;margin-left:622.75pt;margin-top:12.1pt;width:65.9pt;height:0;z-index:251755520" o:connectortype="straight">
            <v:stroke dashstyle="dash"/>
          </v:shape>
        </w:pict>
      </w:r>
      <w:r w:rsidR="00D623CB">
        <w:t xml:space="preserve">                                     </w:t>
      </w:r>
      <w:r w:rsidR="005247F9">
        <w:t xml:space="preserve">              </w:t>
      </w:r>
      <w:r w:rsidR="00D623CB">
        <w:t xml:space="preserve">                                                                                                                                               </w:t>
      </w:r>
      <w:r w:rsidR="005247F9">
        <w:t xml:space="preserve">         </w:t>
      </w:r>
      <w:r w:rsidR="00D623CB">
        <w:t xml:space="preserve"> </w:t>
      </w:r>
    </w:p>
    <w:p w:rsidR="005247F9" w:rsidRPr="008E2C78" w:rsidRDefault="00D623CB" w:rsidP="00D623CB">
      <w:pPr>
        <w:pStyle w:val="a3"/>
        <w:rPr>
          <w:sz w:val="16"/>
          <w:szCs w:val="16"/>
        </w:rPr>
      </w:pPr>
      <w:r>
        <w:t xml:space="preserve">                                                                           </w:t>
      </w:r>
      <w:r w:rsidR="008E2C78">
        <w:t xml:space="preserve">                                                                                                                                 </w:t>
      </w:r>
      <w:r w:rsidR="008E2C78" w:rsidRPr="008E2C78">
        <w:rPr>
          <w:sz w:val="16"/>
          <w:szCs w:val="16"/>
        </w:rPr>
        <w:t>Щитовая</w:t>
      </w:r>
    </w:p>
    <w:p w:rsidR="00C90EAC" w:rsidRDefault="00BF088E" w:rsidP="00D623CB">
      <w:pPr>
        <w:pStyle w:val="a3"/>
        <w:rPr>
          <w:sz w:val="18"/>
          <w:szCs w:val="18"/>
        </w:rPr>
      </w:pPr>
      <w:r w:rsidRPr="00B3144C">
        <w:rPr>
          <w:noProof/>
          <w:lang w:eastAsia="ru-RU"/>
        </w:rPr>
        <w:pict>
          <v:rect id="_x0000_s1051" style="position:absolute;margin-left:517.55pt;margin-top:1.35pt;width:16.25pt;height:15.05pt;z-index:251683840" fillcolor="yellow"/>
        </w:pict>
      </w:r>
      <w:r w:rsidR="00B3144C" w:rsidRPr="00B3144C"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3" type="#_x0000_t73" style="position:absolute;margin-left:517.55pt;margin-top:1.75pt;width:20.45pt;height:14.65pt;z-index:251685888" fillcolor="red"/>
        </w:pict>
      </w:r>
      <w:r w:rsidR="00B3144C" w:rsidRPr="00B3144C">
        <w:rPr>
          <w:noProof/>
          <w:lang w:eastAsia="ru-RU"/>
        </w:rPr>
        <w:pict>
          <v:rect id="_x0000_s1029" style="position:absolute;margin-left:622.35pt;margin-top:9.9pt;width:66.3pt;height:51.55pt;z-index:251661312" fillcolor="#548dd4 [1951]">
            <v:textbox style="mso-next-textbox:#_x0000_s1029">
              <w:txbxContent>
                <w:p w:rsidR="00507938" w:rsidRPr="00507938" w:rsidRDefault="00507938">
                  <w:pPr>
                    <w:rPr>
                      <w:vertAlign w:val="superscript"/>
                    </w:rPr>
                  </w:pPr>
                  <w:r>
                    <w:t>Резервуар 250м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5247F9" w:rsidRDefault="005247F9"/>
              </w:txbxContent>
            </v:textbox>
          </v:rect>
        </w:pict>
      </w:r>
      <w:r w:rsidR="00B3144C" w:rsidRPr="00B3144C">
        <w:rPr>
          <w:noProof/>
          <w:lang w:eastAsia="ru-RU"/>
        </w:rPr>
        <w:pict>
          <v:rect id="_x0000_s1067" style="position:absolute;margin-left:83.35pt;margin-top:17.95pt;width:67.35pt;height:40.45pt;z-index:251698176" fillcolor="#d99594 [1941]">
            <v:textbox style="mso-next-textbox:#_x0000_s1067">
              <w:txbxContent>
                <w:p w:rsidR="00140931" w:rsidRPr="00140931" w:rsidRDefault="001409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Спортивно-игровой</w:t>
                  </w:r>
                </w:p>
              </w:txbxContent>
            </v:textbox>
          </v:rect>
        </w:pict>
      </w:r>
      <w:r w:rsidR="005247F9">
        <w:t xml:space="preserve">                                 </w:t>
      </w:r>
      <w:r w:rsidR="005247F9" w:rsidRPr="00236E46">
        <w:rPr>
          <w:sz w:val="18"/>
          <w:szCs w:val="18"/>
        </w:rPr>
        <w:t>Игровой комплекс</w:t>
      </w:r>
      <w:r w:rsidR="00D623CB" w:rsidRPr="00236E46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90EAC" w:rsidRDefault="00B3144C" w:rsidP="00D623CB">
      <w:pPr>
        <w:pStyle w:val="a3"/>
        <w:rPr>
          <w:sz w:val="18"/>
          <w:szCs w:val="18"/>
        </w:rPr>
      </w:pPr>
      <w:r w:rsidRPr="00B3144C">
        <w:rPr>
          <w:noProof/>
          <w:lang w:eastAsia="ru-RU"/>
        </w:rPr>
        <w:pict>
          <v:shape id="_x0000_s1177" type="#_x0000_t32" style="position:absolute;margin-left:100.85pt;margin-top:2.8pt;width:49.85pt;height:4.2pt;flip:x;z-index:251712512" o:connectortype="straight">
            <v:stroke endarrow="block"/>
          </v:shape>
        </w:pict>
      </w:r>
      <w:r w:rsidRPr="00B3144C">
        <w:rPr>
          <w:noProof/>
          <w:lang w:eastAsia="ru-RU"/>
        </w:rPr>
        <w:pict>
          <v:rect id="_x0000_s1065" style="position:absolute;margin-left:280.75pt;margin-top:5.45pt;width:9.65pt;height:41.95pt;z-index:251696128" fillcolor="black">
            <v:fill r:id="rId9" o:title="Темный горизонтальный" type="pattern"/>
          </v:rect>
        </w:pict>
      </w:r>
    </w:p>
    <w:p w:rsidR="00C90EAC" w:rsidRDefault="00631D8D" w:rsidP="00D623CB">
      <w:pPr>
        <w:pStyle w:val="a3"/>
        <w:rPr>
          <w:sz w:val="18"/>
          <w:szCs w:val="18"/>
        </w:rPr>
      </w:pPr>
      <w:r>
        <w:rPr>
          <w:noProof/>
          <w:lang w:eastAsia="ru-RU"/>
        </w:rPr>
        <w:pict>
          <v:shape id="_x0000_s1236" type="#_x0000_t32" style="position:absolute;margin-left:586.05pt;margin-top:8.2pt;width:12.75pt;height:10.9pt;flip:y;z-index:251761664" o:connectortype="straight">
            <v:stroke endarrow="block"/>
          </v:shape>
        </w:pict>
      </w:r>
      <w:r w:rsidR="00BF088E">
        <w:rPr>
          <w:noProof/>
          <w:lang w:eastAsia="ru-RU"/>
        </w:rPr>
        <w:pict>
          <v:rect id="_x0000_s1233" style="position:absolute;margin-left:594.4pt;margin-top:4.05pt;width:16.25pt;height:15.05pt;z-index:251760640" fillcolor="#c6d9f1 [671]"/>
        </w:pict>
      </w:r>
    </w:p>
    <w:p w:rsidR="00C90EAC" w:rsidRDefault="00B3144C" w:rsidP="00D623CB">
      <w:pPr>
        <w:pStyle w:val="a3"/>
        <w:rPr>
          <w:sz w:val="18"/>
          <w:szCs w:val="18"/>
        </w:rPr>
      </w:pPr>
      <w:r w:rsidRPr="00B3144C">
        <w:rPr>
          <w:noProof/>
          <w:lang w:eastAsia="ru-RU"/>
        </w:rPr>
        <w:pict>
          <v:rect id="_x0000_s1188" style="position:absolute;margin-left:430.85pt;margin-top:8.1pt;width:6.85pt;height:11.7pt;z-index:251720704" fillcolor="#974706 [1609]"/>
        </w:pict>
      </w:r>
    </w:p>
    <w:p w:rsidR="00C90EAC" w:rsidRDefault="00B3144C" w:rsidP="00BF088E">
      <w:pPr>
        <w:pStyle w:val="a3"/>
        <w:tabs>
          <w:tab w:val="left" w:pos="11925"/>
        </w:tabs>
        <w:rPr>
          <w:sz w:val="18"/>
          <w:szCs w:val="18"/>
        </w:rPr>
      </w:pPr>
      <w:r w:rsidRPr="00B3144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5" type="#_x0000_t67" style="position:absolute;margin-left:-18.85pt;margin-top:14.45pt;width:23.85pt;height:26.8pt;rotation:-180;z-index:251717632" fillcolor="black [3213]">
            <v:textbox style="layout-flow:vertical-ideographic"/>
          </v:shape>
        </w:pict>
      </w:r>
      <w:r w:rsidRPr="00B3144C">
        <w:rPr>
          <w:noProof/>
          <w:lang w:eastAsia="ru-RU"/>
        </w:rPr>
        <w:pict>
          <v:shape id="_x0000_s1069" type="#_x0000_t32" style="position:absolute;margin-left:-18.85pt;margin-top:41.35pt;width:735.6pt;height:1.55pt;z-index:251700224" o:connectortype="straight"/>
        </w:pict>
      </w:r>
      <w:r w:rsidRPr="00B3144C">
        <w:rPr>
          <w:noProof/>
          <w:lang w:eastAsia="ru-RU"/>
        </w:rPr>
        <w:pict>
          <v:rect id="_x0000_s1228" style="position:absolute;margin-left:31.6pt;margin-top:42.85pt;width:516.7pt;height:20.6pt;z-index:251757568">
            <v:textbox style="mso-next-textbox:#_x0000_s1228">
              <w:txbxContent>
                <w:p w:rsidR="00F72B8D" w:rsidRPr="00036139" w:rsidRDefault="00036139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                               </w:t>
                  </w:r>
                  <w:r w:rsidRPr="00036139">
                    <w:rPr>
                      <w:sz w:val="16"/>
                      <w:szCs w:val="16"/>
                    </w:rPr>
                    <w:t>Улица Лесная № 36</w:t>
                  </w:r>
                </w:p>
              </w:txbxContent>
            </v:textbox>
          </v:rect>
        </w:pict>
      </w:r>
      <w:r w:rsidRPr="00B3144C">
        <w:rPr>
          <w:noProof/>
          <w:lang w:eastAsia="ru-RU"/>
        </w:rPr>
        <w:pict>
          <v:rect id="_x0000_s1044" style="position:absolute;margin-left:429.5pt;margin-top:20.65pt;width:46.6pt;height:22.2pt;z-index:251676672" fillcolor="#974706 [1609]">
            <v:textbox style="mso-next-textbox:#_x0000_s1044">
              <w:txbxContent>
                <w:p w:rsidR="003F65E0" w:rsidRPr="008E2C78" w:rsidRDefault="003F65E0">
                  <w:pPr>
                    <w:rPr>
                      <w:sz w:val="18"/>
                      <w:szCs w:val="18"/>
                    </w:rPr>
                  </w:pPr>
                  <w:r w:rsidRPr="008E2C78">
                    <w:rPr>
                      <w:sz w:val="18"/>
                      <w:szCs w:val="18"/>
                    </w:rPr>
                    <w:t>гараж</w:t>
                  </w:r>
                </w:p>
              </w:txbxContent>
            </v:textbox>
          </v:rect>
        </w:pict>
      </w:r>
      <w:r w:rsidR="008E2C78">
        <w:rPr>
          <w:sz w:val="18"/>
          <w:szCs w:val="18"/>
        </w:rPr>
        <w:t>Въезд</w:t>
      </w:r>
      <w:r w:rsidRPr="00B3144C">
        <w:rPr>
          <w:noProof/>
          <w:lang w:eastAsia="ru-RU"/>
        </w:rPr>
        <w:pict>
          <v:shape id="_x0000_s1138" type="#_x0000_t32" style="position:absolute;margin-left:716.7pt;margin-top:28.15pt;width:.05pt;height:13.2pt;z-index:251705344;mso-position-horizontal-relative:text;mso-position-vertical-relative:text" o:connectortype="straight"/>
        </w:pict>
      </w:r>
      <w:r w:rsidRPr="00B3144C">
        <w:rPr>
          <w:noProof/>
          <w:lang w:eastAsia="ru-RU"/>
        </w:rPr>
        <w:pict>
          <v:shape id="_x0000_s1187" type="#_x0000_t67" style="position:absolute;margin-left:361.35pt;margin-top:17.5pt;width:23.85pt;height:25.35pt;rotation:-180;z-index:251719680;mso-position-horizontal-relative:text;mso-position-vertical-relative:text" fillcolor="black [3213]">
            <v:textbox style="layout-flow:vertical-ideographic"/>
          </v:shape>
        </w:pict>
      </w:r>
      <w:r w:rsidRPr="00B3144C">
        <w:rPr>
          <w:noProof/>
          <w:lang w:eastAsia="ru-RU"/>
        </w:rPr>
        <w:pict>
          <v:shape id="_x0000_s1142" type="#_x0000_t32" style="position:absolute;margin-left:716.75pt;margin-top:25.95pt;width:15.35pt;height:2.2pt;flip:x;z-index:251709440;mso-position-horizontal-relative:text;mso-position-vertical-relative:text" o:connectortype="straight"/>
        </w:pict>
      </w:r>
      <w:r w:rsidRPr="00B3144C">
        <w:rPr>
          <w:noProof/>
          <w:lang w:eastAsia="ru-RU"/>
        </w:rPr>
        <w:pict>
          <v:shape id="_x0000_s1186" type="#_x0000_t67" style="position:absolute;margin-left:166.6pt;margin-top:17.5pt;width:23.85pt;height:25.35pt;rotation:-180;z-index:251718656;mso-position-horizontal-relative:text;mso-position-vertical-relative:text" fillcolor="black [3213]">
            <v:textbox style="layout-flow:vertical-ideographic"/>
          </v:shape>
        </w:pict>
      </w:r>
      <w:r w:rsidR="008E2C78">
        <w:rPr>
          <w:sz w:val="18"/>
          <w:szCs w:val="18"/>
        </w:rPr>
        <w:t xml:space="preserve">                                                                        Вход                                                        </w:t>
      </w:r>
      <w:r w:rsidR="00BF088E">
        <w:rPr>
          <w:sz w:val="18"/>
          <w:szCs w:val="18"/>
        </w:rPr>
        <w:t xml:space="preserve">                           </w:t>
      </w:r>
      <w:proofErr w:type="spellStart"/>
      <w:r w:rsidR="00BF088E">
        <w:rPr>
          <w:sz w:val="18"/>
          <w:szCs w:val="18"/>
        </w:rPr>
        <w:t>Въез</w:t>
      </w:r>
      <w:proofErr w:type="spellEnd"/>
      <w:r w:rsidR="00BF088E">
        <w:rPr>
          <w:sz w:val="18"/>
          <w:szCs w:val="18"/>
        </w:rPr>
        <w:t xml:space="preserve">                                                                                       насосная станция</w:t>
      </w:r>
    </w:p>
    <w:sectPr w:rsidR="00C90EAC" w:rsidSect="00740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68" w:rsidRDefault="00232C68" w:rsidP="0095472A">
      <w:pPr>
        <w:spacing w:after="0" w:line="240" w:lineRule="auto"/>
      </w:pPr>
      <w:r>
        <w:separator/>
      </w:r>
    </w:p>
  </w:endnote>
  <w:endnote w:type="continuationSeparator" w:id="1">
    <w:p w:rsidR="00232C68" w:rsidRDefault="00232C68" w:rsidP="009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68" w:rsidRDefault="00232C68" w:rsidP="0095472A">
      <w:pPr>
        <w:spacing w:after="0" w:line="240" w:lineRule="auto"/>
      </w:pPr>
      <w:r>
        <w:separator/>
      </w:r>
    </w:p>
  </w:footnote>
  <w:footnote w:type="continuationSeparator" w:id="1">
    <w:p w:rsidR="00232C68" w:rsidRDefault="00232C68" w:rsidP="0095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1C5"/>
    <w:multiLevelType w:val="hybridMultilevel"/>
    <w:tmpl w:val="ACF4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F9"/>
    <w:rsid w:val="00026C9D"/>
    <w:rsid w:val="00036139"/>
    <w:rsid w:val="0004345C"/>
    <w:rsid w:val="00044E48"/>
    <w:rsid w:val="000664F9"/>
    <w:rsid w:val="000E4C38"/>
    <w:rsid w:val="00102CA2"/>
    <w:rsid w:val="001157B4"/>
    <w:rsid w:val="00134EF6"/>
    <w:rsid w:val="00140931"/>
    <w:rsid w:val="00144542"/>
    <w:rsid w:val="0020071D"/>
    <w:rsid w:val="00232C68"/>
    <w:rsid w:val="00236E46"/>
    <w:rsid w:val="002515BC"/>
    <w:rsid w:val="002A6AFC"/>
    <w:rsid w:val="003A2133"/>
    <w:rsid w:val="003E4AE1"/>
    <w:rsid w:val="003F65E0"/>
    <w:rsid w:val="0043045C"/>
    <w:rsid w:val="00442E00"/>
    <w:rsid w:val="00507938"/>
    <w:rsid w:val="005247F9"/>
    <w:rsid w:val="00541AE4"/>
    <w:rsid w:val="00561586"/>
    <w:rsid w:val="00570893"/>
    <w:rsid w:val="0062311C"/>
    <w:rsid w:val="006234CD"/>
    <w:rsid w:val="00631D8D"/>
    <w:rsid w:val="00653021"/>
    <w:rsid w:val="006B5A5D"/>
    <w:rsid w:val="00740C06"/>
    <w:rsid w:val="007728E4"/>
    <w:rsid w:val="007B1168"/>
    <w:rsid w:val="007D6231"/>
    <w:rsid w:val="008071DF"/>
    <w:rsid w:val="00821384"/>
    <w:rsid w:val="008425F2"/>
    <w:rsid w:val="00863958"/>
    <w:rsid w:val="00886BE3"/>
    <w:rsid w:val="00894B01"/>
    <w:rsid w:val="008A5ADE"/>
    <w:rsid w:val="008E2C78"/>
    <w:rsid w:val="0095472A"/>
    <w:rsid w:val="00977967"/>
    <w:rsid w:val="00A421B3"/>
    <w:rsid w:val="00A97B29"/>
    <w:rsid w:val="00B3144C"/>
    <w:rsid w:val="00B41618"/>
    <w:rsid w:val="00B91968"/>
    <w:rsid w:val="00BE1701"/>
    <w:rsid w:val="00BF088E"/>
    <w:rsid w:val="00C00670"/>
    <w:rsid w:val="00C4476E"/>
    <w:rsid w:val="00C51E06"/>
    <w:rsid w:val="00C84024"/>
    <w:rsid w:val="00C90EAC"/>
    <w:rsid w:val="00D34A96"/>
    <w:rsid w:val="00D606B2"/>
    <w:rsid w:val="00D623CB"/>
    <w:rsid w:val="00E111AA"/>
    <w:rsid w:val="00E37191"/>
    <w:rsid w:val="00E5013E"/>
    <w:rsid w:val="00E7057D"/>
    <w:rsid w:val="00E73DA3"/>
    <w:rsid w:val="00EC6497"/>
    <w:rsid w:val="00EE27D4"/>
    <w:rsid w:val="00EF13E9"/>
    <w:rsid w:val="00EF21A2"/>
    <w:rsid w:val="00F078A5"/>
    <w:rsid w:val="00F32E75"/>
    <w:rsid w:val="00F616FB"/>
    <w:rsid w:val="00F72B8D"/>
    <w:rsid w:val="00F74A0C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>
      <o:colormenu v:ext="edit" fillcolor="none [671]"/>
    </o:shapedefaults>
    <o:shapelayout v:ext="edit">
      <o:idmap v:ext="edit" data="1"/>
      <o:rules v:ext="edit">
        <o:r id="V:Rule45" type="connector" idref="#_x0000_s1142"/>
        <o:r id="V:Rule46" type="connector" idref="#_x0000_s1138"/>
        <o:r id="V:Rule47" type="connector" idref="#_x0000_s1223"/>
        <o:r id="V:Rule48" type="connector" idref="#_x0000_s1201"/>
        <o:r id="V:Rule49" type="connector" idref="#_x0000_s1206"/>
        <o:r id="V:Rule50" type="connector" idref="#_x0000_s1070"/>
        <o:r id="V:Rule51" type="connector" idref="#_x0000_s1209"/>
        <o:r id="V:Rule52" type="connector" idref="#_x0000_s1198"/>
        <o:r id="V:Rule53" type="connector" idref="#_x0000_s1217"/>
        <o:r id="V:Rule54" type="connector" idref="#_x0000_s1178"/>
        <o:r id="V:Rule55" type="connector" idref="#_x0000_s1141"/>
        <o:r id="V:Rule56" type="connector" idref="#_x0000_s1208"/>
        <o:r id="V:Rule57" type="connector" idref="#_x0000_s1207"/>
        <o:r id="V:Rule58" type="connector" idref="#_x0000_s1199"/>
        <o:r id="V:Rule59" type="connector" idref="#_x0000_s1226"/>
        <o:r id="V:Rule60" type="connector" idref="#_x0000_s1222"/>
        <o:r id="V:Rule61" type="connector" idref="#_x0000_s1202"/>
        <o:r id="V:Rule62" type="connector" idref="#_x0000_s1225"/>
        <o:r id="V:Rule63" type="connector" idref="#_x0000_s1193"/>
        <o:r id="V:Rule64" type="connector" idref="#_x0000_s1212"/>
        <o:r id="V:Rule65" type="connector" idref="#_x0000_s1196"/>
        <o:r id="V:Rule66" type="connector" idref="#_x0000_s1210"/>
        <o:r id="V:Rule67" type="connector" idref="#_x0000_s1192"/>
        <o:r id="V:Rule68" type="connector" idref="#_x0000_s1211"/>
        <o:r id="V:Rule69" type="connector" idref="#_x0000_s1219"/>
        <o:r id="V:Rule70" type="connector" idref="#_x0000_s1140"/>
        <o:r id="V:Rule71" type="connector" idref="#_x0000_s1195"/>
        <o:r id="V:Rule72" type="connector" idref="#_x0000_s1139"/>
        <o:r id="V:Rule73" type="connector" idref="#_x0000_s1194"/>
        <o:r id="V:Rule74" type="connector" idref="#_x0000_s1218"/>
        <o:r id="V:Rule75" type="connector" idref="#_x0000_s1200"/>
        <o:r id="V:Rule76" type="connector" idref="#_x0000_s1040"/>
        <o:r id="V:Rule77" type="connector" idref="#_x0000_s1216"/>
        <o:r id="V:Rule78" type="connector" idref="#_x0000_s1197"/>
        <o:r id="V:Rule79" type="connector" idref="#_x0000_s1073"/>
        <o:r id="V:Rule80" type="connector" idref="#_x0000_s1069"/>
        <o:r id="V:Rule81" type="connector" idref="#_x0000_s1221"/>
        <o:r id="V:Rule82" type="connector" idref="#_x0000_s1203"/>
        <o:r id="V:Rule83" type="connector" idref="#_x0000_s1204"/>
        <o:r id="V:Rule84" type="connector" idref="#_x0000_s1215"/>
        <o:r id="V:Rule85" type="connector" idref="#_x0000_s1213"/>
        <o:r id="V:Rule86" type="connector" idref="#_x0000_s1224"/>
        <o:r id="V:Rule87" type="connector" idref="#_x0000_s1177"/>
        <o:r id="V:Rule88" type="connector" idref="#_x0000_s1220"/>
        <o:r id="V:Rule90" type="connector" idref="#_x0000_s1234"/>
        <o:r id="V:Rule91" type="connector" idref="#_x0000_s1235"/>
        <o:r id="V:Rule93" type="connector" idref="#_x0000_s1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72A"/>
  </w:style>
  <w:style w:type="paragraph" w:styleId="a6">
    <w:name w:val="footer"/>
    <w:basedOn w:val="a"/>
    <w:link w:val="a7"/>
    <w:uiPriority w:val="99"/>
    <w:semiHidden/>
    <w:unhideWhenUsed/>
    <w:rsid w:val="009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72A"/>
  </w:style>
  <w:style w:type="paragraph" w:styleId="a8">
    <w:name w:val="List Paragraph"/>
    <w:basedOn w:val="a"/>
    <w:uiPriority w:val="34"/>
    <w:qFormat/>
    <w:rsid w:val="0057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07F5-E527-4444-BD0E-248F7C0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5</cp:revision>
  <dcterms:created xsi:type="dcterms:W3CDTF">2016-03-31T08:02:00Z</dcterms:created>
  <dcterms:modified xsi:type="dcterms:W3CDTF">2021-02-24T05:38:00Z</dcterms:modified>
</cp:coreProperties>
</file>