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60D" w:rsidRPr="003319B8" w:rsidRDefault="004C060D" w:rsidP="004C060D">
      <w:pPr>
        <w:spacing w:after="0" w:line="240" w:lineRule="auto"/>
        <w:jc w:val="center"/>
        <w:rPr>
          <w:sz w:val="24"/>
          <w:szCs w:val="24"/>
        </w:rPr>
      </w:pPr>
      <w:bookmarkStart w:id="0" w:name="_GoBack"/>
      <w:bookmarkEnd w:id="0"/>
      <w:r w:rsidRPr="003319B8">
        <w:rPr>
          <w:sz w:val="24"/>
          <w:szCs w:val="24"/>
        </w:rPr>
        <w:t>Государственное казенное специальное (коррекционное) образовательное учреждение для обучающихся</w:t>
      </w:r>
      <w:r>
        <w:rPr>
          <w:sz w:val="24"/>
          <w:szCs w:val="24"/>
        </w:rPr>
        <w:t>,</w:t>
      </w:r>
      <w:r w:rsidRPr="003319B8">
        <w:rPr>
          <w:sz w:val="24"/>
          <w:szCs w:val="24"/>
        </w:rPr>
        <w:t xml:space="preserve"> воспитанников с ограниченными возможностями здоровья </w:t>
      </w:r>
    </w:p>
    <w:p w:rsidR="004C060D" w:rsidRPr="003319B8" w:rsidRDefault="004C060D" w:rsidP="004C060D">
      <w:pPr>
        <w:spacing w:after="0" w:line="240" w:lineRule="auto"/>
        <w:jc w:val="center"/>
        <w:rPr>
          <w:sz w:val="24"/>
          <w:szCs w:val="24"/>
        </w:rPr>
      </w:pPr>
      <w:r w:rsidRPr="003319B8">
        <w:rPr>
          <w:sz w:val="24"/>
          <w:szCs w:val="24"/>
        </w:rPr>
        <w:t>«Специальная (коррекционная) общеобр</w:t>
      </w:r>
      <w:r>
        <w:rPr>
          <w:sz w:val="24"/>
          <w:szCs w:val="24"/>
        </w:rPr>
        <w:t xml:space="preserve">азовательная школа-интернат № 1 </w:t>
      </w:r>
      <w:r>
        <w:rPr>
          <w:sz w:val="24"/>
          <w:szCs w:val="24"/>
          <w:lang w:val="en-US"/>
        </w:rPr>
        <w:t>VIII</w:t>
      </w:r>
      <w:r>
        <w:rPr>
          <w:sz w:val="24"/>
          <w:szCs w:val="24"/>
        </w:rPr>
        <w:t xml:space="preserve"> вида</w:t>
      </w:r>
      <w:r w:rsidRPr="003319B8">
        <w:rPr>
          <w:sz w:val="24"/>
          <w:szCs w:val="24"/>
        </w:rPr>
        <w:t>»</w:t>
      </w:r>
    </w:p>
    <w:p w:rsidR="004C060D" w:rsidRPr="003319B8" w:rsidRDefault="004C060D" w:rsidP="004C060D">
      <w:pPr>
        <w:rPr>
          <w:szCs w:val="28"/>
        </w:rPr>
      </w:pPr>
    </w:p>
    <w:p w:rsidR="004C060D" w:rsidRPr="003319B8" w:rsidRDefault="004C060D" w:rsidP="004C060D">
      <w:pPr>
        <w:spacing w:after="0" w:line="240" w:lineRule="auto"/>
        <w:jc w:val="both"/>
        <w:rPr>
          <w:szCs w:val="28"/>
        </w:rPr>
      </w:pPr>
      <w:r>
        <w:rPr>
          <w:szCs w:val="28"/>
        </w:rPr>
        <w:t>УТВЕРЖДАЮ                                                                                                                               ПРИНЯТА</w:t>
      </w:r>
    </w:p>
    <w:p w:rsidR="004C060D" w:rsidRDefault="004C060D" w:rsidP="004C060D">
      <w:pPr>
        <w:widowControl w:val="0"/>
        <w:tabs>
          <w:tab w:val="left" w:pos="4753"/>
        </w:tabs>
        <w:adjustRightInd w:val="0"/>
        <w:spacing w:after="0" w:line="240" w:lineRule="auto"/>
        <w:rPr>
          <w:color w:val="333333"/>
          <w:szCs w:val="28"/>
        </w:rPr>
      </w:pPr>
      <w:r>
        <w:rPr>
          <w:color w:val="333333"/>
          <w:szCs w:val="28"/>
        </w:rPr>
        <w:t xml:space="preserve">Директор ГКС(К)ОУ                                                                                                                                 </w:t>
      </w:r>
      <w:r w:rsidRPr="003319B8">
        <w:rPr>
          <w:szCs w:val="28"/>
        </w:rPr>
        <w:t>на заседании</w:t>
      </w:r>
    </w:p>
    <w:p w:rsidR="004C060D" w:rsidRPr="0048714F" w:rsidRDefault="004C060D" w:rsidP="004C060D">
      <w:pPr>
        <w:widowControl w:val="0"/>
        <w:tabs>
          <w:tab w:val="left" w:pos="4753"/>
        </w:tabs>
        <w:adjustRightInd w:val="0"/>
        <w:spacing w:after="0" w:line="240" w:lineRule="auto"/>
        <w:rPr>
          <w:color w:val="333333"/>
          <w:szCs w:val="28"/>
        </w:rPr>
      </w:pPr>
      <w:r w:rsidRPr="0018180B">
        <w:rPr>
          <w:color w:val="333333"/>
          <w:szCs w:val="28"/>
        </w:rPr>
        <w:t>«Специальная (коррекционная)</w:t>
      </w:r>
      <w:r w:rsidRPr="0048714F">
        <w:rPr>
          <w:szCs w:val="28"/>
        </w:rPr>
        <w:t xml:space="preserve"> </w:t>
      </w:r>
      <w:r>
        <w:rPr>
          <w:szCs w:val="28"/>
        </w:rPr>
        <w:t xml:space="preserve">                                                                                                              педагогического совета</w:t>
      </w:r>
    </w:p>
    <w:p w:rsidR="004C060D" w:rsidRPr="0048714F" w:rsidRDefault="004C060D" w:rsidP="004C060D">
      <w:pPr>
        <w:spacing w:after="0" w:line="240" w:lineRule="auto"/>
        <w:jc w:val="both"/>
        <w:rPr>
          <w:szCs w:val="28"/>
        </w:rPr>
      </w:pPr>
      <w:r w:rsidRPr="0018180B">
        <w:rPr>
          <w:color w:val="333333"/>
          <w:szCs w:val="28"/>
        </w:rPr>
        <w:t>общ</w:t>
      </w:r>
      <w:r>
        <w:rPr>
          <w:color w:val="333333"/>
          <w:szCs w:val="28"/>
        </w:rPr>
        <w:t xml:space="preserve">еобразовательная                                                                                                                     </w:t>
      </w:r>
      <w:r>
        <w:rPr>
          <w:szCs w:val="28"/>
        </w:rPr>
        <w:t>Протокол № 5</w:t>
      </w:r>
    </w:p>
    <w:p w:rsidR="004C060D" w:rsidRPr="0048714F" w:rsidRDefault="004C060D" w:rsidP="004C060D">
      <w:pPr>
        <w:spacing w:after="0" w:line="240" w:lineRule="auto"/>
        <w:jc w:val="both"/>
        <w:rPr>
          <w:szCs w:val="28"/>
        </w:rPr>
      </w:pPr>
      <w:r>
        <w:rPr>
          <w:color w:val="333333"/>
          <w:szCs w:val="28"/>
        </w:rPr>
        <w:t xml:space="preserve">школа-интернат №1 </w:t>
      </w:r>
      <w:r>
        <w:rPr>
          <w:color w:val="333333"/>
          <w:szCs w:val="28"/>
          <w:lang w:val="en-US"/>
        </w:rPr>
        <w:t>VIII</w:t>
      </w:r>
      <w:r w:rsidRPr="00F24CEE">
        <w:rPr>
          <w:color w:val="333333"/>
          <w:szCs w:val="28"/>
        </w:rPr>
        <w:t xml:space="preserve"> </w:t>
      </w:r>
      <w:r>
        <w:rPr>
          <w:color w:val="333333"/>
          <w:szCs w:val="28"/>
        </w:rPr>
        <w:t xml:space="preserve">вида»                                 </w:t>
      </w:r>
      <w:r w:rsidRPr="0048714F">
        <w:rPr>
          <w:szCs w:val="28"/>
        </w:rPr>
        <w:t xml:space="preserve"> </w:t>
      </w:r>
      <w:r>
        <w:rPr>
          <w:szCs w:val="28"/>
        </w:rPr>
        <w:t xml:space="preserve">                                                                    от  22.05.2013 г. </w:t>
      </w:r>
    </w:p>
    <w:p w:rsidR="004C060D" w:rsidRPr="0018180B" w:rsidRDefault="004C060D" w:rsidP="004C060D">
      <w:pPr>
        <w:widowControl w:val="0"/>
        <w:tabs>
          <w:tab w:val="left" w:pos="4753"/>
        </w:tabs>
        <w:adjustRightInd w:val="0"/>
        <w:spacing w:line="240" w:lineRule="auto"/>
        <w:rPr>
          <w:color w:val="333333"/>
          <w:szCs w:val="28"/>
        </w:rPr>
      </w:pPr>
      <w:r w:rsidRPr="0018180B">
        <w:rPr>
          <w:color w:val="333333"/>
          <w:szCs w:val="28"/>
        </w:rPr>
        <w:t xml:space="preserve"> </w:t>
      </w:r>
      <w:r>
        <w:rPr>
          <w:color w:val="333333"/>
          <w:szCs w:val="28"/>
        </w:rPr>
        <w:t>___________Г.Н. Гузий</w:t>
      </w:r>
    </w:p>
    <w:p w:rsidR="004C060D" w:rsidRPr="00507469" w:rsidRDefault="004C060D" w:rsidP="004C060D">
      <w:pPr>
        <w:spacing w:after="0" w:line="240" w:lineRule="auto"/>
        <w:jc w:val="both"/>
        <w:rPr>
          <w:szCs w:val="28"/>
        </w:rPr>
      </w:pPr>
      <w:r w:rsidRPr="00507469">
        <w:rPr>
          <w:szCs w:val="28"/>
        </w:rPr>
        <w:t>Пр. № 59/2 от 30 августа 2013 года</w:t>
      </w:r>
      <w:r w:rsidRPr="00507469">
        <w:rPr>
          <w:szCs w:val="28"/>
        </w:rPr>
        <w:tab/>
      </w:r>
    </w:p>
    <w:p w:rsidR="004C060D" w:rsidRPr="003319B8" w:rsidRDefault="004C060D" w:rsidP="004C060D">
      <w:pPr>
        <w:spacing w:after="0"/>
        <w:rPr>
          <w:szCs w:val="28"/>
        </w:rPr>
      </w:pPr>
    </w:p>
    <w:p w:rsidR="004C060D" w:rsidRPr="003319B8" w:rsidRDefault="004C060D" w:rsidP="004C060D">
      <w:pPr>
        <w:spacing w:after="0"/>
        <w:jc w:val="right"/>
        <w:rPr>
          <w:szCs w:val="28"/>
        </w:rPr>
      </w:pPr>
    </w:p>
    <w:p w:rsidR="004C060D" w:rsidRDefault="004C060D" w:rsidP="004C060D">
      <w:pPr>
        <w:jc w:val="center"/>
        <w:rPr>
          <w:b/>
          <w:bCs/>
          <w:sz w:val="48"/>
          <w:szCs w:val="48"/>
        </w:rPr>
      </w:pPr>
      <w:r>
        <w:rPr>
          <w:b/>
          <w:bCs/>
          <w:sz w:val="48"/>
          <w:szCs w:val="48"/>
        </w:rPr>
        <w:t xml:space="preserve">АДАПТИРОВАННАЯ </w:t>
      </w:r>
    </w:p>
    <w:p w:rsidR="004C060D" w:rsidRPr="003319B8" w:rsidRDefault="004C060D" w:rsidP="004C060D">
      <w:pPr>
        <w:jc w:val="center"/>
        <w:rPr>
          <w:b/>
          <w:bCs/>
          <w:sz w:val="48"/>
          <w:szCs w:val="48"/>
        </w:rPr>
      </w:pPr>
      <w:r>
        <w:rPr>
          <w:b/>
          <w:bCs/>
          <w:sz w:val="48"/>
          <w:szCs w:val="48"/>
        </w:rPr>
        <w:t>ОСНОВНАЯ ОБРАЗОВАТЕЛЬНАЯ ПРОГРАММА</w:t>
      </w:r>
    </w:p>
    <w:p w:rsidR="004C060D" w:rsidRPr="000119C4" w:rsidRDefault="004C060D" w:rsidP="004C060D">
      <w:pPr>
        <w:jc w:val="center"/>
        <w:rPr>
          <w:b/>
          <w:bCs/>
          <w:sz w:val="48"/>
          <w:szCs w:val="48"/>
        </w:rPr>
      </w:pPr>
      <w:r w:rsidRPr="003319B8">
        <w:rPr>
          <w:b/>
          <w:bCs/>
          <w:sz w:val="48"/>
          <w:szCs w:val="48"/>
        </w:rPr>
        <w:t>ГКС(К)ОУ «СПЕЦИАЛЬНАЯ (КОРРЕКЦИОННАЯ) ОБЩЕОБРАЗ</w:t>
      </w:r>
      <w:r>
        <w:rPr>
          <w:b/>
          <w:bCs/>
          <w:sz w:val="48"/>
          <w:szCs w:val="48"/>
        </w:rPr>
        <w:t xml:space="preserve">ОВАТЕЛЬНАЯ ШКОЛА – ИНТЕРНАТ № 1 </w:t>
      </w:r>
      <w:r>
        <w:rPr>
          <w:b/>
          <w:bCs/>
          <w:sz w:val="48"/>
          <w:szCs w:val="48"/>
          <w:lang w:val="en-US"/>
        </w:rPr>
        <w:t>VIII</w:t>
      </w:r>
      <w:r>
        <w:rPr>
          <w:b/>
          <w:bCs/>
          <w:sz w:val="48"/>
          <w:szCs w:val="48"/>
        </w:rPr>
        <w:t xml:space="preserve"> вида»</w:t>
      </w:r>
    </w:p>
    <w:p w:rsidR="004C060D" w:rsidRPr="00507469" w:rsidRDefault="004C060D" w:rsidP="004C060D">
      <w:pPr>
        <w:spacing w:after="0" w:line="240" w:lineRule="auto"/>
        <w:jc w:val="center"/>
        <w:rPr>
          <w:b/>
          <w:sz w:val="24"/>
          <w:szCs w:val="24"/>
        </w:rPr>
      </w:pPr>
      <w:r w:rsidRPr="00507469">
        <w:rPr>
          <w:b/>
          <w:sz w:val="24"/>
          <w:szCs w:val="24"/>
        </w:rPr>
        <w:t>г. Железноводск</w:t>
      </w:r>
    </w:p>
    <w:p w:rsidR="004C060D" w:rsidRPr="00507469" w:rsidRDefault="004C060D" w:rsidP="004C060D">
      <w:pPr>
        <w:spacing w:after="0" w:line="240" w:lineRule="auto"/>
        <w:jc w:val="center"/>
        <w:rPr>
          <w:b/>
          <w:sz w:val="24"/>
          <w:szCs w:val="24"/>
        </w:rPr>
      </w:pPr>
      <w:r w:rsidRPr="00507469">
        <w:rPr>
          <w:b/>
          <w:sz w:val="24"/>
          <w:szCs w:val="24"/>
        </w:rPr>
        <w:t>2013</w:t>
      </w:r>
    </w:p>
    <w:p w:rsidR="004C060D" w:rsidRPr="0010434E" w:rsidRDefault="004C060D" w:rsidP="004C060D">
      <w:pPr>
        <w:spacing w:after="0"/>
        <w:ind w:firstLine="567"/>
        <w:jc w:val="both"/>
        <w:rPr>
          <w:szCs w:val="28"/>
        </w:rPr>
      </w:pPr>
      <w:r w:rsidRPr="0010434E">
        <w:rPr>
          <w:szCs w:val="28"/>
        </w:rPr>
        <w:t xml:space="preserve"> </w:t>
      </w:r>
    </w:p>
    <w:p w:rsidR="004C060D" w:rsidRDefault="004C060D" w:rsidP="004C060D">
      <w:pPr>
        <w:spacing w:after="0"/>
        <w:jc w:val="both"/>
        <w:rPr>
          <w:szCs w:val="28"/>
        </w:rPr>
      </w:pPr>
    </w:p>
    <w:p w:rsidR="004C060D" w:rsidRPr="0010434E" w:rsidRDefault="004C060D" w:rsidP="004C060D">
      <w:pPr>
        <w:spacing w:after="0"/>
        <w:jc w:val="both"/>
        <w:rPr>
          <w:szCs w:val="28"/>
        </w:rPr>
      </w:pPr>
    </w:p>
    <w:p w:rsidR="004C060D" w:rsidRPr="00A10551" w:rsidRDefault="004C060D" w:rsidP="004C060D">
      <w:pPr>
        <w:spacing w:after="0"/>
        <w:ind w:firstLine="567"/>
        <w:jc w:val="center"/>
        <w:rPr>
          <w:b/>
          <w:szCs w:val="28"/>
        </w:rPr>
      </w:pPr>
      <w:r w:rsidRPr="00A10551">
        <w:rPr>
          <w:b/>
          <w:szCs w:val="28"/>
        </w:rPr>
        <w:lastRenderedPageBreak/>
        <w:t>СОДЕРЖАНИЕ</w:t>
      </w:r>
    </w:p>
    <w:p w:rsidR="004C060D" w:rsidRPr="00A10551" w:rsidRDefault="004C060D" w:rsidP="004C060D">
      <w:pPr>
        <w:spacing w:after="0"/>
        <w:ind w:firstLine="567"/>
        <w:jc w:val="both"/>
        <w:rPr>
          <w:szCs w:val="28"/>
        </w:rPr>
      </w:pPr>
      <w:r w:rsidRPr="00A10551">
        <w:rPr>
          <w:szCs w:val="28"/>
        </w:rPr>
        <w:t xml:space="preserve"> </w:t>
      </w:r>
    </w:p>
    <w:p w:rsidR="004C060D" w:rsidRPr="00A10551" w:rsidRDefault="004C060D" w:rsidP="004C060D">
      <w:pPr>
        <w:pStyle w:val="a3"/>
        <w:widowControl w:val="0"/>
        <w:numPr>
          <w:ilvl w:val="0"/>
          <w:numId w:val="2"/>
        </w:numPr>
        <w:spacing w:line="413" w:lineRule="exact"/>
        <w:jc w:val="both"/>
        <w:rPr>
          <w:sz w:val="23"/>
          <w:szCs w:val="23"/>
        </w:rPr>
      </w:pPr>
      <w:r w:rsidRPr="00A10551">
        <w:rPr>
          <w:szCs w:val="28"/>
        </w:rPr>
        <w:t>Пояснительная записка, отражающая</w:t>
      </w:r>
      <w:r w:rsidRPr="00A10551">
        <w:rPr>
          <w:sz w:val="23"/>
          <w:szCs w:val="23"/>
        </w:rPr>
        <w:t xml:space="preserve"> </w:t>
      </w:r>
      <w:r w:rsidRPr="00A10551">
        <w:rPr>
          <w:szCs w:val="28"/>
        </w:rPr>
        <w:t>цели и задачи АООП, срок ее освоения, краткая психолого-педагогическая характеристика обучающихс</w:t>
      </w:r>
      <w:r>
        <w:rPr>
          <w:szCs w:val="28"/>
        </w:rPr>
        <w:t>я.</w:t>
      </w:r>
    </w:p>
    <w:p w:rsidR="004C060D" w:rsidRPr="00A10551" w:rsidRDefault="004C060D" w:rsidP="004C060D">
      <w:pPr>
        <w:spacing w:after="0"/>
        <w:ind w:right="-8"/>
        <w:rPr>
          <w:szCs w:val="28"/>
        </w:rPr>
      </w:pPr>
    </w:p>
    <w:p w:rsidR="004C060D" w:rsidRDefault="004C060D" w:rsidP="004C060D">
      <w:pPr>
        <w:pStyle w:val="afa"/>
        <w:numPr>
          <w:ilvl w:val="0"/>
          <w:numId w:val="2"/>
        </w:numPr>
        <w:spacing w:after="0"/>
        <w:ind w:right="-8"/>
        <w:jc w:val="both"/>
        <w:rPr>
          <w:szCs w:val="28"/>
        </w:rPr>
      </w:pPr>
      <w:r w:rsidRPr="0014693C">
        <w:rPr>
          <w:szCs w:val="28"/>
        </w:rPr>
        <w:t xml:space="preserve">Планируемые результаты освоения обучающимися </w:t>
      </w:r>
      <w:r>
        <w:rPr>
          <w:szCs w:val="28"/>
        </w:rPr>
        <w:t xml:space="preserve">адаптированной </w:t>
      </w:r>
      <w:r w:rsidRPr="0014693C">
        <w:rPr>
          <w:szCs w:val="28"/>
        </w:rPr>
        <w:t>основной образ</w:t>
      </w:r>
      <w:r>
        <w:rPr>
          <w:szCs w:val="28"/>
        </w:rPr>
        <w:t>овательной программы.</w:t>
      </w:r>
    </w:p>
    <w:p w:rsidR="004C060D" w:rsidRPr="00A02E95" w:rsidRDefault="004C060D" w:rsidP="004C060D">
      <w:pPr>
        <w:pStyle w:val="afa"/>
        <w:rPr>
          <w:szCs w:val="28"/>
        </w:rPr>
      </w:pPr>
    </w:p>
    <w:p w:rsidR="004C060D" w:rsidRPr="00A02E95" w:rsidRDefault="004C060D" w:rsidP="004C060D">
      <w:pPr>
        <w:pStyle w:val="afa"/>
        <w:numPr>
          <w:ilvl w:val="0"/>
          <w:numId w:val="2"/>
        </w:numPr>
        <w:spacing w:after="0"/>
        <w:ind w:right="-8"/>
        <w:jc w:val="both"/>
        <w:rPr>
          <w:szCs w:val="28"/>
        </w:rPr>
      </w:pPr>
      <w:r>
        <w:rPr>
          <w:szCs w:val="28"/>
        </w:rPr>
        <w:t>Программное обеспечение образовательного процесса.</w:t>
      </w:r>
    </w:p>
    <w:p w:rsidR="004C060D" w:rsidRPr="00B75075" w:rsidRDefault="004C060D" w:rsidP="004C060D">
      <w:pPr>
        <w:pStyle w:val="afa"/>
        <w:rPr>
          <w:szCs w:val="28"/>
        </w:rPr>
      </w:pPr>
    </w:p>
    <w:p w:rsidR="004C060D" w:rsidRPr="0014693C" w:rsidRDefault="004C060D" w:rsidP="004C060D">
      <w:pPr>
        <w:pStyle w:val="afa"/>
        <w:numPr>
          <w:ilvl w:val="0"/>
          <w:numId w:val="2"/>
        </w:numPr>
        <w:spacing w:after="0"/>
        <w:ind w:right="-8"/>
        <w:jc w:val="both"/>
        <w:rPr>
          <w:szCs w:val="28"/>
        </w:rPr>
      </w:pPr>
      <w:r>
        <w:rPr>
          <w:szCs w:val="28"/>
        </w:rPr>
        <w:t>Учебный план.</w:t>
      </w:r>
    </w:p>
    <w:p w:rsidR="004C060D" w:rsidRPr="009D1319" w:rsidRDefault="004C060D" w:rsidP="004C060D">
      <w:pPr>
        <w:spacing w:after="0"/>
        <w:ind w:right="-8"/>
        <w:rPr>
          <w:szCs w:val="28"/>
        </w:rPr>
      </w:pPr>
    </w:p>
    <w:p w:rsidR="004C060D" w:rsidRPr="0014693C" w:rsidRDefault="004C060D" w:rsidP="004C060D">
      <w:pPr>
        <w:pStyle w:val="afa"/>
        <w:numPr>
          <w:ilvl w:val="0"/>
          <w:numId w:val="2"/>
        </w:numPr>
        <w:spacing w:after="0"/>
        <w:ind w:right="-8"/>
        <w:rPr>
          <w:szCs w:val="28"/>
        </w:rPr>
      </w:pPr>
      <w:r>
        <w:rPr>
          <w:szCs w:val="28"/>
        </w:rPr>
        <w:t>Адаптированные рабочие учебные программы по предметам (прилагаются).</w:t>
      </w:r>
    </w:p>
    <w:p w:rsidR="004C060D" w:rsidRDefault="004C060D" w:rsidP="004C060D">
      <w:pPr>
        <w:spacing w:after="0"/>
        <w:ind w:right="-8"/>
        <w:rPr>
          <w:szCs w:val="28"/>
        </w:rPr>
      </w:pPr>
    </w:p>
    <w:p w:rsidR="004C060D" w:rsidRDefault="004C060D" w:rsidP="004C060D">
      <w:pPr>
        <w:pStyle w:val="afa"/>
        <w:numPr>
          <w:ilvl w:val="0"/>
          <w:numId w:val="2"/>
        </w:numPr>
        <w:spacing w:after="0"/>
        <w:ind w:right="-8"/>
        <w:rPr>
          <w:szCs w:val="28"/>
        </w:rPr>
      </w:pPr>
      <w:r w:rsidRPr="0014693C">
        <w:rPr>
          <w:szCs w:val="28"/>
        </w:rPr>
        <w:t>Программа воспитательной работы</w:t>
      </w:r>
      <w:r>
        <w:rPr>
          <w:szCs w:val="28"/>
        </w:rPr>
        <w:t xml:space="preserve"> (прилагается).</w:t>
      </w:r>
    </w:p>
    <w:p w:rsidR="004C060D" w:rsidRPr="001C260E" w:rsidRDefault="004C060D" w:rsidP="004C060D">
      <w:pPr>
        <w:pStyle w:val="afa"/>
        <w:rPr>
          <w:szCs w:val="28"/>
        </w:rPr>
      </w:pPr>
    </w:p>
    <w:p w:rsidR="004C060D" w:rsidRPr="001C260E" w:rsidRDefault="004C060D" w:rsidP="004C060D">
      <w:pPr>
        <w:pStyle w:val="afa"/>
        <w:numPr>
          <w:ilvl w:val="0"/>
          <w:numId w:val="2"/>
        </w:numPr>
        <w:spacing w:after="0"/>
        <w:ind w:right="-8"/>
        <w:rPr>
          <w:szCs w:val="28"/>
        </w:rPr>
      </w:pPr>
      <w:r w:rsidRPr="001C260E">
        <w:rPr>
          <w:szCs w:val="28"/>
        </w:rPr>
        <w:t>Управление реализацией образовательной программы.</w:t>
      </w:r>
    </w:p>
    <w:p w:rsidR="004C060D" w:rsidRDefault="004C060D" w:rsidP="004C060D">
      <w:pPr>
        <w:spacing w:after="0"/>
        <w:ind w:right="-8"/>
        <w:rPr>
          <w:szCs w:val="28"/>
        </w:rPr>
      </w:pPr>
    </w:p>
    <w:p w:rsidR="004C060D" w:rsidRPr="0010434E" w:rsidRDefault="004C060D" w:rsidP="004C060D">
      <w:pPr>
        <w:spacing w:after="0"/>
        <w:ind w:right="-8" w:firstLine="567"/>
        <w:rPr>
          <w:szCs w:val="28"/>
        </w:rPr>
      </w:pPr>
    </w:p>
    <w:p w:rsidR="004C060D" w:rsidRDefault="004C060D" w:rsidP="004C060D">
      <w:pPr>
        <w:spacing w:after="0"/>
        <w:ind w:firstLine="642"/>
        <w:jc w:val="both"/>
        <w:rPr>
          <w:szCs w:val="28"/>
        </w:rPr>
      </w:pPr>
    </w:p>
    <w:p w:rsidR="004C060D" w:rsidRDefault="004C060D" w:rsidP="004C060D">
      <w:pPr>
        <w:spacing w:after="0"/>
        <w:ind w:firstLine="567"/>
        <w:jc w:val="both"/>
        <w:rPr>
          <w:szCs w:val="28"/>
        </w:rPr>
      </w:pPr>
    </w:p>
    <w:p w:rsidR="004C060D" w:rsidRDefault="004C060D" w:rsidP="004C060D">
      <w:pPr>
        <w:spacing w:after="0"/>
        <w:ind w:firstLine="567"/>
        <w:jc w:val="both"/>
        <w:rPr>
          <w:szCs w:val="28"/>
        </w:rPr>
      </w:pPr>
    </w:p>
    <w:p w:rsidR="004C060D" w:rsidRDefault="004C060D" w:rsidP="004C060D">
      <w:pPr>
        <w:spacing w:after="0"/>
        <w:ind w:firstLine="567"/>
        <w:jc w:val="both"/>
        <w:rPr>
          <w:szCs w:val="28"/>
        </w:rPr>
      </w:pPr>
    </w:p>
    <w:p w:rsidR="004C060D" w:rsidRDefault="004C060D" w:rsidP="004C060D">
      <w:pPr>
        <w:spacing w:after="0"/>
        <w:jc w:val="both"/>
        <w:rPr>
          <w:szCs w:val="28"/>
        </w:rPr>
      </w:pPr>
    </w:p>
    <w:p w:rsidR="004C060D" w:rsidRDefault="004C060D" w:rsidP="004C060D">
      <w:pPr>
        <w:spacing w:after="0"/>
        <w:jc w:val="both"/>
        <w:rPr>
          <w:szCs w:val="28"/>
        </w:rPr>
      </w:pPr>
    </w:p>
    <w:p w:rsidR="004C060D" w:rsidRDefault="004C060D" w:rsidP="004C060D">
      <w:pPr>
        <w:spacing w:after="0"/>
        <w:jc w:val="both"/>
        <w:rPr>
          <w:szCs w:val="28"/>
        </w:rPr>
      </w:pPr>
    </w:p>
    <w:p w:rsidR="004C060D" w:rsidRDefault="004C060D" w:rsidP="004C060D">
      <w:pPr>
        <w:spacing w:after="0"/>
        <w:jc w:val="both"/>
        <w:rPr>
          <w:szCs w:val="28"/>
        </w:rPr>
      </w:pPr>
    </w:p>
    <w:p w:rsidR="004C060D" w:rsidRDefault="004C060D" w:rsidP="004C060D">
      <w:pPr>
        <w:spacing w:after="0"/>
        <w:jc w:val="both"/>
        <w:rPr>
          <w:szCs w:val="28"/>
        </w:rPr>
      </w:pPr>
    </w:p>
    <w:p w:rsidR="004C060D" w:rsidRDefault="004C060D" w:rsidP="004C060D">
      <w:pPr>
        <w:spacing w:after="0"/>
        <w:jc w:val="both"/>
        <w:rPr>
          <w:szCs w:val="28"/>
        </w:rPr>
      </w:pPr>
    </w:p>
    <w:p w:rsidR="004C060D" w:rsidRPr="0010434E" w:rsidRDefault="004C060D" w:rsidP="004C060D">
      <w:pPr>
        <w:spacing w:after="0"/>
        <w:jc w:val="both"/>
        <w:rPr>
          <w:szCs w:val="28"/>
        </w:rPr>
      </w:pPr>
    </w:p>
    <w:p w:rsidR="004C060D" w:rsidRPr="00CC04EB" w:rsidRDefault="004C060D" w:rsidP="004C060D">
      <w:pPr>
        <w:pStyle w:val="afa"/>
        <w:numPr>
          <w:ilvl w:val="0"/>
          <w:numId w:val="6"/>
        </w:numPr>
        <w:spacing w:after="0"/>
        <w:ind w:left="5529" w:hanging="709"/>
        <w:jc w:val="both"/>
        <w:rPr>
          <w:b/>
          <w:szCs w:val="28"/>
        </w:rPr>
      </w:pPr>
      <w:r>
        <w:rPr>
          <w:b/>
          <w:szCs w:val="28"/>
        </w:rPr>
        <w:t>Пояснительная записка.</w:t>
      </w:r>
    </w:p>
    <w:p w:rsidR="004C060D" w:rsidRDefault="004C060D" w:rsidP="004C060D">
      <w:pPr>
        <w:spacing w:after="0" w:line="240" w:lineRule="auto"/>
        <w:jc w:val="both"/>
        <w:rPr>
          <w:szCs w:val="28"/>
        </w:rPr>
      </w:pPr>
    </w:p>
    <w:p w:rsidR="004C060D" w:rsidRDefault="004C060D" w:rsidP="004C060D">
      <w:pPr>
        <w:spacing w:after="0" w:line="240" w:lineRule="auto"/>
        <w:jc w:val="both"/>
        <w:rPr>
          <w:b/>
          <w:szCs w:val="28"/>
        </w:rPr>
      </w:pPr>
      <w:r>
        <w:rPr>
          <w:szCs w:val="28"/>
        </w:rPr>
        <w:t xml:space="preserve">          </w:t>
      </w:r>
      <w:r w:rsidRPr="00A5080D">
        <w:rPr>
          <w:b/>
          <w:szCs w:val="28"/>
        </w:rPr>
        <w:t xml:space="preserve">Название </w:t>
      </w:r>
      <w:r>
        <w:rPr>
          <w:b/>
          <w:szCs w:val="28"/>
        </w:rPr>
        <w:t xml:space="preserve">школы </w:t>
      </w:r>
      <w:r>
        <w:rPr>
          <w:szCs w:val="28"/>
        </w:rPr>
        <w:t>г</w:t>
      </w:r>
      <w:r w:rsidRPr="00A5080D">
        <w:rPr>
          <w:szCs w:val="28"/>
        </w:rPr>
        <w:t xml:space="preserve">осударственное </w:t>
      </w:r>
      <w:r>
        <w:rPr>
          <w:szCs w:val="28"/>
        </w:rPr>
        <w:t xml:space="preserve">казенное </w:t>
      </w:r>
      <w:r w:rsidRPr="00A5080D">
        <w:rPr>
          <w:szCs w:val="28"/>
        </w:rPr>
        <w:t>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w:t>
      </w:r>
      <w:r>
        <w:rPr>
          <w:szCs w:val="28"/>
        </w:rPr>
        <w:t xml:space="preserve">разовательная школа-интернат №1 </w:t>
      </w:r>
      <w:r>
        <w:rPr>
          <w:szCs w:val="28"/>
          <w:lang w:val="en-US"/>
        </w:rPr>
        <w:t>VIII</w:t>
      </w:r>
      <w:r>
        <w:rPr>
          <w:szCs w:val="28"/>
        </w:rPr>
        <w:t xml:space="preserve"> вида</w:t>
      </w:r>
      <w:r w:rsidRPr="00A5080D">
        <w:rPr>
          <w:szCs w:val="28"/>
        </w:rPr>
        <w:t>»</w:t>
      </w:r>
      <w:r>
        <w:rPr>
          <w:szCs w:val="28"/>
        </w:rPr>
        <w:t>.</w:t>
      </w:r>
    </w:p>
    <w:p w:rsidR="004C060D" w:rsidRPr="000369B3" w:rsidRDefault="004C060D" w:rsidP="004C060D">
      <w:pPr>
        <w:pStyle w:val="afd"/>
        <w:rPr>
          <w:rFonts w:ascii="Times New Roman" w:hAnsi="Times New Roman"/>
          <w:sz w:val="28"/>
          <w:szCs w:val="28"/>
        </w:rPr>
      </w:pPr>
    </w:p>
    <w:p w:rsidR="004C060D" w:rsidRPr="000369B3" w:rsidRDefault="004C060D" w:rsidP="004C060D">
      <w:pPr>
        <w:pStyle w:val="afd"/>
        <w:rPr>
          <w:rFonts w:ascii="Times New Roman" w:hAnsi="Times New Roman"/>
          <w:color w:val="000000"/>
          <w:sz w:val="28"/>
          <w:szCs w:val="28"/>
        </w:rPr>
      </w:pPr>
      <w:r w:rsidRPr="000369B3">
        <w:rPr>
          <w:rFonts w:ascii="Times New Roman" w:hAnsi="Times New Roman"/>
          <w:b/>
          <w:color w:val="000000"/>
          <w:sz w:val="28"/>
          <w:szCs w:val="28"/>
        </w:rPr>
        <w:t>Юридический адрес</w:t>
      </w:r>
      <w:r w:rsidRPr="000369B3">
        <w:rPr>
          <w:rFonts w:ascii="Times New Roman" w:hAnsi="Times New Roman"/>
          <w:color w:val="000000"/>
          <w:sz w:val="28"/>
          <w:szCs w:val="28"/>
        </w:rPr>
        <w:t xml:space="preserve">  г. Железноводск, пос. Иноземцево,  ул. Лесная,  36.</w:t>
      </w:r>
    </w:p>
    <w:p w:rsidR="004C060D" w:rsidRPr="000369B3" w:rsidRDefault="004C060D" w:rsidP="004C060D">
      <w:pPr>
        <w:pStyle w:val="afd"/>
        <w:rPr>
          <w:rFonts w:ascii="Times New Roman" w:hAnsi="Times New Roman"/>
          <w:color w:val="000000"/>
          <w:sz w:val="28"/>
          <w:szCs w:val="28"/>
        </w:rPr>
      </w:pPr>
      <w:r w:rsidRPr="000369B3">
        <w:rPr>
          <w:rFonts w:ascii="Times New Roman" w:hAnsi="Times New Roman"/>
          <w:b/>
          <w:color w:val="000000"/>
          <w:sz w:val="28"/>
          <w:szCs w:val="28"/>
        </w:rPr>
        <w:t>Фактический адрес</w:t>
      </w:r>
      <w:r w:rsidRPr="000369B3">
        <w:rPr>
          <w:rFonts w:ascii="Times New Roman" w:hAnsi="Times New Roman"/>
          <w:color w:val="000000"/>
          <w:sz w:val="28"/>
          <w:szCs w:val="28"/>
        </w:rPr>
        <w:t xml:space="preserve">   г. Железноводск, пос. Иноземцево,  ул. Лесная,  36.</w:t>
      </w:r>
    </w:p>
    <w:p w:rsidR="004C060D" w:rsidRPr="000369B3" w:rsidRDefault="004C060D" w:rsidP="004C060D">
      <w:pPr>
        <w:pStyle w:val="afd"/>
        <w:rPr>
          <w:rFonts w:ascii="Times New Roman" w:hAnsi="Times New Roman"/>
          <w:color w:val="000000"/>
          <w:sz w:val="28"/>
          <w:szCs w:val="28"/>
        </w:rPr>
      </w:pPr>
      <w:r w:rsidRPr="000369B3">
        <w:rPr>
          <w:rFonts w:ascii="Times New Roman" w:hAnsi="Times New Roman"/>
          <w:b/>
          <w:color w:val="000000"/>
          <w:sz w:val="28"/>
          <w:szCs w:val="28"/>
        </w:rPr>
        <w:t xml:space="preserve">Учредитель </w:t>
      </w:r>
      <w:r w:rsidRPr="000369B3">
        <w:rPr>
          <w:rFonts w:ascii="Times New Roman" w:hAnsi="Times New Roman"/>
          <w:color w:val="000000"/>
          <w:sz w:val="28"/>
          <w:szCs w:val="28"/>
        </w:rPr>
        <w:t xml:space="preserve">Министерство образования и молодежной политики Ставропольского края, г. Ставрополь, </w:t>
      </w:r>
    </w:p>
    <w:p w:rsidR="004C060D" w:rsidRDefault="004C060D" w:rsidP="004C060D">
      <w:pPr>
        <w:pStyle w:val="afd"/>
        <w:rPr>
          <w:rFonts w:ascii="Times New Roman" w:hAnsi="Times New Roman"/>
          <w:color w:val="000000"/>
          <w:sz w:val="28"/>
          <w:szCs w:val="28"/>
        </w:rPr>
      </w:pPr>
      <w:r w:rsidRPr="000369B3">
        <w:rPr>
          <w:rFonts w:ascii="Times New Roman" w:hAnsi="Times New Roman"/>
          <w:color w:val="000000"/>
          <w:sz w:val="28"/>
          <w:szCs w:val="28"/>
        </w:rPr>
        <w:t xml:space="preserve"> ул. Ломоносова,  3,  т. 8-865(2)37-23-60</w:t>
      </w:r>
    </w:p>
    <w:p w:rsidR="004C060D" w:rsidRPr="000369B3" w:rsidRDefault="004C060D" w:rsidP="004C060D">
      <w:pPr>
        <w:pStyle w:val="afd"/>
        <w:rPr>
          <w:rFonts w:ascii="Times New Roman" w:hAnsi="Times New Roman"/>
          <w:color w:val="000000"/>
          <w:sz w:val="28"/>
          <w:szCs w:val="28"/>
        </w:rPr>
      </w:pPr>
    </w:p>
    <w:p w:rsidR="004C060D" w:rsidRPr="000369B3" w:rsidRDefault="004C060D" w:rsidP="004C060D">
      <w:pPr>
        <w:pStyle w:val="afd"/>
        <w:rPr>
          <w:rFonts w:ascii="Times New Roman" w:hAnsi="Times New Roman"/>
          <w:color w:val="000000"/>
          <w:sz w:val="28"/>
          <w:szCs w:val="28"/>
        </w:rPr>
      </w:pPr>
      <w:r w:rsidRPr="000369B3">
        <w:rPr>
          <w:rFonts w:ascii="Times New Roman" w:hAnsi="Times New Roman"/>
          <w:color w:val="000000"/>
          <w:sz w:val="28"/>
          <w:szCs w:val="28"/>
        </w:rPr>
        <w:t>Организационно-правовая форма государственное учреждение</w:t>
      </w:r>
    </w:p>
    <w:p w:rsidR="004C060D" w:rsidRPr="000369B3" w:rsidRDefault="004C060D" w:rsidP="004C060D">
      <w:pPr>
        <w:pStyle w:val="afd"/>
        <w:rPr>
          <w:rFonts w:ascii="Times New Roman" w:hAnsi="Times New Roman"/>
          <w:sz w:val="28"/>
          <w:szCs w:val="28"/>
        </w:rPr>
      </w:pPr>
      <w:r w:rsidRPr="000369B3">
        <w:rPr>
          <w:rFonts w:ascii="Times New Roman" w:hAnsi="Times New Roman"/>
          <w:b/>
          <w:sz w:val="28"/>
          <w:szCs w:val="28"/>
        </w:rPr>
        <w:t>Свидетельство о государственной аккредитации</w:t>
      </w:r>
      <w:r w:rsidRPr="000369B3">
        <w:rPr>
          <w:rFonts w:ascii="Times New Roman" w:hAnsi="Times New Roman"/>
          <w:sz w:val="28"/>
          <w:szCs w:val="28"/>
        </w:rPr>
        <w:t>: 26 А 01  № 0000007, регистрационный № 1965  от 30 мая 2012 года, дейст</w:t>
      </w:r>
      <w:r>
        <w:rPr>
          <w:rFonts w:ascii="Times New Roman" w:hAnsi="Times New Roman"/>
          <w:sz w:val="28"/>
          <w:szCs w:val="28"/>
        </w:rPr>
        <w:t>вительного до 30 мая 2024 года.</w:t>
      </w:r>
    </w:p>
    <w:p w:rsidR="004C060D" w:rsidRDefault="004C060D" w:rsidP="004C060D">
      <w:pPr>
        <w:shd w:val="clear" w:color="auto" w:fill="FFFFFF"/>
        <w:tabs>
          <w:tab w:val="left" w:pos="869"/>
          <w:tab w:val="left" w:leader="underscore" w:pos="3583"/>
          <w:tab w:val="left" w:leader="underscore" w:pos="6223"/>
          <w:tab w:val="left" w:leader="underscore" w:pos="8736"/>
        </w:tabs>
        <w:rPr>
          <w:b/>
          <w:szCs w:val="28"/>
        </w:rPr>
      </w:pPr>
      <w:r>
        <w:rPr>
          <w:b/>
          <w:color w:val="000000"/>
          <w:szCs w:val="28"/>
        </w:rPr>
        <w:t xml:space="preserve">Лицензия на право ведения образовательной деятельности:      </w:t>
      </w:r>
      <w:r w:rsidRPr="00955D68">
        <w:rPr>
          <w:szCs w:val="28"/>
        </w:rPr>
        <w:t xml:space="preserve">серия РО № 026591, регистрационный № 1942 от 21.10.2011 г. </w:t>
      </w:r>
      <w:r w:rsidRPr="00955D68">
        <w:rPr>
          <w:b/>
          <w:szCs w:val="28"/>
        </w:rPr>
        <w:t xml:space="preserve">    </w:t>
      </w:r>
    </w:p>
    <w:p w:rsidR="004C060D" w:rsidRPr="00496743" w:rsidRDefault="004C060D" w:rsidP="004C060D">
      <w:pPr>
        <w:pStyle w:val="afd"/>
        <w:jc w:val="center"/>
        <w:rPr>
          <w:rFonts w:ascii="Times New Roman" w:hAnsi="Times New Roman"/>
          <w:b/>
          <w:sz w:val="28"/>
          <w:szCs w:val="28"/>
        </w:rPr>
      </w:pPr>
      <w:r w:rsidRPr="00496743">
        <w:rPr>
          <w:rFonts w:ascii="Times New Roman" w:hAnsi="Times New Roman"/>
          <w:b/>
          <w:sz w:val="28"/>
          <w:szCs w:val="28"/>
        </w:rPr>
        <w:t>Нормативные документы для разработки АООП</w:t>
      </w:r>
    </w:p>
    <w:p w:rsidR="004C060D" w:rsidRPr="00496743" w:rsidRDefault="004C060D" w:rsidP="004C060D">
      <w:pPr>
        <w:pStyle w:val="afd"/>
        <w:jc w:val="center"/>
        <w:rPr>
          <w:rFonts w:ascii="Times New Roman" w:hAnsi="Times New Roman"/>
          <w:b/>
          <w:sz w:val="28"/>
          <w:szCs w:val="28"/>
        </w:rPr>
      </w:pPr>
      <w:r w:rsidRPr="00496743">
        <w:rPr>
          <w:rFonts w:ascii="Times New Roman" w:hAnsi="Times New Roman"/>
          <w:b/>
          <w:sz w:val="28"/>
          <w:szCs w:val="28"/>
        </w:rPr>
        <w:t>ГКС(К)ОУ «Специальная (коррекционная) общеобразовательная</w:t>
      </w:r>
    </w:p>
    <w:p w:rsidR="004C060D" w:rsidRDefault="004C060D" w:rsidP="004C060D">
      <w:pPr>
        <w:pStyle w:val="afd"/>
        <w:jc w:val="center"/>
        <w:rPr>
          <w:rFonts w:ascii="Times New Roman" w:hAnsi="Times New Roman"/>
          <w:b/>
          <w:sz w:val="28"/>
          <w:szCs w:val="28"/>
        </w:rPr>
      </w:pPr>
      <w:r w:rsidRPr="00496743">
        <w:rPr>
          <w:rFonts w:ascii="Times New Roman" w:hAnsi="Times New Roman"/>
          <w:b/>
          <w:sz w:val="28"/>
          <w:szCs w:val="28"/>
        </w:rPr>
        <w:t>школа-интернат №1 VIII вида».</w:t>
      </w:r>
    </w:p>
    <w:p w:rsidR="004C060D" w:rsidRPr="00496743" w:rsidRDefault="004C060D" w:rsidP="004C060D">
      <w:pPr>
        <w:pStyle w:val="afd"/>
        <w:jc w:val="center"/>
        <w:rPr>
          <w:rFonts w:ascii="Times New Roman" w:hAnsi="Times New Roman"/>
          <w:b/>
          <w:sz w:val="28"/>
          <w:szCs w:val="28"/>
        </w:rPr>
      </w:pPr>
    </w:p>
    <w:p w:rsidR="004C060D" w:rsidRPr="00496743" w:rsidRDefault="004C060D" w:rsidP="004C060D">
      <w:pPr>
        <w:pStyle w:val="afa"/>
        <w:numPr>
          <w:ilvl w:val="0"/>
          <w:numId w:val="3"/>
        </w:numPr>
        <w:shd w:val="clear" w:color="auto" w:fill="FFFFFF"/>
        <w:tabs>
          <w:tab w:val="left" w:pos="869"/>
          <w:tab w:val="left" w:leader="underscore" w:pos="3583"/>
          <w:tab w:val="left" w:leader="underscore" w:pos="6223"/>
          <w:tab w:val="left" w:leader="underscore" w:pos="8736"/>
        </w:tabs>
        <w:jc w:val="both"/>
        <w:rPr>
          <w:szCs w:val="28"/>
        </w:rPr>
      </w:pPr>
      <w:r w:rsidRPr="00496743">
        <w:rPr>
          <w:szCs w:val="28"/>
        </w:rPr>
        <w:t>Федеральный закон Российской Федерации «Об образовании в Российской Федерации» N 273-ФЗ (в ред. Федеральных законов от 07.05.2013 N 99-ФЗ, от 23.07.2013 N 203-ФЗ)</w:t>
      </w:r>
      <w:r>
        <w:rPr>
          <w:szCs w:val="28"/>
        </w:rPr>
        <w:t>.</w:t>
      </w:r>
    </w:p>
    <w:p w:rsidR="004C060D" w:rsidRPr="00496743" w:rsidRDefault="004C060D" w:rsidP="004C060D">
      <w:pPr>
        <w:pStyle w:val="afa"/>
        <w:numPr>
          <w:ilvl w:val="0"/>
          <w:numId w:val="3"/>
        </w:numPr>
        <w:shd w:val="clear" w:color="auto" w:fill="FFFFFF"/>
        <w:tabs>
          <w:tab w:val="left" w:pos="869"/>
          <w:tab w:val="left" w:leader="underscore" w:pos="3583"/>
          <w:tab w:val="left" w:leader="underscore" w:pos="6223"/>
          <w:tab w:val="left" w:leader="underscore" w:pos="8736"/>
        </w:tabs>
        <w:jc w:val="both"/>
        <w:rPr>
          <w:szCs w:val="28"/>
        </w:rPr>
      </w:pPr>
      <w:r w:rsidRPr="00496743">
        <w:rPr>
          <w:szCs w:val="28"/>
        </w:rPr>
        <w:t>Федеральный государственный образовательный стандарт общего образования для обуча</w:t>
      </w:r>
      <w:r>
        <w:rPr>
          <w:szCs w:val="28"/>
        </w:rPr>
        <w:t>ющихся с умственной отсталостью.</w:t>
      </w:r>
    </w:p>
    <w:p w:rsidR="004C060D" w:rsidRDefault="004C060D" w:rsidP="004C060D">
      <w:pPr>
        <w:pStyle w:val="afa"/>
        <w:numPr>
          <w:ilvl w:val="0"/>
          <w:numId w:val="3"/>
        </w:numPr>
        <w:shd w:val="clear" w:color="auto" w:fill="FFFFFF"/>
        <w:tabs>
          <w:tab w:val="left" w:pos="869"/>
          <w:tab w:val="left" w:leader="underscore" w:pos="3583"/>
          <w:tab w:val="left" w:leader="underscore" w:pos="6223"/>
          <w:tab w:val="left" w:leader="underscore" w:pos="8736"/>
        </w:tabs>
        <w:jc w:val="both"/>
        <w:rPr>
          <w:szCs w:val="28"/>
        </w:rPr>
      </w:pPr>
      <w:r w:rsidRPr="00496743">
        <w:rPr>
          <w:szCs w:val="28"/>
        </w:rPr>
        <w:t>Нормативно-методические документы Минобрнауки Российской Федерации</w:t>
      </w:r>
      <w:r>
        <w:rPr>
          <w:szCs w:val="28"/>
        </w:rPr>
        <w:t>, Министерства образования и молодежной политики Ставропольского края.</w:t>
      </w:r>
    </w:p>
    <w:p w:rsidR="004C060D" w:rsidRPr="00496743" w:rsidRDefault="004C060D" w:rsidP="004C060D">
      <w:pPr>
        <w:pStyle w:val="afa"/>
        <w:numPr>
          <w:ilvl w:val="0"/>
          <w:numId w:val="3"/>
        </w:numPr>
        <w:shd w:val="clear" w:color="auto" w:fill="FFFFFF"/>
        <w:tabs>
          <w:tab w:val="left" w:pos="869"/>
          <w:tab w:val="left" w:leader="underscore" w:pos="3583"/>
          <w:tab w:val="left" w:leader="underscore" w:pos="6223"/>
          <w:tab w:val="left" w:leader="underscore" w:pos="8736"/>
        </w:tabs>
        <w:jc w:val="both"/>
        <w:rPr>
          <w:szCs w:val="28"/>
        </w:rPr>
      </w:pPr>
      <w:r>
        <w:rPr>
          <w:szCs w:val="28"/>
        </w:rPr>
        <w:t>Н</w:t>
      </w:r>
      <w:r w:rsidRPr="00496743">
        <w:rPr>
          <w:szCs w:val="28"/>
        </w:rPr>
        <w:t>ормативно-прав</w:t>
      </w:r>
      <w:r>
        <w:rPr>
          <w:szCs w:val="28"/>
        </w:rPr>
        <w:t>овые  и локальные акты в области образования.</w:t>
      </w:r>
    </w:p>
    <w:p w:rsidR="004C060D" w:rsidRPr="00496743" w:rsidRDefault="004C060D" w:rsidP="004C060D">
      <w:pPr>
        <w:pStyle w:val="afa"/>
        <w:numPr>
          <w:ilvl w:val="0"/>
          <w:numId w:val="3"/>
        </w:numPr>
        <w:shd w:val="clear" w:color="auto" w:fill="FFFFFF"/>
        <w:tabs>
          <w:tab w:val="left" w:pos="869"/>
          <w:tab w:val="left" w:leader="underscore" w:pos="3583"/>
          <w:tab w:val="left" w:leader="underscore" w:pos="6223"/>
          <w:tab w:val="left" w:leader="underscore" w:pos="8736"/>
        </w:tabs>
        <w:jc w:val="both"/>
        <w:rPr>
          <w:szCs w:val="28"/>
        </w:rPr>
      </w:pPr>
      <w:r w:rsidRPr="00496743">
        <w:rPr>
          <w:szCs w:val="28"/>
        </w:rPr>
        <w:t>Примерная адаптированная основная образовательная программа общего образования, разработанная на основе ФГОС для обуча</w:t>
      </w:r>
      <w:r>
        <w:rPr>
          <w:szCs w:val="28"/>
        </w:rPr>
        <w:t>ющихся с умственной отсталостью.</w:t>
      </w:r>
    </w:p>
    <w:p w:rsidR="004C060D" w:rsidRDefault="004C060D" w:rsidP="004C060D">
      <w:pPr>
        <w:pStyle w:val="afa"/>
        <w:numPr>
          <w:ilvl w:val="0"/>
          <w:numId w:val="3"/>
        </w:numPr>
        <w:shd w:val="clear" w:color="auto" w:fill="FFFFFF"/>
        <w:tabs>
          <w:tab w:val="left" w:pos="869"/>
          <w:tab w:val="left" w:leader="underscore" w:pos="3583"/>
          <w:tab w:val="left" w:leader="underscore" w:pos="6223"/>
          <w:tab w:val="left" w:leader="underscore" w:pos="8736"/>
        </w:tabs>
        <w:jc w:val="both"/>
        <w:rPr>
          <w:szCs w:val="28"/>
        </w:rPr>
      </w:pPr>
      <w:r w:rsidRPr="00496743">
        <w:rPr>
          <w:szCs w:val="28"/>
        </w:rPr>
        <w:t xml:space="preserve">Устав образовательной организации. </w:t>
      </w:r>
    </w:p>
    <w:p w:rsidR="004C060D" w:rsidRDefault="004C060D" w:rsidP="004C060D">
      <w:pPr>
        <w:pStyle w:val="afa"/>
        <w:numPr>
          <w:ilvl w:val="0"/>
          <w:numId w:val="3"/>
        </w:numPr>
        <w:shd w:val="clear" w:color="auto" w:fill="FFFFFF"/>
        <w:tabs>
          <w:tab w:val="left" w:pos="869"/>
          <w:tab w:val="left" w:leader="underscore" w:pos="3583"/>
          <w:tab w:val="left" w:leader="underscore" w:pos="6223"/>
          <w:tab w:val="left" w:leader="underscore" w:pos="8736"/>
        </w:tabs>
        <w:jc w:val="both"/>
        <w:rPr>
          <w:szCs w:val="28"/>
        </w:rPr>
      </w:pPr>
      <w:r>
        <w:rPr>
          <w:szCs w:val="28"/>
        </w:rPr>
        <w:t>Учебный план.</w:t>
      </w:r>
      <w:r w:rsidRPr="00496743">
        <w:rPr>
          <w:szCs w:val="28"/>
        </w:rPr>
        <w:t xml:space="preserve">    </w:t>
      </w:r>
      <w:r w:rsidRPr="00533668">
        <w:rPr>
          <w:szCs w:val="28"/>
        </w:rPr>
        <w:t xml:space="preserve"> </w:t>
      </w:r>
    </w:p>
    <w:p w:rsidR="004C060D" w:rsidRDefault="004C060D" w:rsidP="004C060D">
      <w:pPr>
        <w:pStyle w:val="afa"/>
        <w:shd w:val="clear" w:color="auto" w:fill="FFFFFF"/>
        <w:tabs>
          <w:tab w:val="left" w:pos="869"/>
          <w:tab w:val="left" w:leader="underscore" w:pos="3583"/>
          <w:tab w:val="left" w:leader="underscore" w:pos="6223"/>
          <w:tab w:val="left" w:leader="underscore" w:pos="8736"/>
        </w:tabs>
        <w:jc w:val="both"/>
        <w:rPr>
          <w:szCs w:val="28"/>
        </w:rPr>
      </w:pPr>
      <w:r>
        <w:rPr>
          <w:szCs w:val="28"/>
        </w:rPr>
        <w:t xml:space="preserve">         </w:t>
      </w:r>
    </w:p>
    <w:p w:rsidR="004C060D" w:rsidRPr="00533668" w:rsidRDefault="004C060D" w:rsidP="004C060D">
      <w:pPr>
        <w:pStyle w:val="afa"/>
        <w:shd w:val="clear" w:color="auto" w:fill="FFFFFF"/>
        <w:tabs>
          <w:tab w:val="left" w:pos="869"/>
          <w:tab w:val="left" w:leader="underscore" w:pos="3583"/>
          <w:tab w:val="left" w:leader="underscore" w:pos="6223"/>
          <w:tab w:val="left" w:leader="underscore" w:pos="8736"/>
        </w:tabs>
        <w:jc w:val="both"/>
        <w:rPr>
          <w:szCs w:val="28"/>
        </w:rPr>
      </w:pPr>
      <w:r>
        <w:rPr>
          <w:szCs w:val="28"/>
        </w:rPr>
        <w:t xml:space="preserve">         Адаптированная основная о</w:t>
      </w:r>
      <w:r w:rsidRPr="00533668">
        <w:rPr>
          <w:szCs w:val="28"/>
        </w:rPr>
        <w:t xml:space="preserve">бразовательная программа </w:t>
      </w:r>
      <w:r>
        <w:rPr>
          <w:szCs w:val="28"/>
        </w:rPr>
        <w:t xml:space="preserve">разработана на период с сентября 2013 по май 2017 года. Она </w:t>
      </w:r>
      <w:r w:rsidRPr="00533668">
        <w:rPr>
          <w:szCs w:val="28"/>
        </w:rPr>
        <w:t xml:space="preserve">определяет содержание и организацию образовательного процесса на ступени начального и основного общего образования, обеспечивает жизнедеятельность, функционирование и развитие ГКС(К)ОУ №1 в соответствии с </w:t>
      </w:r>
      <w:r w:rsidRPr="006B5C55">
        <w:rPr>
          <w:b/>
          <w:szCs w:val="28"/>
        </w:rPr>
        <w:t>основными принципами государственной политики РФ</w:t>
      </w:r>
      <w:r w:rsidRPr="00533668">
        <w:rPr>
          <w:szCs w:val="28"/>
        </w:rPr>
        <w:t xml:space="preserve"> в области образования, изложенными в Законе «Об образовании в Российской Федерации» №273 ФЗ, а именно:</w:t>
      </w:r>
    </w:p>
    <w:p w:rsidR="004C060D" w:rsidRPr="00533668" w:rsidRDefault="004C060D" w:rsidP="004C060D">
      <w:pPr>
        <w:pStyle w:val="afa"/>
        <w:numPr>
          <w:ilvl w:val="0"/>
          <w:numId w:val="4"/>
        </w:numPr>
        <w:shd w:val="clear" w:color="auto" w:fill="FFFFFF"/>
        <w:tabs>
          <w:tab w:val="left" w:pos="869"/>
          <w:tab w:val="left" w:leader="underscore" w:pos="3583"/>
          <w:tab w:val="left" w:leader="underscore" w:pos="6223"/>
          <w:tab w:val="left" w:leader="underscore" w:pos="8736"/>
        </w:tabs>
        <w:jc w:val="both"/>
        <w:rPr>
          <w:szCs w:val="28"/>
        </w:rPr>
      </w:pPr>
      <w:r w:rsidRPr="00533668">
        <w:rPr>
          <w:szCs w:val="28"/>
        </w:rPr>
        <w:t>обеспечение права каждого человека на образование, недопустимость дискриминации в сфере образования;</w:t>
      </w:r>
    </w:p>
    <w:p w:rsidR="004C060D" w:rsidRPr="00533668" w:rsidRDefault="004C060D" w:rsidP="004C060D">
      <w:pPr>
        <w:pStyle w:val="afa"/>
        <w:numPr>
          <w:ilvl w:val="0"/>
          <w:numId w:val="4"/>
        </w:numPr>
        <w:shd w:val="clear" w:color="auto" w:fill="FFFFFF"/>
        <w:tabs>
          <w:tab w:val="left" w:pos="869"/>
          <w:tab w:val="left" w:leader="underscore" w:pos="3583"/>
          <w:tab w:val="left" w:leader="underscore" w:pos="6223"/>
          <w:tab w:val="left" w:leader="underscore" w:pos="8736"/>
        </w:tabs>
        <w:jc w:val="both"/>
        <w:rPr>
          <w:szCs w:val="28"/>
        </w:rPr>
      </w:pPr>
      <w:r w:rsidRPr="00533668">
        <w:rPr>
          <w:szCs w:val="28"/>
        </w:rPr>
        <w:t>гуманистический характер образования, приоритет жизни и здоровья человека, прав и свобод личности, свободного развития личности;</w:t>
      </w:r>
    </w:p>
    <w:p w:rsidR="004C060D" w:rsidRPr="00533668" w:rsidRDefault="004C060D" w:rsidP="004C060D">
      <w:pPr>
        <w:pStyle w:val="afa"/>
        <w:numPr>
          <w:ilvl w:val="0"/>
          <w:numId w:val="4"/>
        </w:numPr>
        <w:shd w:val="clear" w:color="auto" w:fill="FFFFFF"/>
        <w:tabs>
          <w:tab w:val="left" w:pos="869"/>
          <w:tab w:val="left" w:leader="underscore" w:pos="3583"/>
          <w:tab w:val="left" w:leader="underscore" w:pos="6223"/>
          <w:tab w:val="left" w:leader="underscore" w:pos="8736"/>
        </w:tabs>
        <w:jc w:val="both"/>
        <w:rPr>
          <w:szCs w:val="28"/>
        </w:rPr>
      </w:pPr>
      <w:r w:rsidRPr="00533668">
        <w:rPr>
          <w:szCs w:val="28"/>
        </w:rPr>
        <w:t>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C060D" w:rsidRPr="00533668" w:rsidRDefault="004C060D" w:rsidP="004C060D">
      <w:pPr>
        <w:pStyle w:val="afa"/>
        <w:numPr>
          <w:ilvl w:val="0"/>
          <w:numId w:val="4"/>
        </w:numPr>
        <w:shd w:val="clear" w:color="auto" w:fill="FFFFFF"/>
        <w:tabs>
          <w:tab w:val="left" w:pos="869"/>
          <w:tab w:val="left" w:leader="underscore" w:pos="3583"/>
          <w:tab w:val="left" w:leader="underscore" w:pos="6223"/>
          <w:tab w:val="left" w:leader="underscore" w:pos="8736"/>
        </w:tabs>
        <w:jc w:val="both"/>
        <w:rPr>
          <w:szCs w:val="28"/>
        </w:rPr>
      </w:pPr>
      <w:r w:rsidRPr="00533668">
        <w:rPr>
          <w:szCs w:val="28"/>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4C060D" w:rsidRDefault="004C060D" w:rsidP="004C060D">
      <w:pPr>
        <w:pStyle w:val="afa"/>
        <w:numPr>
          <w:ilvl w:val="0"/>
          <w:numId w:val="4"/>
        </w:numPr>
        <w:shd w:val="clear" w:color="auto" w:fill="FFFFFF"/>
        <w:tabs>
          <w:tab w:val="left" w:pos="869"/>
          <w:tab w:val="left" w:leader="underscore" w:pos="3583"/>
          <w:tab w:val="left" w:leader="underscore" w:pos="6223"/>
          <w:tab w:val="left" w:leader="underscore" w:pos="8736"/>
        </w:tabs>
        <w:jc w:val="both"/>
        <w:rPr>
          <w:szCs w:val="28"/>
        </w:rPr>
      </w:pPr>
      <w:r w:rsidRPr="00533668">
        <w:rPr>
          <w:szCs w:val="28"/>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C060D" w:rsidRPr="00191586" w:rsidRDefault="004C060D" w:rsidP="004C060D">
      <w:pPr>
        <w:pStyle w:val="afa"/>
        <w:shd w:val="clear" w:color="auto" w:fill="FFFFFF"/>
        <w:tabs>
          <w:tab w:val="left" w:pos="869"/>
          <w:tab w:val="left" w:leader="underscore" w:pos="3583"/>
          <w:tab w:val="left" w:leader="underscore" w:pos="6223"/>
          <w:tab w:val="left" w:leader="underscore" w:pos="8736"/>
        </w:tabs>
        <w:ind w:left="1440"/>
        <w:jc w:val="both"/>
        <w:rPr>
          <w:szCs w:val="28"/>
        </w:rPr>
      </w:pPr>
    </w:p>
    <w:p w:rsidR="004C060D" w:rsidRPr="00191586" w:rsidRDefault="004C060D" w:rsidP="004C060D">
      <w:pPr>
        <w:pStyle w:val="afa"/>
        <w:shd w:val="clear" w:color="auto" w:fill="FFFFFF"/>
        <w:tabs>
          <w:tab w:val="left" w:pos="869"/>
          <w:tab w:val="left" w:leader="underscore" w:pos="3583"/>
          <w:tab w:val="left" w:leader="underscore" w:pos="6223"/>
          <w:tab w:val="left" w:leader="underscore" w:pos="8736"/>
        </w:tabs>
        <w:jc w:val="both"/>
        <w:rPr>
          <w:szCs w:val="28"/>
        </w:rPr>
      </w:pPr>
      <w:r>
        <w:rPr>
          <w:szCs w:val="28"/>
        </w:rPr>
        <w:t xml:space="preserve">          </w:t>
      </w:r>
      <w:r w:rsidRPr="00191586">
        <w:rPr>
          <w:szCs w:val="28"/>
        </w:rPr>
        <w:t>В основу формирования адаптированной основной образователь</w:t>
      </w:r>
      <w:r>
        <w:rPr>
          <w:szCs w:val="28"/>
        </w:rPr>
        <w:t>ной программы</w:t>
      </w:r>
      <w:r w:rsidRPr="00191586">
        <w:rPr>
          <w:szCs w:val="28"/>
        </w:rPr>
        <w:t xml:space="preserve"> ГКС(К)ОУ «Специальная (кор</w:t>
      </w:r>
      <w:r>
        <w:rPr>
          <w:szCs w:val="28"/>
        </w:rPr>
        <w:t>рекционная) общеобразовательная школа-интернат №1 VIII вида»</w:t>
      </w:r>
      <w:r w:rsidRPr="00191586">
        <w:rPr>
          <w:szCs w:val="28"/>
        </w:rPr>
        <w:t xml:space="preserve"> положены следующие </w:t>
      </w:r>
      <w:r w:rsidRPr="00191586">
        <w:rPr>
          <w:b/>
          <w:szCs w:val="28"/>
        </w:rPr>
        <w:t>принципы</w:t>
      </w:r>
      <w:r w:rsidRPr="00191586">
        <w:rPr>
          <w:szCs w:val="28"/>
        </w:rPr>
        <w:t>:</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учета типологических и индивидуальных образовательных потребностей обучающихся;</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коррекционной направленности образовательного процесса;</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онтогенетический принцип;</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преемственности, предполагающий взаимосвязь и непрерывность образования обучающихся с умственной отсталостью на всех ступенях (начальные и старшие классы);</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целостности содержания образования, поскольку в основу структуры содержания образования п</w:t>
      </w:r>
      <w:r>
        <w:rPr>
          <w:szCs w:val="28"/>
        </w:rPr>
        <w:t xml:space="preserve">оложено не понятие предмета, а </w:t>
      </w:r>
      <w:r w:rsidRPr="00191586">
        <w:rPr>
          <w:szCs w:val="28"/>
        </w:rPr>
        <w:t xml:space="preserve"> «образовательной области».</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направленности на формирование деятельности, обеспечивает возможность овладения обучающимися с умственной отсталостью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4C060D" w:rsidRPr="00191586"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C060D" w:rsidRPr="00533668" w:rsidRDefault="004C060D" w:rsidP="004C060D">
      <w:pPr>
        <w:pStyle w:val="afa"/>
        <w:numPr>
          <w:ilvl w:val="1"/>
          <w:numId w:val="5"/>
        </w:numPr>
        <w:shd w:val="clear" w:color="auto" w:fill="FFFFFF"/>
        <w:tabs>
          <w:tab w:val="left" w:pos="869"/>
          <w:tab w:val="left" w:leader="underscore" w:pos="3583"/>
          <w:tab w:val="left" w:leader="underscore" w:pos="6223"/>
          <w:tab w:val="left" w:leader="underscore" w:pos="8736"/>
        </w:tabs>
        <w:jc w:val="both"/>
        <w:rPr>
          <w:szCs w:val="28"/>
        </w:rPr>
      </w:pPr>
      <w:r w:rsidRPr="00191586">
        <w:rPr>
          <w:szCs w:val="28"/>
        </w:rPr>
        <w:t>принцип сотрудничества с семьей.</w:t>
      </w:r>
    </w:p>
    <w:p w:rsidR="004C060D" w:rsidRPr="00533668" w:rsidRDefault="004C060D" w:rsidP="004C060D">
      <w:pPr>
        <w:shd w:val="clear" w:color="auto" w:fill="FFFFFF"/>
        <w:tabs>
          <w:tab w:val="left" w:pos="869"/>
          <w:tab w:val="left" w:leader="underscore" w:pos="3583"/>
          <w:tab w:val="left" w:leader="underscore" w:pos="6223"/>
          <w:tab w:val="left" w:leader="underscore" w:pos="8736"/>
        </w:tabs>
        <w:ind w:left="360"/>
        <w:jc w:val="center"/>
        <w:rPr>
          <w:b/>
          <w:szCs w:val="28"/>
        </w:rPr>
      </w:pPr>
      <w:r w:rsidRPr="00533668">
        <w:rPr>
          <w:b/>
          <w:szCs w:val="28"/>
        </w:rPr>
        <w:t>Цель реализации адаптированной основной образователь</w:t>
      </w:r>
      <w:r>
        <w:rPr>
          <w:b/>
          <w:szCs w:val="28"/>
        </w:rPr>
        <w:t xml:space="preserve">ной программы </w:t>
      </w:r>
    </w:p>
    <w:p w:rsidR="004C060D" w:rsidRPr="000369B3" w:rsidRDefault="004C060D" w:rsidP="004C060D">
      <w:pPr>
        <w:pStyle w:val="afa"/>
        <w:shd w:val="clear" w:color="auto" w:fill="FFFFFF"/>
        <w:tabs>
          <w:tab w:val="left" w:pos="869"/>
          <w:tab w:val="left" w:leader="underscore" w:pos="3583"/>
          <w:tab w:val="left" w:leader="underscore" w:pos="6223"/>
          <w:tab w:val="left" w:leader="underscore" w:pos="8736"/>
        </w:tabs>
        <w:jc w:val="both"/>
        <w:rPr>
          <w:szCs w:val="28"/>
        </w:rPr>
      </w:pPr>
      <w:r w:rsidRPr="00533668">
        <w:rPr>
          <w:szCs w:val="28"/>
        </w:rPr>
        <w:t xml:space="preserve">          Адаптированная основная образовательная программа ГКС(К)ОУ для обучающихся, воспитанников с ограниченными возможностями здоровья «Специальная (коррекционная) общеобразовательная школа-интернат №1 VIII вида» направлена на формирование общей культуры, обеспечивающей разностороннее развитие их личности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4C060D" w:rsidRDefault="004C060D" w:rsidP="004C060D">
      <w:pPr>
        <w:shd w:val="clear" w:color="auto" w:fill="FFFFFF"/>
        <w:tabs>
          <w:tab w:val="left" w:leader="hyphen" w:pos="4591"/>
          <w:tab w:val="left" w:pos="6021"/>
        </w:tabs>
        <w:jc w:val="center"/>
        <w:rPr>
          <w:b/>
          <w:color w:val="000000"/>
          <w:szCs w:val="28"/>
        </w:rPr>
      </w:pPr>
    </w:p>
    <w:p w:rsidR="004C060D" w:rsidRPr="00A5080D" w:rsidRDefault="004C060D" w:rsidP="004C060D">
      <w:pPr>
        <w:shd w:val="clear" w:color="auto" w:fill="FFFFFF"/>
        <w:tabs>
          <w:tab w:val="left" w:leader="hyphen" w:pos="4591"/>
          <w:tab w:val="left" w:pos="6021"/>
        </w:tabs>
        <w:jc w:val="center"/>
        <w:rPr>
          <w:b/>
          <w:color w:val="000000"/>
          <w:sz w:val="24"/>
          <w:szCs w:val="24"/>
        </w:rPr>
      </w:pPr>
      <w:r w:rsidRPr="00A5080D">
        <w:rPr>
          <w:b/>
          <w:color w:val="000000"/>
          <w:szCs w:val="28"/>
        </w:rPr>
        <w:t>Контингент обучающихся</w:t>
      </w:r>
    </w:p>
    <w:tbl>
      <w:tblPr>
        <w:tblW w:w="9356" w:type="dxa"/>
        <w:tblInd w:w="40" w:type="dxa"/>
        <w:tblLayout w:type="fixed"/>
        <w:tblCellMar>
          <w:left w:w="40" w:type="dxa"/>
          <w:right w:w="40" w:type="dxa"/>
        </w:tblCellMar>
        <w:tblLook w:val="0000" w:firstRow="0" w:lastRow="0" w:firstColumn="0" w:lastColumn="0" w:noHBand="0" w:noVBand="0"/>
      </w:tblPr>
      <w:tblGrid>
        <w:gridCol w:w="4253"/>
        <w:gridCol w:w="1417"/>
        <w:gridCol w:w="1276"/>
        <w:gridCol w:w="1276"/>
        <w:gridCol w:w="1134"/>
      </w:tblGrid>
      <w:tr w:rsidR="004C060D" w:rsidRPr="00D17A30" w:rsidTr="007B36BC">
        <w:trPr>
          <w:trHeight w:hRule="exact" w:val="550"/>
        </w:trPr>
        <w:tc>
          <w:tcPr>
            <w:tcW w:w="4253" w:type="dxa"/>
            <w:tcBorders>
              <w:top w:val="single" w:sz="6" w:space="0" w:color="auto"/>
              <w:left w:val="single" w:sz="6" w:space="0" w:color="auto"/>
              <w:bottom w:val="single" w:sz="6" w:space="0" w:color="auto"/>
              <w:right w:val="single" w:sz="6" w:space="0" w:color="auto"/>
            </w:tcBorders>
            <w:shd w:val="clear" w:color="auto" w:fill="FFFFFF"/>
            <w:vAlign w:val="center"/>
          </w:tcPr>
          <w:p w:rsidR="004C060D" w:rsidRPr="00D17A30" w:rsidRDefault="004C060D" w:rsidP="007B36BC">
            <w:pPr>
              <w:shd w:val="clear" w:color="auto" w:fill="FFFFFF"/>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4C060D" w:rsidRPr="00D17A30" w:rsidRDefault="004C060D" w:rsidP="007B36BC">
            <w:pPr>
              <w:shd w:val="clear" w:color="auto" w:fill="FFFFFF"/>
              <w:jc w:val="center"/>
              <w:rPr>
                <w:sz w:val="24"/>
                <w:szCs w:val="24"/>
              </w:rPr>
            </w:pPr>
            <w:r w:rsidRPr="00D17A30">
              <w:rPr>
                <w:color w:val="000000"/>
                <w:sz w:val="24"/>
                <w:szCs w:val="24"/>
              </w:rPr>
              <w:t>Началь</w:t>
            </w:r>
            <w:r w:rsidRPr="00D17A30">
              <w:rPr>
                <w:color w:val="000000"/>
                <w:sz w:val="24"/>
                <w:szCs w:val="24"/>
              </w:rPr>
              <w:softHyphen/>
              <w:t>ная школа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60D" w:rsidRPr="00D17A30" w:rsidRDefault="004C060D" w:rsidP="007B36BC">
            <w:pPr>
              <w:shd w:val="clear" w:color="auto" w:fill="FFFFFF"/>
              <w:jc w:val="center"/>
              <w:rPr>
                <w:sz w:val="24"/>
                <w:szCs w:val="24"/>
              </w:rPr>
            </w:pPr>
            <w:r w:rsidRPr="00D17A30">
              <w:rPr>
                <w:color w:val="000000"/>
                <w:sz w:val="24"/>
                <w:szCs w:val="24"/>
              </w:rPr>
              <w:t>Основная школа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C060D" w:rsidRPr="00D17A30" w:rsidRDefault="004C060D" w:rsidP="007B36BC">
            <w:pPr>
              <w:shd w:val="clear" w:color="auto" w:fill="FFFFFF"/>
              <w:jc w:val="center"/>
              <w:rPr>
                <w:sz w:val="24"/>
                <w:szCs w:val="24"/>
              </w:rPr>
            </w:pPr>
            <w:r w:rsidRPr="00D17A30">
              <w:rPr>
                <w:color w:val="000000"/>
                <w:sz w:val="24"/>
                <w:szCs w:val="24"/>
              </w:rPr>
              <w:t>Средняя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C060D" w:rsidRPr="00D17A30" w:rsidRDefault="004C060D" w:rsidP="007B36BC">
            <w:pPr>
              <w:shd w:val="clear" w:color="auto" w:fill="FFFFFF"/>
              <w:jc w:val="center"/>
              <w:rPr>
                <w:sz w:val="24"/>
                <w:szCs w:val="24"/>
              </w:rPr>
            </w:pPr>
            <w:r w:rsidRPr="00D17A30">
              <w:rPr>
                <w:color w:val="000000"/>
                <w:sz w:val="24"/>
                <w:szCs w:val="24"/>
              </w:rPr>
              <w:t>Всего по ОУ</w:t>
            </w:r>
          </w:p>
        </w:tc>
      </w:tr>
      <w:tr w:rsidR="004C060D" w:rsidRPr="00D17A30" w:rsidTr="007B36BC">
        <w:trPr>
          <w:trHeight w:hRule="exact" w:val="349"/>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rPr>
                <w:sz w:val="24"/>
                <w:szCs w:val="24"/>
              </w:rPr>
            </w:pPr>
            <w:r w:rsidRPr="00D17A30">
              <w:rPr>
                <w:color w:val="000000"/>
                <w:sz w:val="24"/>
                <w:szCs w:val="24"/>
              </w:rPr>
              <w:t>Общее количество обуча</w:t>
            </w:r>
            <w:r w:rsidRPr="00D17A30">
              <w:rPr>
                <w:color w:val="000000"/>
                <w:sz w:val="24"/>
                <w:szCs w:val="24"/>
              </w:rPr>
              <w:softHyphen/>
              <w:t>ющихся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C060D" w:rsidRPr="00496743" w:rsidRDefault="004C060D" w:rsidP="007B36BC">
            <w:pPr>
              <w:shd w:val="clear" w:color="auto" w:fill="FFFFFF"/>
              <w:jc w:val="center"/>
              <w:rPr>
                <w:b/>
                <w:sz w:val="24"/>
                <w:szCs w:val="24"/>
              </w:rPr>
            </w:pPr>
            <w:r w:rsidRPr="00496743">
              <w:rPr>
                <w:b/>
                <w:sz w:val="24"/>
                <w:szCs w:val="24"/>
              </w:rPr>
              <w:t>64</w:t>
            </w:r>
          </w:p>
          <w:p w:rsidR="004C060D" w:rsidRPr="00D17A30" w:rsidRDefault="004C060D" w:rsidP="007B36BC">
            <w:pPr>
              <w:shd w:val="clear" w:color="auto" w:fill="FFFFFF"/>
              <w:jc w:val="center"/>
              <w:rPr>
                <w:b/>
                <w:sz w:val="24"/>
                <w:szCs w:val="24"/>
              </w:rPr>
            </w:pPr>
          </w:p>
          <w:p w:rsidR="004C060D" w:rsidRPr="00D17A30" w:rsidRDefault="004C060D" w:rsidP="007B36BC">
            <w:pPr>
              <w:shd w:val="clear" w:color="auto" w:fill="FFFFFF"/>
              <w:jc w:val="center"/>
              <w:rPr>
                <w:b/>
                <w:sz w:val="24"/>
                <w:szCs w:val="24"/>
              </w:rPr>
            </w:pPr>
          </w:p>
          <w:p w:rsidR="004C060D" w:rsidRPr="00D17A30" w:rsidRDefault="004C060D" w:rsidP="007B36BC">
            <w:pPr>
              <w:shd w:val="clear" w:color="auto" w:fill="FFFFFF"/>
              <w:jc w:val="center"/>
              <w:rPr>
                <w:b/>
                <w:sz w:val="24"/>
                <w:szCs w:val="24"/>
              </w:rPr>
            </w:pPr>
          </w:p>
          <w:p w:rsidR="004C060D" w:rsidRPr="00D17A30" w:rsidRDefault="004C060D" w:rsidP="007B36BC">
            <w:pPr>
              <w:shd w:val="clear" w:color="auto" w:fill="FFFFFF"/>
              <w:jc w:val="center"/>
              <w:rPr>
                <w:b/>
                <w:sz w:val="24"/>
                <w:szCs w:val="24"/>
              </w:rPr>
            </w:pPr>
          </w:p>
          <w:p w:rsidR="004C060D" w:rsidRPr="00D17A30" w:rsidRDefault="004C060D" w:rsidP="007B36BC">
            <w:pPr>
              <w:shd w:val="clear" w:color="auto" w:fill="FFFFFF"/>
              <w:jc w:val="center"/>
              <w:rPr>
                <w:b/>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496743" w:rsidRDefault="004C060D" w:rsidP="007B36BC">
            <w:pPr>
              <w:shd w:val="clear" w:color="auto" w:fill="FFFFFF"/>
              <w:jc w:val="center"/>
              <w:rPr>
                <w:b/>
                <w:sz w:val="24"/>
                <w:szCs w:val="24"/>
              </w:rPr>
            </w:pPr>
            <w:r w:rsidRPr="00496743">
              <w:rPr>
                <w:b/>
                <w:sz w:val="24"/>
                <w:szCs w:val="24"/>
              </w:rPr>
              <w:t>79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sidRPr="00D17A30">
              <w:rPr>
                <w:b/>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60D" w:rsidRPr="00CB5A83" w:rsidRDefault="004C060D" w:rsidP="007B36BC">
            <w:pPr>
              <w:shd w:val="clear" w:color="auto" w:fill="FFFFFF"/>
              <w:jc w:val="center"/>
              <w:rPr>
                <w:b/>
                <w:sz w:val="24"/>
                <w:szCs w:val="24"/>
              </w:rPr>
            </w:pPr>
            <w:r>
              <w:rPr>
                <w:b/>
                <w:sz w:val="24"/>
                <w:szCs w:val="24"/>
              </w:rPr>
              <w:t>1</w:t>
            </w:r>
            <w:r>
              <w:rPr>
                <w:b/>
                <w:sz w:val="24"/>
                <w:szCs w:val="24"/>
                <w:lang w:val="en-US"/>
              </w:rPr>
              <w:t>4</w:t>
            </w:r>
            <w:r>
              <w:rPr>
                <w:b/>
                <w:sz w:val="24"/>
                <w:szCs w:val="24"/>
              </w:rPr>
              <w:t>3</w:t>
            </w:r>
          </w:p>
        </w:tc>
      </w:tr>
      <w:tr w:rsidR="004C060D" w:rsidRPr="00D17A30" w:rsidTr="007B36BC">
        <w:trPr>
          <w:trHeight w:hRule="exact" w:val="544"/>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rPr>
                <w:sz w:val="24"/>
                <w:szCs w:val="24"/>
              </w:rPr>
            </w:pPr>
            <w:r w:rsidRPr="00D17A30">
              <w:rPr>
                <w:color w:val="000000"/>
                <w:sz w:val="24"/>
                <w:szCs w:val="24"/>
              </w:rPr>
              <w:t>Общее количество клас</w:t>
            </w:r>
            <w:r w:rsidRPr="00D17A30">
              <w:rPr>
                <w:color w:val="000000"/>
                <w:sz w:val="24"/>
                <w:szCs w:val="24"/>
              </w:rPr>
              <w:softHyphen/>
              <w:t>сов/средняя наполня</w:t>
            </w:r>
            <w:r w:rsidRPr="00D17A30">
              <w:rPr>
                <w:color w:val="000000"/>
                <w:sz w:val="24"/>
                <w:szCs w:val="24"/>
              </w:rPr>
              <w:softHyphen/>
              <w:t>емость классов, в том числе:</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C060D" w:rsidRPr="00F24CEE" w:rsidRDefault="004C060D" w:rsidP="007B36BC">
            <w:pPr>
              <w:shd w:val="clear" w:color="auto" w:fill="FFFFFF"/>
              <w:jc w:val="center"/>
              <w:rPr>
                <w:b/>
                <w:sz w:val="24"/>
                <w:szCs w:val="24"/>
                <w:lang w:val="en-US"/>
              </w:rPr>
            </w:pPr>
            <w:r>
              <w:rPr>
                <w:b/>
                <w:sz w:val="24"/>
                <w:szCs w:val="24"/>
                <w:lang w:val="en-US"/>
              </w:rPr>
              <w:t>6/10</w:t>
            </w:r>
            <w:r>
              <w:rPr>
                <w:b/>
                <w:sz w:val="24"/>
                <w:szCs w:val="24"/>
              </w:rPr>
              <w:t>,</w:t>
            </w:r>
            <w:r>
              <w:rPr>
                <w:b/>
                <w:sz w:val="24"/>
                <w:szCs w:val="24"/>
                <w:lang w:val="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0D0D8E" w:rsidRDefault="004C060D" w:rsidP="007B36BC">
            <w:pPr>
              <w:shd w:val="clear" w:color="auto" w:fill="FFFFFF"/>
              <w:jc w:val="center"/>
              <w:rPr>
                <w:b/>
                <w:sz w:val="24"/>
                <w:szCs w:val="24"/>
              </w:rPr>
            </w:pPr>
            <w:r>
              <w:rPr>
                <w:b/>
                <w:sz w:val="24"/>
                <w:szCs w:val="24"/>
                <w:lang w:val="en-US"/>
              </w:rPr>
              <w:t>7</w:t>
            </w:r>
            <w:r>
              <w:rPr>
                <w:b/>
                <w:sz w:val="24"/>
                <w:szCs w:val="24"/>
              </w:rPr>
              <w:t>/11,2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sidRPr="00D17A30">
              <w:rPr>
                <w:b/>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60D" w:rsidRPr="00F24CEE" w:rsidRDefault="004C060D" w:rsidP="007B36BC">
            <w:pPr>
              <w:shd w:val="clear" w:color="auto" w:fill="FFFFFF"/>
              <w:jc w:val="center"/>
              <w:rPr>
                <w:b/>
                <w:sz w:val="24"/>
                <w:szCs w:val="24"/>
                <w:lang w:val="en-US"/>
              </w:rPr>
            </w:pPr>
            <w:r>
              <w:rPr>
                <w:b/>
                <w:sz w:val="24"/>
                <w:szCs w:val="24"/>
                <w:lang w:val="en-US"/>
              </w:rPr>
              <w:t>13</w:t>
            </w:r>
          </w:p>
        </w:tc>
      </w:tr>
      <w:tr w:rsidR="004C060D" w:rsidRPr="00D17A30" w:rsidTr="007B36BC">
        <w:trPr>
          <w:trHeight w:hRule="exact" w:val="275"/>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rPr>
                <w:sz w:val="24"/>
                <w:szCs w:val="24"/>
              </w:rPr>
            </w:pPr>
            <w:r w:rsidRPr="00D17A30">
              <w:rPr>
                <w:color w:val="000000"/>
                <w:sz w:val="24"/>
                <w:szCs w:val="24"/>
              </w:rPr>
              <w:t>обще</w:t>
            </w:r>
            <w:r>
              <w:rPr>
                <w:color w:val="000000"/>
                <w:sz w:val="24"/>
                <w:szCs w:val="24"/>
              </w:rPr>
              <w:t>образовательных с лёгкой у/о</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Pr>
                <w:b/>
                <w:sz w:val="24"/>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Pr>
                <w:b/>
                <w:sz w:val="24"/>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sidRPr="00D17A30">
              <w:rPr>
                <w:b/>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Pr>
                <w:b/>
                <w:sz w:val="24"/>
                <w:szCs w:val="24"/>
              </w:rPr>
              <w:t>11</w:t>
            </w:r>
          </w:p>
        </w:tc>
      </w:tr>
      <w:tr w:rsidR="004C060D" w:rsidRPr="00D17A30" w:rsidTr="007B36BC">
        <w:trPr>
          <w:trHeight w:hRule="exact" w:val="556"/>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rPr>
                <w:sz w:val="24"/>
                <w:szCs w:val="24"/>
              </w:rPr>
            </w:pPr>
            <w:r>
              <w:rPr>
                <w:color w:val="000000"/>
                <w:sz w:val="24"/>
                <w:szCs w:val="24"/>
              </w:rPr>
              <w:t>классы для детей со сложным дефектом</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Pr>
                <w:b/>
                <w:sz w:val="24"/>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sidRPr="00D17A30">
              <w:rPr>
                <w:b/>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sidRPr="00D17A30">
              <w:rPr>
                <w:b/>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jc w:val="center"/>
              <w:rPr>
                <w:b/>
                <w:sz w:val="24"/>
                <w:szCs w:val="24"/>
              </w:rPr>
            </w:pPr>
            <w:r>
              <w:rPr>
                <w:b/>
                <w:sz w:val="24"/>
                <w:szCs w:val="24"/>
              </w:rPr>
              <w:t>2</w:t>
            </w:r>
          </w:p>
        </w:tc>
      </w:tr>
    </w:tbl>
    <w:p w:rsidR="004C060D" w:rsidRDefault="004C060D" w:rsidP="004C060D">
      <w:pPr>
        <w:shd w:val="clear" w:color="auto" w:fill="FFFFFF"/>
        <w:spacing w:after="0"/>
        <w:rPr>
          <w:b/>
          <w:color w:val="000000"/>
          <w:szCs w:val="28"/>
        </w:rPr>
      </w:pPr>
    </w:p>
    <w:p w:rsidR="004C060D" w:rsidRPr="00A5080D" w:rsidRDefault="004C060D" w:rsidP="004C060D">
      <w:pPr>
        <w:shd w:val="clear" w:color="auto" w:fill="FFFFFF"/>
        <w:spacing w:after="0"/>
        <w:jc w:val="center"/>
        <w:rPr>
          <w:b/>
          <w:color w:val="000000"/>
          <w:szCs w:val="28"/>
        </w:rPr>
      </w:pPr>
      <w:r w:rsidRPr="00A5080D">
        <w:rPr>
          <w:b/>
          <w:color w:val="000000"/>
          <w:szCs w:val="28"/>
        </w:rPr>
        <w:t>Режим ра</w:t>
      </w:r>
      <w:r>
        <w:rPr>
          <w:b/>
          <w:color w:val="000000"/>
          <w:szCs w:val="28"/>
        </w:rPr>
        <w:t>боты образовательной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4962"/>
        <w:gridCol w:w="2126"/>
        <w:gridCol w:w="2268"/>
      </w:tblGrid>
      <w:tr w:rsidR="004C060D" w:rsidRPr="00D17A30" w:rsidTr="007B36BC">
        <w:trPr>
          <w:trHeight w:hRule="exact" w:val="662"/>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jc w:val="center"/>
              <w:rPr>
                <w:sz w:val="24"/>
                <w:szCs w:val="24"/>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jc w:val="center"/>
              <w:rPr>
                <w:sz w:val="24"/>
                <w:szCs w:val="24"/>
              </w:rPr>
            </w:pPr>
            <w:r w:rsidRPr="00D17A30">
              <w:rPr>
                <w:color w:val="000000"/>
                <w:sz w:val="24"/>
                <w:szCs w:val="24"/>
              </w:rPr>
              <w:t>Начальная школа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line="240" w:lineRule="auto"/>
              <w:jc w:val="center"/>
              <w:rPr>
                <w:color w:val="000000"/>
                <w:sz w:val="24"/>
                <w:szCs w:val="24"/>
              </w:rPr>
            </w:pPr>
            <w:r w:rsidRPr="00D17A30">
              <w:rPr>
                <w:color w:val="000000"/>
                <w:sz w:val="24"/>
                <w:szCs w:val="24"/>
              </w:rPr>
              <w:t>Основная школа</w:t>
            </w:r>
          </w:p>
        </w:tc>
      </w:tr>
      <w:tr w:rsidR="004C060D" w:rsidRPr="00D17A30" w:rsidTr="007B36BC">
        <w:trPr>
          <w:trHeight w:hRule="exact" w:val="29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rPr>
                <w:sz w:val="24"/>
                <w:szCs w:val="24"/>
              </w:rPr>
            </w:pPr>
            <w:r w:rsidRPr="00D17A30">
              <w:rPr>
                <w:color w:val="000000"/>
                <w:sz w:val="24"/>
                <w:szCs w:val="24"/>
              </w:rPr>
              <w:t>Продолжительность учебной недели (дней)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jc w:val="center"/>
              <w:rPr>
                <w:b/>
                <w:sz w:val="24"/>
                <w:szCs w:val="24"/>
              </w:rPr>
            </w:pPr>
            <w:r>
              <w:rPr>
                <w:b/>
                <w:sz w:val="24"/>
                <w:szCs w:val="24"/>
              </w:rPr>
              <w:t>6</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line="240" w:lineRule="auto"/>
              <w:jc w:val="center"/>
              <w:rPr>
                <w:b/>
                <w:sz w:val="24"/>
                <w:szCs w:val="24"/>
              </w:rPr>
            </w:pPr>
            <w:r>
              <w:rPr>
                <w:b/>
                <w:sz w:val="24"/>
                <w:szCs w:val="24"/>
              </w:rPr>
              <w:t>6</w:t>
            </w:r>
          </w:p>
        </w:tc>
      </w:tr>
      <w:tr w:rsidR="004C060D" w:rsidRPr="00D17A30" w:rsidTr="007B36BC">
        <w:trPr>
          <w:trHeight w:hRule="exact" w:val="29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rPr>
                <w:sz w:val="24"/>
                <w:szCs w:val="24"/>
              </w:rPr>
            </w:pPr>
            <w:r w:rsidRPr="00D17A30">
              <w:rPr>
                <w:color w:val="000000"/>
                <w:sz w:val="24"/>
                <w:szCs w:val="24"/>
              </w:rPr>
              <w:t>Продолжительность уроков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jc w:val="center"/>
              <w:rPr>
                <w:b/>
                <w:sz w:val="24"/>
                <w:szCs w:val="24"/>
              </w:rPr>
            </w:pPr>
            <w:r w:rsidRPr="00D17A30">
              <w:rPr>
                <w:b/>
                <w:sz w:val="24"/>
                <w:szCs w:val="24"/>
              </w:rPr>
              <w:t>45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line="240" w:lineRule="auto"/>
              <w:jc w:val="center"/>
              <w:rPr>
                <w:b/>
                <w:sz w:val="24"/>
                <w:szCs w:val="24"/>
              </w:rPr>
            </w:pPr>
            <w:r w:rsidRPr="00D17A30">
              <w:rPr>
                <w:b/>
                <w:sz w:val="24"/>
                <w:szCs w:val="24"/>
              </w:rPr>
              <w:t>45</w:t>
            </w:r>
          </w:p>
        </w:tc>
      </w:tr>
      <w:tr w:rsidR="004C060D" w:rsidRPr="00D17A30" w:rsidTr="007B36BC">
        <w:trPr>
          <w:trHeight w:hRule="exact" w:val="500"/>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rPr>
                <w:sz w:val="24"/>
                <w:szCs w:val="24"/>
              </w:rPr>
            </w:pPr>
            <w:r w:rsidRPr="00D17A30">
              <w:rPr>
                <w:color w:val="000000"/>
                <w:sz w:val="24"/>
                <w:szCs w:val="24"/>
              </w:rPr>
              <w:t>Продолжительность перерывов (мин)</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jc w:val="center"/>
              <w:rPr>
                <w:b/>
                <w:sz w:val="24"/>
                <w:szCs w:val="24"/>
                <w:lang w:val="en-US"/>
              </w:rPr>
            </w:pPr>
            <w:r w:rsidRPr="00D17A30">
              <w:rPr>
                <w:b/>
                <w:color w:val="000000"/>
                <w:sz w:val="24"/>
                <w:szCs w:val="24"/>
              </w:rPr>
              <w:t>10 - 20</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line="240" w:lineRule="auto"/>
              <w:ind w:right="-19"/>
              <w:jc w:val="center"/>
              <w:rPr>
                <w:b/>
                <w:sz w:val="24"/>
                <w:szCs w:val="24"/>
                <w:lang w:val="en-US"/>
              </w:rPr>
            </w:pPr>
            <w:r w:rsidRPr="00D17A30">
              <w:rPr>
                <w:b/>
                <w:color w:val="000000"/>
                <w:sz w:val="24"/>
                <w:szCs w:val="24"/>
              </w:rPr>
              <w:t>10 - 20</w:t>
            </w:r>
          </w:p>
        </w:tc>
      </w:tr>
      <w:tr w:rsidR="004C060D" w:rsidRPr="00D17A30" w:rsidTr="007B36BC">
        <w:trPr>
          <w:trHeight w:hRule="exact" w:val="618"/>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rPr>
                <w:sz w:val="24"/>
                <w:szCs w:val="24"/>
              </w:rPr>
            </w:pPr>
            <w:r w:rsidRPr="00D17A30">
              <w:rPr>
                <w:color w:val="000000"/>
                <w:sz w:val="24"/>
                <w:szCs w:val="24"/>
              </w:rPr>
              <w:t>Периодичность про</w:t>
            </w:r>
            <w:r w:rsidRPr="00D17A30">
              <w:rPr>
                <w:color w:val="000000"/>
                <w:sz w:val="24"/>
                <w:szCs w:val="24"/>
              </w:rPr>
              <w:softHyphen/>
              <w:t>ведения промежу</w:t>
            </w:r>
            <w:r w:rsidRPr="00D17A30">
              <w:rPr>
                <w:color w:val="000000"/>
                <w:sz w:val="24"/>
                <w:szCs w:val="24"/>
              </w:rPr>
              <w:softHyphen/>
              <w:t>точной аттестации обучающихся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jc w:val="center"/>
              <w:rPr>
                <w:color w:val="000000"/>
                <w:sz w:val="24"/>
                <w:szCs w:val="24"/>
                <w:lang w:val="en-US"/>
              </w:rPr>
            </w:pPr>
            <w:r w:rsidRPr="00D17A30">
              <w:rPr>
                <w:color w:val="000000"/>
                <w:sz w:val="24"/>
                <w:szCs w:val="24"/>
              </w:rPr>
              <w:t>четверть</w:t>
            </w:r>
          </w:p>
          <w:p w:rsidR="004C060D" w:rsidRPr="00D17A30" w:rsidRDefault="004C060D" w:rsidP="007B36BC">
            <w:pPr>
              <w:shd w:val="clear" w:color="auto" w:fill="FFFFFF"/>
              <w:spacing w:after="0"/>
              <w:jc w:val="center"/>
              <w:rPr>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4C060D" w:rsidRPr="00D17A30" w:rsidRDefault="004C060D" w:rsidP="007B36BC">
            <w:pPr>
              <w:shd w:val="clear" w:color="auto" w:fill="FFFFFF"/>
              <w:spacing w:after="0" w:line="240" w:lineRule="auto"/>
              <w:jc w:val="center"/>
              <w:rPr>
                <w:color w:val="000000"/>
                <w:sz w:val="24"/>
                <w:szCs w:val="24"/>
                <w:lang w:val="en-US"/>
              </w:rPr>
            </w:pPr>
            <w:r w:rsidRPr="00D17A30">
              <w:rPr>
                <w:color w:val="000000"/>
                <w:sz w:val="24"/>
                <w:szCs w:val="24"/>
              </w:rPr>
              <w:t>четверть</w:t>
            </w:r>
          </w:p>
          <w:p w:rsidR="004C060D" w:rsidRPr="00D17A30" w:rsidRDefault="004C060D" w:rsidP="007B36BC">
            <w:pPr>
              <w:shd w:val="clear" w:color="auto" w:fill="FFFFFF"/>
              <w:spacing w:after="0" w:line="240" w:lineRule="auto"/>
              <w:jc w:val="center"/>
              <w:rPr>
                <w:sz w:val="24"/>
                <w:szCs w:val="24"/>
              </w:rPr>
            </w:pPr>
          </w:p>
        </w:tc>
      </w:tr>
    </w:tbl>
    <w:p w:rsidR="004C060D" w:rsidRDefault="004C060D" w:rsidP="004C060D">
      <w:pPr>
        <w:spacing w:after="0"/>
        <w:ind w:firstLine="567"/>
        <w:jc w:val="both"/>
        <w:rPr>
          <w:szCs w:val="28"/>
        </w:rPr>
      </w:pPr>
      <w:r w:rsidRPr="00A5080D">
        <w:rPr>
          <w:szCs w:val="28"/>
        </w:rPr>
        <w:t xml:space="preserve"> </w:t>
      </w:r>
    </w:p>
    <w:p w:rsidR="004C060D" w:rsidRDefault="004C060D" w:rsidP="004C060D">
      <w:pPr>
        <w:spacing w:after="0"/>
        <w:ind w:firstLine="567"/>
        <w:jc w:val="both"/>
        <w:rPr>
          <w:szCs w:val="28"/>
        </w:rPr>
      </w:pPr>
      <w:r>
        <w:rPr>
          <w:szCs w:val="28"/>
        </w:rPr>
        <w:t xml:space="preserve">  </w:t>
      </w:r>
      <w:r w:rsidRPr="00A5080D">
        <w:rPr>
          <w:szCs w:val="28"/>
        </w:rPr>
        <w:t>Количество классо</w:t>
      </w:r>
      <w:r>
        <w:rPr>
          <w:szCs w:val="28"/>
        </w:rPr>
        <w:t>в, учащихся: в начальной школе 6 классов, из них 2</w:t>
      </w:r>
      <w:r w:rsidRPr="00A5080D">
        <w:rPr>
          <w:szCs w:val="28"/>
        </w:rPr>
        <w:t xml:space="preserve"> класс</w:t>
      </w:r>
      <w:r>
        <w:rPr>
          <w:szCs w:val="28"/>
        </w:rPr>
        <w:t xml:space="preserve"> со сложной структурой дефекта, в основной школе – 7 классов.</w:t>
      </w:r>
    </w:p>
    <w:p w:rsidR="004C060D" w:rsidRDefault="004C060D" w:rsidP="004C060D">
      <w:pPr>
        <w:spacing w:after="0" w:line="240" w:lineRule="auto"/>
        <w:ind w:firstLine="567"/>
        <w:jc w:val="both"/>
        <w:rPr>
          <w:szCs w:val="28"/>
        </w:rPr>
      </w:pPr>
      <w:r>
        <w:rPr>
          <w:szCs w:val="28"/>
        </w:rPr>
        <w:t xml:space="preserve">  </w:t>
      </w:r>
      <w:r w:rsidRPr="0010434E">
        <w:rPr>
          <w:szCs w:val="28"/>
        </w:rPr>
        <w:t>Характеристик</w:t>
      </w:r>
      <w:r>
        <w:rPr>
          <w:szCs w:val="28"/>
        </w:rPr>
        <w:t>а контингента учащихся: в ГКС(К)ОУ № 1</w:t>
      </w:r>
      <w:r w:rsidRPr="0010434E">
        <w:rPr>
          <w:szCs w:val="28"/>
        </w:rPr>
        <w:t xml:space="preserve"> обучаются </w:t>
      </w:r>
      <w:r>
        <w:rPr>
          <w:szCs w:val="28"/>
        </w:rPr>
        <w:t>дети с ОВЗ: с тотальным недоразвитием разных типов, лёгкой степени</w:t>
      </w:r>
      <w:r w:rsidRPr="0010434E">
        <w:rPr>
          <w:szCs w:val="28"/>
        </w:rPr>
        <w:t>,</w:t>
      </w:r>
      <w:r>
        <w:rPr>
          <w:szCs w:val="28"/>
        </w:rPr>
        <w:t xml:space="preserve"> наполняемость классов до 15 человек,</w:t>
      </w:r>
      <w:r w:rsidRPr="0010434E">
        <w:rPr>
          <w:szCs w:val="28"/>
        </w:rPr>
        <w:t xml:space="preserve"> </w:t>
      </w:r>
      <w:r>
        <w:rPr>
          <w:szCs w:val="28"/>
        </w:rPr>
        <w:t xml:space="preserve">а так же </w:t>
      </w:r>
      <w:r w:rsidRPr="0010434E">
        <w:rPr>
          <w:szCs w:val="28"/>
        </w:rPr>
        <w:t>дети со сложной структурой дефекта</w:t>
      </w:r>
      <w:r>
        <w:rPr>
          <w:szCs w:val="28"/>
        </w:rPr>
        <w:t xml:space="preserve">, имеющие диагноз </w:t>
      </w:r>
      <w:r>
        <w:rPr>
          <w:szCs w:val="28"/>
          <w:lang w:val="en-US"/>
        </w:rPr>
        <w:t>F</w:t>
      </w:r>
      <w:r>
        <w:rPr>
          <w:szCs w:val="28"/>
        </w:rPr>
        <w:t>-71 с н</w:t>
      </w:r>
      <w:r w:rsidRPr="0010434E">
        <w:rPr>
          <w:szCs w:val="28"/>
        </w:rPr>
        <w:t>аполняемость</w:t>
      </w:r>
      <w:r>
        <w:rPr>
          <w:szCs w:val="28"/>
        </w:rPr>
        <w:t>ю</w:t>
      </w:r>
      <w:r w:rsidRPr="0010434E">
        <w:rPr>
          <w:szCs w:val="28"/>
        </w:rPr>
        <w:t xml:space="preserve"> классов </w:t>
      </w:r>
      <w:r>
        <w:rPr>
          <w:szCs w:val="28"/>
        </w:rPr>
        <w:t>5</w:t>
      </w:r>
      <w:r w:rsidRPr="0010434E">
        <w:rPr>
          <w:szCs w:val="28"/>
        </w:rPr>
        <w:t xml:space="preserve"> – </w:t>
      </w:r>
      <w:r>
        <w:rPr>
          <w:szCs w:val="28"/>
        </w:rPr>
        <w:t>8</w:t>
      </w:r>
      <w:r w:rsidRPr="0010434E">
        <w:rPr>
          <w:szCs w:val="28"/>
        </w:rPr>
        <w:t xml:space="preserve"> человек.</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 xml:space="preserve">1-х классов – 2 </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 xml:space="preserve">2-х классов – 1 </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 xml:space="preserve">3-х классов – 2 </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4-х классов – 1</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5-х классов – 1</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6-х классов – 1</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7-х классов – 2</w:t>
      </w:r>
    </w:p>
    <w:p w:rsidR="004C060D" w:rsidRPr="00CB5A83" w:rsidRDefault="004C060D" w:rsidP="004C060D">
      <w:pPr>
        <w:pStyle w:val="afd"/>
        <w:numPr>
          <w:ilvl w:val="0"/>
          <w:numId w:val="1"/>
        </w:numPr>
        <w:rPr>
          <w:rFonts w:ascii="Times New Roman" w:hAnsi="Times New Roman"/>
          <w:sz w:val="28"/>
          <w:szCs w:val="28"/>
        </w:rPr>
      </w:pPr>
      <w:r w:rsidRPr="00CB5A83">
        <w:rPr>
          <w:rFonts w:ascii="Times New Roman" w:hAnsi="Times New Roman"/>
          <w:sz w:val="28"/>
          <w:szCs w:val="28"/>
        </w:rPr>
        <w:t>8-х классов – 2</w:t>
      </w:r>
    </w:p>
    <w:p w:rsidR="004C060D" w:rsidRDefault="004C060D" w:rsidP="004C060D">
      <w:pPr>
        <w:pStyle w:val="afd"/>
        <w:numPr>
          <w:ilvl w:val="0"/>
          <w:numId w:val="1"/>
        </w:numPr>
      </w:pPr>
      <w:r w:rsidRPr="00CB5A83">
        <w:rPr>
          <w:rFonts w:ascii="Times New Roman" w:hAnsi="Times New Roman"/>
          <w:sz w:val="28"/>
          <w:szCs w:val="28"/>
        </w:rPr>
        <w:t>9-х классов – 1</w:t>
      </w:r>
      <w:r>
        <w:t>.</w:t>
      </w:r>
    </w:p>
    <w:p w:rsidR="004C060D" w:rsidRPr="006B5C55" w:rsidRDefault="004C060D" w:rsidP="004C060D">
      <w:pPr>
        <w:pStyle w:val="afd"/>
        <w:ind w:left="720"/>
      </w:pPr>
    </w:p>
    <w:p w:rsidR="004C060D" w:rsidRPr="00CB5A83" w:rsidRDefault="004C060D" w:rsidP="004C060D">
      <w:pPr>
        <w:spacing w:after="0"/>
        <w:jc w:val="both"/>
        <w:rPr>
          <w:szCs w:val="28"/>
        </w:rPr>
      </w:pPr>
      <w:r>
        <w:rPr>
          <w:szCs w:val="28"/>
        </w:rPr>
        <w:t xml:space="preserve">      </w:t>
      </w:r>
      <w:r w:rsidRPr="00CB5A83">
        <w:rPr>
          <w:szCs w:val="28"/>
        </w:rPr>
        <w:t xml:space="preserve"> Качественный состав педагогических кадров насчитывает: </w:t>
      </w:r>
    </w:p>
    <w:p w:rsidR="004C060D" w:rsidRPr="00CB5A83" w:rsidRDefault="004C060D" w:rsidP="004C060D">
      <w:pPr>
        <w:spacing w:after="0"/>
        <w:ind w:firstLine="567"/>
        <w:jc w:val="both"/>
        <w:rPr>
          <w:szCs w:val="28"/>
        </w:rPr>
      </w:pPr>
      <w:r w:rsidRPr="00CB5A83">
        <w:rPr>
          <w:szCs w:val="28"/>
        </w:rPr>
        <w:t xml:space="preserve">- с высшим образованием - 40 педагогов, из них 9 с высшим дефектологическим образованием, </w:t>
      </w:r>
    </w:p>
    <w:p w:rsidR="004C060D" w:rsidRPr="00CB5A83" w:rsidRDefault="004C060D" w:rsidP="004C060D">
      <w:pPr>
        <w:spacing w:after="0"/>
        <w:ind w:firstLine="567"/>
        <w:jc w:val="both"/>
        <w:rPr>
          <w:szCs w:val="28"/>
        </w:rPr>
      </w:pPr>
      <w:r w:rsidRPr="00CB5A83">
        <w:rPr>
          <w:szCs w:val="28"/>
        </w:rPr>
        <w:t xml:space="preserve">- </w:t>
      </w:r>
      <w:r>
        <w:rPr>
          <w:szCs w:val="28"/>
        </w:rPr>
        <w:t xml:space="preserve">  </w:t>
      </w:r>
      <w:r w:rsidRPr="00CB5A83">
        <w:rPr>
          <w:szCs w:val="28"/>
        </w:rPr>
        <w:t xml:space="preserve">9 имеют среднее-специальное педагогическое образование. </w:t>
      </w:r>
    </w:p>
    <w:p w:rsidR="004C060D" w:rsidRPr="00CB5A83" w:rsidRDefault="004C060D" w:rsidP="004C060D">
      <w:pPr>
        <w:spacing w:after="0"/>
        <w:ind w:firstLine="567"/>
        <w:jc w:val="both"/>
        <w:rPr>
          <w:szCs w:val="28"/>
        </w:rPr>
      </w:pPr>
      <w:r w:rsidRPr="00CB5A83">
        <w:rPr>
          <w:szCs w:val="28"/>
        </w:rPr>
        <w:t xml:space="preserve">          Высшую категорию – 32 (65%)</w:t>
      </w:r>
    </w:p>
    <w:p w:rsidR="004C060D" w:rsidRDefault="004C060D" w:rsidP="004C060D">
      <w:pPr>
        <w:spacing w:after="0"/>
        <w:ind w:firstLine="567"/>
        <w:jc w:val="both"/>
        <w:rPr>
          <w:szCs w:val="28"/>
        </w:rPr>
      </w:pPr>
      <w:r w:rsidRPr="00CB5A83">
        <w:rPr>
          <w:szCs w:val="28"/>
        </w:rPr>
        <w:t xml:space="preserve">          Первую категорию – 8 (16%)</w:t>
      </w:r>
    </w:p>
    <w:p w:rsidR="004C060D" w:rsidRDefault="004C060D" w:rsidP="004C060D">
      <w:pPr>
        <w:spacing w:after="0"/>
        <w:ind w:firstLine="567"/>
        <w:jc w:val="both"/>
        <w:rPr>
          <w:szCs w:val="28"/>
        </w:rPr>
      </w:pPr>
      <w:r>
        <w:rPr>
          <w:szCs w:val="28"/>
        </w:rPr>
        <w:t xml:space="preserve">         </w:t>
      </w:r>
      <w:r w:rsidRPr="00CB5A83">
        <w:rPr>
          <w:szCs w:val="28"/>
        </w:rPr>
        <w:t xml:space="preserve"> Соответствие занимаемой должности – 1 (2%).</w:t>
      </w:r>
    </w:p>
    <w:p w:rsidR="004C060D" w:rsidRDefault="004C060D" w:rsidP="004C060D">
      <w:pPr>
        <w:spacing w:after="0"/>
        <w:jc w:val="both"/>
        <w:rPr>
          <w:szCs w:val="28"/>
        </w:rPr>
      </w:pPr>
    </w:p>
    <w:p w:rsidR="004C060D" w:rsidRDefault="004C060D" w:rsidP="004C060D">
      <w:pPr>
        <w:spacing w:after="0"/>
        <w:ind w:firstLine="567"/>
        <w:jc w:val="both"/>
        <w:rPr>
          <w:szCs w:val="28"/>
        </w:rPr>
      </w:pPr>
      <w:r w:rsidRPr="00DC6A38">
        <w:rPr>
          <w:noProof/>
          <w:color w:val="FF0000"/>
          <w:szCs w:val="28"/>
          <w:lang w:eastAsia="ru-RU"/>
        </w:rPr>
        <w:drawing>
          <wp:inline distT="0" distB="0" distL="0" distR="0" wp14:anchorId="4DC5A361" wp14:editId="3219913D">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060D" w:rsidRDefault="004C060D" w:rsidP="004C060D">
      <w:pPr>
        <w:spacing w:after="0"/>
        <w:ind w:firstLine="567"/>
        <w:jc w:val="both"/>
        <w:rPr>
          <w:szCs w:val="28"/>
        </w:rPr>
      </w:pPr>
    </w:p>
    <w:p w:rsidR="004C060D" w:rsidRPr="0010434E" w:rsidRDefault="004C060D" w:rsidP="004C060D">
      <w:pPr>
        <w:spacing w:after="0"/>
        <w:ind w:firstLine="567"/>
        <w:jc w:val="both"/>
        <w:rPr>
          <w:szCs w:val="28"/>
        </w:rPr>
      </w:pPr>
      <w:r>
        <w:rPr>
          <w:szCs w:val="28"/>
        </w:rPr>
        <w:t xml:space="preserve"> </w:t>
      </w:r>
      <w:r w:rsidRPr="00C40DD9">
        <w:rPr>
          <w:szCs w:val="28"/>
        </w:rPr>
        <w:t>8 педаг</w:t>
      </w:r>
      <w:r>
        <w:rPr>
          <w:szCs w:val="28"/>
        </w:rPr>
        <w:t>огов награждены нагрудным</w:t>
      </w:r>
      <w:r w:rsidRPr="00C40DD9">
        <w:rPr>
          <w:szCs w:val="28"/>
        </w:rPr>
        <w:t xml:space="preserve"> знак</w:t>
      </w:r>
      <w:r>
        <w:rPr>
          <w:szCs w:val="28"/>
        </w:rPr>
        <w:t>ом</w:t>
      </w:r>
      <w:r w:rsidRPr="00C40DD9">
        <w:rPr>
          <w:szCs w:val="28"/>
        </w:rPr>
        <w:t xml:space="preserve"> «Почётный работник общего образования РФ»: КолотушкинаТ.Ф., Лысенко Л.П., Писарева А.Б., Гузий Г.Н., Корж И.В., Негодина С.В., Челикиди А.Х.</w:t>
      </w:r>
      <w:r>
        <w:rPr>
          <w:szCs w:val="28"/>
        </w:rPr>
        <w:t>,</w:t>
      </w:r>
      <w:r w:rsidRPr="00C40DD9">
        <w:rPr>
          <w:szCs w:val="28"/>
        </w:rPr>
        <w:t xml:space="preserve"> Губий Л.В.</w:t>
      </w:r>
      <w:r>
        <w:rPr>
          <w:szCs w:val="28"/>
        </w:rPr>
        <w:t>; Позднякова Т.П.</w:t>
      </w:r>
      <w:r w:rsidRPr="00C40DD9">
        <w:rPr>
          <w:szCs w:val="28"/>
        </w:rPr>
        <w:t xml:space="preserve"> имеет звание «Отличник народного образования», Земцова В.Я. – награждена Почётной грамотой Министерства образования РФ.</w:t>
      </w:r>
    </w:p>
    <w:p w:rsidR="004C060D" w:rsidRDefault="004C060D" w:rsidP="004C060D">
      <w:pPr>
        <w:spacing w:after="0"/>
        <w:ind w:firstLine="567"/>
        <w:jc w:val="both"/>
        <w:rPr>
          <w:szCs w:val="28"/>
        </w:rPr>
      </w:pPr>
      <w:r w:rsidRPr="0010434E">
        <w:rPr>
          <w:szCs w:val="28"/>
        </w:rPr>
        <w:t xml:space="preserve">Специфика </w:t>
      </w:r>
      <w:r w:rsidRPr="002D6FAF">
        <w:rPr>
          <w:szCs w:val="28"/>
        </w:rPr>
        <w:t xml:space="preserve">кадров </w:t>
      </w:r>
      <w:r w:rsidRPr="002D6FAF">
        <w:rPr>
          <w:bCs/>
          <w:szCs w:val="28"/>
        </w:rPr>
        <w:t>ГКС(К)ОУ</w:t>
      </w:r>
      <w:r>
        <w:rPr>
          <w:b/>
          <w:bCs/>
          <w:sz w:val="48"/>
          <w:szCs w:val="48"/>
        </w:rPr>
        <w:t xml:space="preserve"> </w:t>
      </w:r>
      <w:r w:rsidRPr="003B0B8B">
        <w:rPr>
          <w:bCs/>
          <w:szCs w:val="28"/>
        </w:rPr>
        <w:t>«Специальная (коррекционная) общеобразовательн</w:t>
      </w:r>
      <w:r>
        <w:rPr>
          <w:bCs/>
          <w:szCs w:val="28"/>
        </w:rPr>
        <w:t>ая школа-интернат №</w:t>
      </w:r>
      <w:r w:rsidRPr="003B0B8B">
        <w:rPr>
          <w:bCs/>
          <w:szCs w:val="28"/>
        </w:rPr>
        <w:t xml:space="preserve"> </w:t>
      </w:r>
      <w:r>
        <w:rPr>
          <w:bCs/>
          <w:szCs w:val="28"/>
        </w:rPr>
        <w:t>1</w:t>
      </w:r>
      <w:r w:rsidRPr="003B0B8B">
        <w:rPr>
          <w:bCs/>
          <w:szCs w:val="28"/>
        </w:rPr>
        <w:t xml:space="preserve"> </w:t>
      </w:r>
      <w:r w:rsidRPr="003B0B8B">
        <w:rPr>
          <w:szCs w:val="28"/>
        </w:rPr>
        <w:t xml:space="preserve"> </w:t>
      </w:r>
      <w:r>
        <w:rPr>
          <w:szCs w:val="28"/>
          <w:lang w:val="en-US"/>
        </w:rPr>
        <w:t>VIII</w:t>
      </w:r>
      <w:r>
        <w:rPr>
          <w:szCs w:val="28"/>
        </w:rPr>
        <w:t xml:space="preserve"> вида» </w:t>
      </w:r>
      <w:r w:rsidRPr="003B0B8B">
        <w:rPr>
          <w:szCs w:val="28"/>
        </w:rPr>
        <w:t>определяется высоким</w:t>
      </w:r>
      <w:r w:rsidRPr="0010434E">
        <w:rPr>
          <w:szCs w:val="28"/>
        </w:rPr>
        <w:t xml:space="preserve"> уровнем профессионализма, инновационным потенциалом, ориентацией на успех в профессиональной деятельности и в развитии творческого потенциала детей. Все педагоги владеют современными</w:t>
      </w:r>
      <w:r>
        <w:rPr>
          <w:szCs w:val="28"/>
        </w:rPr>
        <w:t xml:space="preserve"> образовательными технологиями.</w:t>
      </w:r>
    </w:p>
    <w:p w:rsidR="004C060D" w:rsidRPr="0010434E" w:rsidRDefault="004C060D" w:rsidP="004C060D">
      <w:pPr>
        <w:spacing w:after="0"/>
        <w:ind w:firstLine="567"/>
        <w:jc w:val="both"/>
        <w:rPr>
          <w:szCs w:val="28"/>
        </w:rPr>
      </w:pPr>
    </w:p>
    <w:p w:rsidR="004C060D" w:rsidRPr="00743170" w:rsidRDefault="004C060D" w:rsidP="004C060D">
      <w:pPr>
        <w:spacing w:after="0"/>
        <w:ind w:firstLine="567"/>
        <w:jc w:val="both"/>
        <w:rPr>
          <w:szCs w:val="28"/>
        </w:rPr>
      </w:pPr>
      <w:r>
        <w:rPr>
          <w:szCs w:val="28"/>
        </w:rPr>
        <w:t xml:space="preserve"> </w:t>
      </w:r>
      <w:r w:rsidRPr="00743170">
        <w:rPr>
          <w:szCs w:val="28"/>
        </w:rPr>
        <w:t>Специальная (коррекционная) общеобразовательная школа  несет ответственность перед обществом и государством за реализацию прав  умственно отсталого ребенка на образование и профессионально трудовую подготовку, за создание максимально благоприятных условий для решения таких задач, как организация образовательного (учебно-воспитательного) процесса, определение содержания, методов обучения и воспитания в соответствии с познавательными возможностями, психофизическими и возрастными особенностями умственно отсталого школьника, своеобразием его развития, обеспечения профессионально трудовой подготовки школьников и коррекции недостатков их развития в целях социальной адаптации и реабилитации.</w:t>
      </w:r>
    </w:p>
    <w:p w:rsidR="004C060D" w:rsidRPr="00743170" w:rsidRDefault="004C060D" w:rsidP="004C060D">
      <w:pPr>
        <w:spacing w:after="0"/>
        <w:ind w:firstLine="567"/>
        <w:jc w:val="both"/>
        <w:rPr>
          <w:szCs w:val="28"/>
        </w:rPr>
      </w:pPr>
      <w:r w:rsidRPr="008E4357">
        <w:rPr>
          <w:b/>
          <w:szCs w:val="28"/>
        </w:rPr>
        <w:t>Приоритетными направлениями деятельности педагогического коллектива</w:t>
      </w:r>
      <w:r w:rsidRPr="00743170">
        <w:rPr>
          <w:szCs w:val="28"/>
        </w:rPr>
        <w:t xml:space="preserve"> </w:t>
      </w:r>
      <w:r w:rsidRPr="008E4357">
        <w:rPr>
          <w:b/>
          <w:szCs w:val="28"/>
        </w:rPr>
        <w:t>являются:</w:t>
      </w:r>
    </w:p>
    <w:p w:rsidR="004C060D" w:rsidRPr="00743170" w:rsidRDefault="004C060D" w:rsidP="004C060D">
      <w:pPr>
        <w:spacing w:after="0"/>
        <w:ind w:firstLine="567"/>
        <w:jc w:val="both"/>
        <w:rPr>
          <w:szCs w:val="28"/>
        </w:rPr>
      </w:pPr>
      <w:r w:rsidRPr="00743170">
        <w:rPr>
          <w:szCs w:val="28"/>
        </w:rPr>
        <w:t>•</w:t>
      </w:r>
      <w:r w:rsidRPr="00743170">
        <w:rPr>
          <w:szCs w:val="28"/>
        </w:rPr>
        <w:tab/>
        <w:t>Поиск оптимальной образовательной модели по системообразующему фактору и переход к личностно-ориентированному коррекционно-развивающему обучению.</w:t>
      </w:r>
    </w:p>
    <w:p w:rsidR="004C060D" w:rsidRPr="00743170" w:rsidRDefault="004C060D" w:rsidP="004C060D">
      <w:pPr>
        <w:spacing w:after="0"/>
        <w:ind w:firstLine="567"/>
        <w:jc w:val="both"/>
        <w:rPr>
          <w:szCs w:val="28"/>
        </w:rPr>
      </w:pPr>
      <w:r w:rsidRPr="00743170">
        <w:rPr>
          <w:szCs w:val="28"/>
        </w:rPr>
        <w:t>•</w:t>
      </w:r>
      <w:r w:rsidRPr="00743170">
        <w:rPr>
          <w:szCs w:val="28"/>
        </w:rPr>
        <w:tab/>
        <w:t>Совершенствование принципов административного руководства школой, работающей в режиме развития.</w:t>
      </w:r>
    </w:p>
    <w:p w:rsidR="004C060D" w:rsidRPr="00743170" w:rsidRDefault="004C060D" w:rsidP="004C060D">
      <w:pPr>
        <w:spacing w:after="0"/>
        <w:ind w:firstLine="567"/>
        <w:jc w:val="both"/>
        <w:rPr>
          <w:szCs w:val="28"/>
        </w:rPr>
      </w:pPr>
      <w:r w:rsidRPr="00743170">
        <w:rPr>
          <w:szCs w:val="28"/>
        </w:rPr>
        <w:t>•</w:t>
      </w:r>
      <w:r w:rsidRPr="00743170">
        <w:rPr>
          <w:szCs w:val="28"/>
        </w:rPr>
        <w:tab/>
        <w:t>Привлечение  к работе высококвалифицированных специалистов, имеющих возможность оказать помощь во внедрении в педагогический процесс новых педагогических технологий образования, способствующих развитию школы.</w:t>
      </w:r>
    </w:p>
    <w:p w:rsidR="004C060D" w:rsidRPr="00743170" w:rsidRDefault="004C060D" w:rsidP="004C060D">
      <w:pPr>
        <w:spacing w:after="0"/>
        <w:ind w:firstLine="567"/>
        <w:jc w:val="both"/>
        <w:rPr>
          <w:szCs w:val="28"/>
        </w:rPr>
      </w:pPr>
      <w:r w:rsidRPr="00743170">
        <w:rPr>
          <w:szCs w:val="28"/>
        </w:rPr>
        <w:t>•</w:t>
      </w:r>
      <w:r w:rsidRPr="00743170">
        <w:rPr>
          <w:szCs w:val="28"/>
        </w:rPr>
        <w:tab/>
        <w:t>Формирование социально адаптированного ученика, способного включаться в различные виды деятельности (учебную, трудовую, коммуникативную).</w:t>
      </w:r>
    </w:p>
    <w:p w:rsidR="004C060D" w:rsidRPr="00743170" w:rsidRDefault="004C060D" w:rsidP="004C060D">
      <w:pPr>
        <w:spacing w:after="0"/>
        <w:ind w:firstLine="567"/>
        <w:jc w:val="both"/>
        <w:rPr>
          <w:szCs w:val="28"/>
        </w:rPr>
      </w:pPr>
      <w:r w:rsidRPr="00743170">
        <w:rPr>
          <w:szCs w:val="28"/>
        </w:rPr>
        <w:t>•</w:t>
      </w:r>
      <w:r w:rsidRPr="00743170">
        <w:rPr>
          <w:szCs w:val="28"/>
        </w:rPr>
        <w:tab/>
        <w:t xml:space="preserve">Создание коррекционно-развивающего пространства, как оптимального условия для формирования и развития личности каждого обучающегося, превращение школы в среду жизнедеятельности и развития детей разных стартовых начал. </w:t>
      </w:r>
    </w:p>
    <w:p w:rsidR="004C060D" w:rsidRPr="00743170" w:rsidRDefault="004C060D" w:rsidP="004C060D">
      <w:pPr>
        <w:spacing w:after="0"/>
        <w:ind w:firstLine="567"/>
        <w:jc w:val="both"/>
        <w:rPr>
          <w:szCs w:val="28"/>
        </w:rPr>
      </w:pPr>
      <w:r w:rsidRPr="00743170">
        <w:rPr>
          <w:szCs w:val="28"/>
        </w:rPr>
        <w:t>•</w:t>
      </w:r>
      <w:r w:rsidRPr="00743170">
        <w:rPr>
          <w:szCs w:val="28"/>
        </w:rPr>
        <w:tab/>
        <w:t>Создание оптимальных условий для сохранения и укрепления здоровья школьников, мотивации к дальнейшему обучению.</w:t>
      </w:r>
    </w:p>
    <w:p w:rsidR="004C060D" w:rsidRPr="00743170" w:rsidRDefault="004C060D" w:rsidP="004C060D">
      <w:pPr>
        <w:spacing w:after="0"/>
        <w:ind w:firstLine="567"/>
        <w:jc w:val="both"/>
        <w:rPr>
          <w:szCs w:val="28"/>
        </w:rPr>
      </w:pPr>
      <w:r w:rsidRPr="00743170">
        <w:rPr>
          <w:szCs w:val="28"/>
        </w:rPr>
        <w:t>Для успешного решения этой проблемы необходимы следующие подходы: педагогические, медико-психологические, дефектологические, логопедические.</w:t>
      </w:r>
    </w:p>
    <w:p w:rsidR="004C060D" w:rsidRPr="00743170" w:rsidRDefault="004C060D" w:rsidP="004C060D">
      <w:pPr>
        <w:spacing w:after="0"/>
        <w:ind w:firstLine="567"/>
        <w:jc w:val="both"/>
        <w:rPr>
          <w:szCs w:val="28"/>
        </w:rPr>
      </w:pPr>
      <w:r w:rsidRPr="00743170">
        <w:rPr>
          <w:szCs w:val="28"/>
        </w:rPr>
        <w:t>Педагогический коллектив школы видит следующие пути реализации этих задач:</w:t>
      </w:r>
    </w:p>
    <w:p w:rsidR="004C060D" w:rsidRPr="00743170" w:rsidRDefault="004C060D" w:rsidP="004C060D">
      <w:pPr>
        <w:spacing w:after="0"/>
        <w:ind w:firstLine="567"/>
        <w:jc w:val="both"/>
        <w:rPr>
          <w:szCs w:val="28"/>
        </w:rPr>
      </w:pPr>
      <w:r w:rsidRPr="00743170">
        <w:rPr>
          <w:szCs w:val="28"/>
        </w:rPr>
        <w:t>•</w:t>
      </w:r>
      <w:r w:rsidRPr="00743170">
        <w:rPr>
          <w:szCs w:val="28"/>
        </w:rPr>
        <w:tab/>
        <w:t>Всестороннее развитие личности ребенка развитие его творческого потенциала.</w:t>
      </w:r>
    </w:p>
    <w:p w:rsidR="004C060D" w:rsidRPr="00743170" w:rsidRDefault="004C060D" w:rsidP="004C060D">
      <w:pPr>
        <w:spacing w:after="0"/>
        <w:ind w:firstLine="567"/>
        <w:jc w:val="both"/>
        <w:rPr>
          <w:szCs w:val="28"/>
        </w:rPr>
      </w:pPr>
      <w:r w:rsidRPr="00743170">
        <w:rPr>
          <w:szCs w:val="28"/>
        </w:rPr>
        <w:t>•</w:t>
      </w:r>
      <w:r w:rsidRPr="00743170">
        <w:rPr>
          <w:szCs w:val="28"/>
        </w:rPr>
        <w:tab/>
        <w:t>Внедрение новых форм и методов  преподавания и воспитания, передовых педагогических технологий, распространение передового педагогического опыта.</w:t>
      </w:r>
    </w:p>
    <w:p w:rsidR="004C060D" w:rsidRPr="00743170" w:rsidRDefault="004C060D" w:rsidP="004C060D">
      <w:pPr>
        <w:spacing w:after="0"/>
        <w:ind w:firstLine="567"/>
        <w:jc w:val="both"/>
        <w:rPr>
          <w:szCs w:val="28"/>
        </w:rPr>
      </w:pPr>
      <w:r w:rsidRPr="00743170">
        <w:rPr>
          <w:szCs w:val="28"/>
        </w:rPr>
        <w:t>•</w:t>
      </w:r>
      <w:r w:rsidRPr="00743170">
        <w:rPr>
          <w:szCs w:val="28"/>
        </w:rPr>
        <w:tab/>
        <w:t>Создание условий для профессионального роста учителей.</w:t>
      </w:r>
    </w:p>
    <w:p w:rsidR="004C060D" w:rsidRPr="00743170" w:rsidRDefault="004C060D" w:rsidP="004C060D">
      <w:pPr>
        <w:spacing w:after="0"/>
        <w:ind w:firstLine="567"/>
        <w:jc w:val="both"/>
        <w:rPr>
          <w:szCs w:val="28"/>
        </w:rPr>
      </w:pPr>
      <w:r w:rsidRPr="00743170">
        <w:rPr>
          <w:szCs w:val="28"/>
        </w:rPr>
        <w:t>•</w:t>
      </w:r>
      <w:r w:rsidRPr="00743170">
        <w:rPr>
          <w:szCs w:val="28"/>
        </w:rPr>
        <w:tab/>
        <w:t xml:space="preserve">Организация двусторонних контактов с научными и методическими организациями. </w:t>
      </w:r>
    </w:p>
    <w:p w:rsidR="004C060D" w:rsidRPr="00743170" w:rsidRDefault="004C060D" w:rsidP="004C060D">
      <w:pPr>
        <w:spacing w:after="0"/>
        <w:ind w:firstLine="567"/>
        <w:jc w:val="both"/>
        <w:rPr>
          <w:szCs w:val="28"/>
        </w:rPr>
      </w:pPr>
      <w:r w:rsidRPr="00743170">
        <w:rPr>
          <w:szCs w:val="28"/>
        </w:rPr>
        <w:t>•</w:t>
      </w:r>
      <w:r w:rsidRPr="00743170">
        <w:rPr>
          <w:szCs w:val="28"/>
        </w:rPr>
        <w:tab/>
        <w:t>Разработка правильного соотношения базового и вариативного компонентов в школьном учебном плане.</w:t>
      </w:r>
    </w:p>
    <w:p w:rsidR="004C060D" w:rsidRDefault="004C060D" w:rsidP="004C060D">
      <w:pPr>
        <w:spacing w:after="0"/>
        <w:ind w:firstLine="567"/>
        <w:jc w:val="both"/>
        <w:rPr>
          <w:szCs w:val="28"/>
        </w:rPr>
      </w:pPr>
      <w:r w:rsidRPr="00743170">
        <w:rPr>
          <w:szCs w:val="28"/>
        </w:rPr>
        <w:t>•</w:t>
      </w:r>
      <w:r w:rsidRPr="00743170">
        <w:rPr>
          <w:szCs w:val="28"/>
        </w:rPr>
        <w:tab/>
        <w:t>Оказание социально-реабилитационной помощи учащимся, родителям</w:t>
      </w:r>
    </w:p>
    <w:p w:rsidR="004C060D" w:rsidRDefault="004C060D" w:rsidP="004C060D">
      <w:pPr>
        <w:spacing w:after="0"/>
        <w:jc w:val="both"/>
        <w:rPr>
          <w:szCs w:val="28"/>
        </w:rPr>
      </w:pPr>
    </w:p>
    <w:p w:rsidR="004C060D" w:rsidRPr="00CC04EB" w:rsidRDefault="004C060D" w:rsidP="004C060D">
      <w:pPr>
        <w:pStyle w:val="afd"/>
        <w:jc w:val="center"/>
        <w:rPr>
          <w:rFonts w:ascii="Times New Roman" w:hAnsi="Times New Roman"/>
          <w:b/>
          <w:sz w:val="28"/>
          <w:szCs w:val="28"/>
          <w:lang w:eastAsia="ru-RU"/>
        </w:rPr>
      </w:pPr>
      <w:bookmarkStart w:id="1" w:name="bookmark19"/>
      <w:r w:rsidRPr="00923C59">
        <w:rPr>
          <w:rFonts w:ascii="Times New Roman" w:hAnsi="Times New Roman"/>
          <w:b/>
          <w:sz w:val="28"/>
          <w:szCs w:val="28"/>
          <w:lang w:eastAsia="ru-RU"/>
        </w:rPr>
        <w:t>Психолого-педагогическая характеристика учащихся</w:t>
      </w:r>
      <w:bookmarkEnd w:id="1"/>
      <w:r w:rsidRPr="00923C59">
        <w:rPr>
          <w:rFonts w:ascii="Times New Roman" w:hAnsi="Times New Roman"/>
          <w:b/>
          <w:sz w:val="28"/>
          <w:szCs w:val="28"/>
          <w:lang w:eastAsia="ru-RU"/>
        </w:rPr>
        <w:t xml:space="preserve"> с умственной отсталостью ГКС(К)ОУ «Специальная (коррекционная) общеобразовательная школа-интернат №1 VIII вида»</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Категория обучающихся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w:t>
      </w:r>
      <w:r w:rsidRPr="00962FE5">
        <w:rPr>
          <w:rFonts w:ascii="Times New Roman" w:hAnsi="Times New Roman"/>
          <w:sz w:val="28"/>
          <w:szCs w:val="28"/>
          <w:lang w:eastAsia="ru-RU"/>
        </w:rPr>
        <w:softHyphen/>
        <w:t>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w:t>
      </w:r>
      <w:r w:rsidRPr="00962FE5">
        <w:rPr>
          <w:rFonts w:ascii="Times New Roman" w:hAnsi="Times New Roman"/>
          <w:sz w:val="28"/>
          <w:szCs w:val="28"/>
          <w:lang w:eastAsia="ru-RU"/>
        </w:rPr>
        <w:softHyphen/>
        <w:t>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Вместе с тем, несмотря на имеющиеся недостатки, обучающихся с умственной отсталостью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операции у этой категории детей обладают целым ря</w:t>
      </w:r>
      <w:r w:rsidRPr="00962FE5">
        <w:rPr>
          <w:rFonts w:ascii="Times New Roman" w:hAnsi="Times New Roman"/>
          <w:sz w:val="28"/>
          <w:szCs w:val="28"/>
          <w:lang w:eastAsia="ru-RU"/>
        </w:rPr>
        <w:softHyphen/>
        <w:t>дом своеобразных черт, проявляющихся в трудностях установления отношений между частя</w:t>
      </w:r>
      <w:r w:rsidRPr="00962FE5">
        <w:rPr>
          <w:rFonts w:ascii="Times New Roman" w:hAnsi="Times New Roman"/>
          <w:sz w:val="28"/>
          <w:szCs w:val="28"/>
          <w:lang w:eastAsia="ru-RU"/>
        </w:rPr>
        <w:softHyphen/>
        <w:t>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некритичн</w:t>
      </w:r>
      <w:r>
        <w:rPr>
          <w:rFonts w:ascii="Times New Roman" w:hAnsi="Times New Roman"/>
          <w:sz w:val="28"/>
          <w:szCs w:val="28"/>
          <w:lang w:eastAsia="ru-RU"/>
        </w:rPr>
        <w:t>остью, ригидностью (плохой пере</w:t>
      </w:r>
      <w:r w:rsidRPr="00962FE5">
        <w:rPr>
          <w:rFonts w:ascii="Times New Roman" w:hAnsi="Times New Roman"/>
          <w:sz w:val="28"/>
          <w:szCs w:val="28"/>
          <w:lang w:eastAsia="ru-RU"/>
        </w:rPr>
        <w:t>ключаемостью с одного вида деятельности на другой). Обучающимся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обучающихся этой группы, направленной на их обучение пользованию рациональными и целенаправленными способами выполнения задания, оказывается возможным в той или иной степени скоррегировать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форм мышления обучающихся с умственной отсталостью, в том числе и словесно</w:t>
      </w:r>
      <w:r w:rsidRPr="00962FE5">
        <w:rPr>
          <w:rFonts w:ascii="Times New Roman" w:hAnsi="Times New Roman"/>
          <w:sz w:val="28"/>
          <w:szCs w:val="28"/>
          <w:lang w:eastAsia="ru-RU"/>
        </w:rPr>
        <w:softHyphen/>
        <w:t>логического.</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w:t>
      </w:r>
      <w:r w:rsidRPr="00962FE5">
        <w:rPr>
          <w:rFonts w:ascii="Times New Roman" w:hAnsi="Times New Roman"/>
          <w:sz w:val="28"/>
          <w:szCs w:val="28"/>
          <w:lang w:eastAsia="ru-RU"/>
        </w:rPr>
        <w:softHyphen/>
        <w:t xml:space="preserve">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w:t>
      </w:r>
      <w:r>
        <w:rPr>
          <w:rFonts w:ascii="Times New Roman" w:hAnsi="Times New Roman"/>
          <w:sz w:val="28"/>
          <w:szCs w:val="28"/>
          <w:lang w:eastAsia="ru-RU"/>
        </w:rPr>
        <w:t xml:space="preserve">     </w:t>
      </w:r>
      <w:r w:rsidRPr="00962FE5">
        <w:rPr>
          <w:rFonts w:ascii="Times New Roman" w:hAnsi="Times New Roman"/>
          <w:sz w:val="28"/>
          <w:szCs w:val="28"/>
          <w:lang w:eastAsia="ru-RU"/>
        </w:rPr>
        <w:t>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w:t>
      </w:r>
      <w:r w:rsidRPr="00962FE5">
        <w:rPr>
          <w:rFonts w:ascii="Times New Roman" w:hAnsi="Times New Roman"/>
          <w:sz w:val="28"/>
          <w:szCs w:val="28"/>
          <w:lang w:eastAsia="ru-RU"/>
        </w:rPr>
        <w:softHyphen/>
        <w:t>кажений; при этом наибольшие трудности вызывает воспроизведение словесного материала. Однако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при умственной отсталости. В связи с этим учет особенностей обучающихся с умственной отсталостью разных клинических групп (по классификации М. С. Певзнер) позволяет создавать условия, способствующие развитию всех процессов памяти.</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для обучающегося, то его внимание может определенное время поддерживаться на должном уровне. Также в процессе обучения обнаруживаются трудности сосредоточения на каком-либо одном объекте или виде деятельности. Под влиянием специально организованного обучения и воспитания объем внимания и его устойчивость значительно положительной возрастной динамики, но вместе с тем, эти показатели не достигают возрастной нормы.</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Для успешного обучения необходимы достаточно развитые представления и воображение. Представлениям детей с умственной отсталостью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У школьников с умственной отсталостью отмечаются недостатки в развитии речевой деятельности, физиологической основой которых улучшаются, что позволяет говорить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о наличии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Психологические особенности обучающихся с умственной отсталостью проявляются и в нарушении эмоциональной сферы. При легкой умственной отсталости эмоции в целом сохранны, однако они отличаются</w:t>
      </w:r>
      <w:r w:rsidRPr="00923C59">
        <w:rPr>
          <w:rFonts w:ascii="Times New Roman" w:hAnsi="Times New Roman"/>
          <w:sz w:val="28"/>
          <w:szCs w:val="28"/>
          <w:lang w:eastAsia="ru-RU"/>
        </w:rPr>
        <w:t xml:space="preserve"> </w:t>
      </w:r>
      <w:r w:rsidRPr="00962FE5">
        <w:rPr>
          <w:rFonts w:ascii="Times New Roman" w:hAnsi="Times New Roman"/>
          <w:sz w:val="28"/>
          <w:szCs w:val="28"/>
          <w:lang w:eastAsia="ru-RU"/>
        </w:rPr>
        <w:t>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4C060D" w:rsidRPr="00962FE5"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Волевая сфера учащихся с умственной отсталостью характеризуется слабостью</w:t>
      </w:r>
      <w:r>
        <w:rPr>
          <w:rFonts w:ascii="Times New Roman" w:hAnsi="Times New Roman"/>
          <w:sz w:val="28"/>
          <w:szCs w:val="28"/>
          <w:lang w:eastAsia="ru-RU"/>
        </w:rPr>
        <w:t xml:space="preserve"> </w:t>
      </w:r>
      <w:r w:rsidRPr="00962FE5">
        <w:rPr>
          <w:rFonts w:ascii="Times New Roman" w:hAnsi="Times New Roman"/>
          <w:sz w:val="28"/>
          <w:szCs w:val="28"/>
          <w:lang w:eastAsia="ru-RU"/>
        </w:rPr>
        <w:t>собственных намерений и побуждений, большой внушаемостью. Такие школьники</w:t>
      </w:r>
      <w:r>
        <w:rPr>
          <w:rFonts w:ascii="Times New Roman" w:hAnsi="Times New Roman"/>
          <w:sz w:val="28"/>
          <w:szCs w:val="28"/>
          <w:lang w:eastAsia="ru-RU"/>
        </w:rPr>
        <w:t xml:space="preserve"> </w:t>
      </w:r>
      <w:r w:rsidRPr="00962FE5">
        <w:rPr>
          <w:rFonts w:ascii="Times New Roman" w:hAnsi="Times New Roman"/>
          <w:sz w:val="28"/>
          <w:szCs w:val="28"/>
          <w:lang w:eastAsia="ru-RU"/>
        </w:rPr>
        <w:t>предпочитают выбирать путь, не требующий волевых усилий, а вследствие непосильности</w:t>
      </w:r>
      <w:r>
        <w:rPr>
          <w:rFonts w:ascii="Times New Roman" w:hAnsi="Times New Roman"/>
          <w:sz w:val="28"/>
          <w:szCs w:val="28"/>
          <w:lang w:eastAsia="ru-RU"/>
        </w:rPr>
        <w:t xml:space="preserve"> </w:t>
      </w:r>
      <w:r w:rsidRPr="00962FE5">
        <w:rPr>
          <w:rFonts w:ascii="Times New Roman" w:hAnsi="Times New Roman"/>
          <w:sz w:val="28"/>
          <w:szCs w:val="28"/>
          <w:lang w:eastAsia="ru-RU"/>
        </w:rPr>
        <w:t>предъявляемых требований у некоторых из них развиваются такие отрицательные черты</w:t>
      </w:r>
      <w:r>
        <w:rPr>
          <w:rFonts w:ascii="Times New Roman" w:hAnsi="Times New Roman"/>
          <w:sz w:val="28"/>
          <w:szCs w:val="28"/>
          <w:lang w:eastAsia="ru-RU"/>
        </w:rPr>
        <w:t xml:space="preserve"> </w:t>
      </w:r>
      <w:r w:rsidRPr="00962FE5">
        <w:rPr>
          <w:rFonts w:ascii="Times New Roman" w:hAnsi="Times New Roman"/>
          <w:sz w:val="28"/>
          <w:szCs w:val="28"/>
          <w:lang w:eastAsia="ru-RU"/>
        </w:rPr>
        <w:t xml:space="preserve">личности, как негативизм и упрямство. </w:t>
      </w:r>
      <w:r>
        <w:rPr>
          <w:rFonts w:ascii="Times New Roman" w:hAnsi="Times New Roman"/>
          <w:sz w:val="28"/>
          <w:szCs w:val="28"/>
          <w:lang w:eastAsia="ru-RU"/>
        </w:rPr>
        <w:t xml:space="preserve">   </w:t>
      </w:r>
      <w:r w:rsidRPr="00962FE5">
        <w:rPr>
          <w:rFonts w:ascii="Times New Roman" w:hAnsi="Times New Roman"/>
          <w:sz w:val="28"/>
          <w:szCs w:val="28"/>
          <w:lang w:eastAsia="ru-RU"/>
        </w:rPr>
        <w:t>Своеобразие протекания психических процессов и</w:t>
      </w:r>
      <w:r w:rsidRPr="00923C59">
        <w:rPr>
          <w:rFonts w:ascii="Times New Roman" w:hAnsi="Times New Roman"/>
          <w:sz w:val="28"/>
          <w:szCs w:val="28"/>
          <w:lang w:eastAsia="ru-RU"/>
        </w:rPr>
        <w:t xml:space="preserve"> </w:t>
      </w:r>
      <w:r w:rsidRPr="00962FE5">
        <w:rPr>
          <w:rFonts w:ascii="Times New Roman" w:hAnsi="Times New Roman"/>
          <w:sz w:val="28"/>
          <w:szCs w:val="28"/>
          <w:lang w:eastAsia="ru-RU"/>
        </w:rPr>
        <w:t>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переносят их в прежнем виде, не учитывая изменения условий. Вместе с тем, при проведении длительной,</w:t>
      </w:r>
      <w:r w:rsidRPr="00923C59">
        <w:rPr>
          <w:rFonts w:ascii="Times New Roman" w:hAnsi="Times New Roman"/>
          <w:sz w:val="28"/>
          <w:szCs w:val="28"/>
          <w:lang w:eastAsia="ru-RU"/>
        </w:rPr>
        <w:t xml:space="preserve"> </w:t>
      </w:r>
      <w:r w:rsidRPr="00962FE5">
        <w:rPr>
          <w:rFonts w:ascii="Times New Roman" w:hAnsi="Times New Roman"/>
          <w:sz w:val="28"/>
          <w:szCs w:val="28"/>
          <w:lang w:eastAsia="ru-RU"/>
        </w:rPr>
        <w:t>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w:t>
      </w:r>
      <w:r w:rsidRPr="00962FE5">
        <w:rPr>
          <w:rFonts w:ascii="Times New Roman" w:hAnsi="Times New Roman"/>
          <w:sz w:val="28"/>
          <w:szCs w:val="28"/>
          <w:lang w:eastAsia="ru-RU"/>
        </w:rPr>
        <w:tab/>
        <w:t>изобразительная и конструктивная деятельность, игра, в том числе</w:t>
      </w:r>
      <w:r>
        <w:rPr>
          <w:rFonts w:ascii="Times New Roman" w:hAnsi="Times New Roman"/>
          <w:sz w:val="28"/>
          <w:szCs w:val="28"/>
          <w:lang w:eastAsia="ru-RU"/>
        </w:rPr>
        <w:t xml:space="preserve"> </w:t>
      </w:r>
      <w:r w:rsidRPr="00962FE5">
        <w:rPr>
          <w:rFonts w:ascii="Times New Roman" w:hAnsi="Times New Roman"/>
          <w:sz w:val="28"/>
          <w:szCs w:val="28"/>
          <w:lang w:eastAsia="ru-RU"/>
        </w:rPr>
        <w:t>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4C060D"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 xml:space="preserve">         </w:t>
      </w:r>
      <w:r w:rsidRPr="00962FE5">
        <w:rPr>
          <w:rFonts w:ascii="Times New Roman" w:hAnsi="Times New Roman"/>
          <w:sz w:val="28"/>
          <w:szCs w:val="28"/>
          <w:lang w:eastAsia="ru-RU"/>
        </w:rP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w:t>
      </w:r>
      <w:bookmarkStart w:id="2" w:name="bookmark20"/>
      <w:r w:rsidRPr="00962FE5">
        <w:rPr>
          <w:rFonts w:ascii="Times New Roman" w:hAnsi="Times New Roman"/>
          <w:sz w:val="28"/>
          <w:szCs w:val="28"/>
          <w:lang w:eastAsia="ru-RU"/>
        </w:rPr>
        <w:t>, потребностей и мотивов, что затрудняет формирование правильных отношений со сверстниками и взрослыми.</w:t>
      </w:r>
      <w:bookmarkEnd w:id="2"/>
    </w:p>
    <w:p w:rsidR="004C060D" w:rsidRDefault="004C060D" w:rsidP="004C060D">
      <w:pPr>
        <w:pStyle w:val="afd"/>
        <w:jc w:val="both"/>
        <w:rPr>
          <w:rFonts w:ascii="Times New Roman" w:hAnsi="Times New Roman"/>
          <w:sz w:val="28"/>
          <w:szCs w:val="28"/>
          <w:lang w:eastAsia="ru-RU"/>
        </w:rPr>
      </w:pPr>
    </w:p>
    <w:p w:rsidR="004C060D" w:rsidRDefault="004C060D" w:rsidP="004C060D">
      <w:pPr>
        <w:pStyle w:val="afd"/>
        <w:jc w:val="both"/>
        <w:rPr>
          <w:rFonts w:ascii="Times New Roman" w:hAnsi="Times New Roman"/>
          <w:sz w:val="28"/>
          <w:szCs w:val="28"/>
          <w:lang w:eastAsia="ru-RU"/>
        </w:rPr>
      </w:pPr>
    </w:p>
    <w:p w:rsidR="004C060D" w:rsidRDefault="004C060D" w:rsidP="004C060D">
      <w:pPr>
        <w:pStyle w:val="afd"/>
        <w:jc w:val="both"/>
        <w:rPr>
          <w:rFonts w:ascii="Times New Roman" w:hAnsi="Times New Roman"/>
          <w:sz w:val="28"/>
          <w:szCs w:val="28"/>
          <w:lang w:eastAsia="ru-RU"/>
        </w:rPr>
      </w:pPr>
    </w:p>
    <w:p w:rsidR="004C060D" w:rsidRDefault="004C060D" w:rsidP="004C060D">
      <w:pPr>
        <w:pStyle w:val="afd"/>
        <w:jc w:val="both"/>
        <w:rPr>
          <w:rFonts w:ascii="Times New Roman" w:hAnsi="Times New Roman"/>
          <w:sz w:val="28"/>
          <w:szCs w:val="28"/>
          <w:lang w:eastAsia="ru-RU"/>
        </w:rPr>
      </w:pPr>
    </w:p>
    <w:p w:rsidR="004C060D" w:rsidRPr="004C060D" w:rsidRDefault="004C060D" w:rsidP="004C060D">
      <w:pPr>
        <w:pStyle w:val="afd"/>
        <w:jc w:val="both"/>
        <w:rPr>
          <w:rFonts w:ascii="Times New Roman" w:hAnsi="Times New Roman"/>
          <w:sz w:val="28"/>
          <w:szCs w:val="28"/>
          <w:lang w:eastAsia="ru-RU"/>
        </w:rPr>
      </w:pPr>
    </w:p>
    <w:p w:rsidR="004C060D" w:rsidRPr="004C060D" w:rsidRDefault="004C060D" w:rsidP="004C060D">
      <w:pPr>
        <w:pStyle w:val="afd"/>
        <w:jc w:val="both"/>
        <w:rPr>
          <w:rFonts w:ascii="Times New Roman" w:hAnsi="Times New Roman"/>
          <w:sz w:val="28"/>
          <w:szCs w:val="28"/>
          <w:lang w:eastAsia="ru-RU"/>
        </w:rPr>
      </w:pPr>
    </w:p>
    <w:p w:rsidR="004C060D" w:rsidRDefault="004C060D" w:rsidP="004C060D">
      <w:pPr>
        <w:pStyle w:val="afd"/>
        <w:numPr>
          <w:ilvl w:val="0"/>
          <w:numId w:val="6"/>
        </w:numPr>
        <w:ind w:left="1276" w:hanging="567"/>
        <w:jc w:val="center"/>
        <w:rPr>
          <w:rFonts w:ascii="Times New Roman" w:hAnsi="Times New Roman"/>
          <w:b/>
          <w:sz w:val="28"/>
          <w:szCs w:val="28"/>
          <w:lang w:eastAsia="ru-RU"/>
        </w:rPr>
      </w:pPr>
      <w:r w:rsidRPr="00CC04EB">
        <w:rPr>
          <w:rFonts w:ascii="Times New Roman" w:hAnsi="Times New Roman"/>
          <w:b/>
          <w:sz w:val="28"/>
          <w:szCs w:val="28"/>
          <w:lang w:eastAsia="ru-RU"/>
        </w:rPr>
        <w:t>Планируемые результаты освоения обучающимися с умственной отсталостью адаптированной основной образователь</w:t>
      </w:r>
      <w:r>
        <w:rPr>
          <w:rFonts w:ascii="Times New Roman" w:hAnsi="Times New Roman"/>
          <w:b/>
          <w:sz w:val="28"/>
          <w:szCs w:val="28"/>
          <w:lang w:eastAsia="ru-RU"/>
        </w:rPr>
        <w:t xml:space="preserve">ной программы </w:t>
      </w:r>
      <w:r w:rsidRPr="00CC04EB">
        <w:rPr>
          <w:rFonts w:ascii="Times New Roman" w:hAnsi="Times New Roman"/>
          <w:b/>
          <w:sz w:val="28"/>
          <w:szCs w:val="28"/>
          <w:lang w:eastAsia="ru-RU"/>
        </w:rPr>
        <w:t>ГКС(К)ОУ «Специальная (коррекционная) общеобразовательная школа-интернат №1 VIII вида»</w:t>
      </w:r>
    </w:p>
    <w:p w:rsidR="004C060D" w:rsidRPr="00CC04EB" w:rsidRDefault="004C060D" w:rsidP="004C060D">
      <w:pPr>
        <w:pStyle w:val="afd"/>
        <w:ind w:left="1287"/>
        <w:jc w:val="both"/>
        <w:rPr>
          <w:rFonts w:ascii="Times New Roman" w:hAnsi="Times New Roman"/>
          <w:b/>
          <w:sz w:val="28"/>
          <w:szCs w:val="28"/>
          <w:lang w:eastAsia="ru-RU"/>
        </w:rPr>
      </w:pPr>
    </w:p>
    <w:p w:rsidR="004C060D" w:rsidRDefault="004C060D" w:rsidP="004C060D">
      <w:pPr>
        <w:pStyle w:val="afd"/>
        <w:jc w:val="both"/>
        <w:rPr>
          <w:rFonts w:ascii="Times New Roman" w:hAnsi="Times New Roman"/>
          <w:sz w:val="28"/>
          <w:szCs w:val="28"/>
          <w:lang w:eastAsia="ru-RU"/>
        </w:rPr>
      </w:pPr>
    </w:p>
    <w:p w:rsidR="004C060D" w:rsidRDefault="004C060D" w:rsidP="004C060D">
      <w:pPr>
        <w:pStyle w:val="afd"/>
        <w:numPr>
          <w:ilvl w:val="0"/>
          <w:numId w:val="13"/>
        </w:numPr>
        <w:jc w:val="center"/>
        <w:rPr>
          <w:rFonts w:ascii="Times New Roman" w:hAnsi="Times New Roman"/>
          <w:b/>
          <w:sz w:val="28"/>
          <w:szCs w:val="28"/>
          <w:lang w:eastAsia="ru-RU"/>
        </w:rPr>
      </w:pPr>
      <w:r w:rsidRPr="008E4357">
        <w:rPr>
          <w:rFonts w:ascii="Times New Roman" w:hAnsi="Times New Roman"/>
          <w:b/>
          <w:sz w:val="28"/>
          <w:szCs w:val="28"/>
          <w:lang w:eastAsia="ru-RU"/>
        </w:rPr>
        <w:t>Планируемые результаты формирования умений и навыков в процессе изучения различных предметов.</w:t>
      </w:r>
    </w:p>
    <w:p w:rsidR="004C060D" w:rsidRPr="008E4357" w:rsidRDefault="004C060D" w:rsidP="004C060D">
      <w:pPr>
        <w:pStyle w:val="afd"/>
        <w:jc w:val="center"/>
        <w:rPr>
          <w:rFonts w:ascii="Times New Roman" w:hAnsi="Times New Roman"/>
          <w:b/>
          <w:sz w:val="28"/>
          <w:szCs w:val="28"/>
          <w:lang w:eastAsia="ru-RU"/>
        </w:rPr>
      </w:pPr>
    </w:p>
    <w:p w:rsidR="004C060D" w:rsidRDefault="004C060D" w:rsidP="004C060D">
      <w:pPr>
        <w:pStyle w:val="afd"/>
        <w:jc w:val="both"/>
        <w:rPr>
          <w:rFonts w:ascii="Times New Roman" w:hAnsi="Times New Roman"/>
          <w:sz w:val="28"/>
          <w:szCs w:val="28"/>
          <w:lang w:eastAsia="ru-RU"/>
        </w:rPr>
      </w:pPr>
      <w:r w:rsidRPr="00BD28CC">
        <w:rPr>
          <w:rFonts w:ascii="Times New Roman" w:hAnsi="Times New Roman"/>
          <w:sz w:val="28"/>
          <w:szCs w:val="28"/>
          <w:lang w:eastAsia="ru-RU"/>
        </w:rPr>
        <w:t xml:space="preserve">          </w:t>
      </w:r>
      <w:r w:rsidRPr="00BD28CC">
        <w:rPr>
          <w:rFonts w:ascii="Times New Roman" w:hAnsi="Times New Roman"/>
          <w:b/>
          <w:sz w:val="28"/>
          <w:szCs w:val="28"/>
          <w:lang w:eastAsia="ru-RU"/>
        </w:rPr>
        <w:t>Предметные результаты</w:t>
      </w:r>
      <w:r>
        <w:rPr>
          <w:rFonts w:ascii="Times New Roman" w:hAnsi="Times New Roman"/>
          <w:sz w:val="28"/>
          <w:szCs w:val="28"/>
          <w:lang w:eastAsia="ru-RU"/>
        </w:rPr>
        <w:t xml:space="preserve"> освоения </w:t>
      </w:r>
      <w:r w:rsidRPr="00037480">
        <w:rPr>
          <w:rFonts w:ascii="Times New Roman" w:hAnsi="Times New Roman"/>
          <w:sz w:val="28"/>
          <w:szCs w:val="28"/>
          <w:lang w:eastAsia="ru-RU"/>
        </w:rPr>
        <w:t xml:space="preserve"> </w:t>
      </w:r>
      <w:r>
        <w:rPr>
          <w:rFonts w:ascii="Times New Roman" w:hAnsi="Times New Roman"/>
          <w:sz w:val="28"/>
          <w:szCs w:val="28"/>
          <w:lang w:eastAsia="ru-RU"/>
        </w:rPr>
        <w:t>а</w:t>
      </w:r>
      <w:r w:rsidRPr="00037480">
        <w:rPr>
          <w:rFonts w:ascii="Times New Roman" w:hAnsi="Times New Roman"/>
          <w:sz w:val="28"/>
          <w:szCs w:val="28"/>
          <w:lang w:eastAsia="ru-RU"/>
        </w:rPr>
        <w:t>даптированной основной образовательной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4C060D" w:rsidRPr="008E4357" w:rsidRDefault="004C060D" w:rsidP="004C060D">
      <w:pPr>
        <w:pStyle w:val="afd"/>
        <w:jc w:val="center"/>
        <w:rPr>
          <w:rFonts w:ascii="Times New Roman" w:hAnsi="Times New Roman"/>
          <w:sz w:val="28"/>
          <w:szCs w:val="28"/>
          <w:lang w:eastAsia="ru-RU"/>
        </w:rPr>
      </w:pPr>
      <w:r w:rsidRPr="009E5D05">
        <w:rPr>
          <w:rFonts w:ascii="Times New Roman" w:hAnsi="Times New Roman"/>
          <w:b/>
          <w:sz w:val="28"/>
          <w:szCs w:val="28"/>
          <w:lang w:eastAsia="ru-RU"/>
        </w:rPr>
        <w:t>При изучении предмета «Чтение» должны быть сформированы</w:t>
      </w:r>
      <w:r w:rsidRPr="008E4357">
        <w:rPr>
          <w:rFonts w:ascii="Times New Roman" w:hAnsi="Times New Roman"/>
          <w:sz w:val="28"/>
          <w:szCs w:val="28"/>
          <w:lang w:eastAsia="ru-RU"/>
        </w:rPr>
        <w:t>:</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осознание значимости чтения для своег</w:t>
      </w:r>
      <w:r>
        <w:rPr>
          <w:rFonts w:ascii="Times New Roman" w:hAnsi="Times New Roman"/>
          <w:sz w:val="28"/>
          <w:szCs w:val="28"/>
          <w:lang w:eastAsia="ru-RU"/>
        </w:rPr>
        <w:t>о дальнейшего развития;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по</w:t>
      </w:r>
      <w:r>
        <w:rPr>
          <w:rFonts w:ascii="Times New Roman" w:hAnsi="Times New Roman"/>
          <w:sz w:val="28"/>
          <w:szCs w:val="28"/>
          <w:lang w:eastAsia="ru-RU"/>
        </w:rPr>
        <w:t>требность в систематическом чте</w:t>
      </w:r>
      <w:r w:rsidRPr="008E4357">
        <w:rPr>
          <w:rFonts w:ascii="Times New Roman" w:hAnsi="Times New Roman"/>
          <w:sz w:val="28"/>
          <w:szCs w:val="28"/>
          <w:lang w:eastAsia="ru-RU"/>
        </w:rPr>
        <w:t>нии как средстве познания мира и самого себя, расширения кругозора;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полноценно воспринимать художественную литературу, эмоционально о</w:t>
      </w:r>
      <w:r>
        <w:rPr>
          <w:rFonts w:ascii="Times New Roman" w:hAnsi="Times New Roman"/>
          <w:sz w:val="28"/>
          <w:szCs w:val="28"/>
          <w:lang w:eastAsia="ru-RU"/>
        </w:rPr>
        <w:t>тзываться на прочитанное, выска</w:t>
      </w:r>
      <w:r w:rsidRPr="008E4357">
        <w:rPr>
          <w:rFonts w:ascii="Times New Roman" w:hAnsi="Times New Roman"/>
          <w:sz w:val="28"/>
          <w:szCs w:val="28"/>
          <w:lang w:eastAsia="ru-RU"/>
        </w:rPr>
        <w:t>зывать свою точку зрения и уважать мнение собеседника;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восприятие художественного произведения как особого вида искусства, умение соотносить его с другими видами искусства;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первичн</w:t>
      </w:r>
      <w:r>
        <w:rPr>
          <w:rFonts w:ascii="Times New Roman" w:hAnsi="Times New Roman"/>
          <w:sz w:val="28"/>
          <w:szCs w:val="28"/>
          <w:lang w:eastAsia="ru-RU"/>
        </w:rPr>
        <w:t>ые умения работы с учебной и на</w:t>
      </w:r>
      <w:r w:rsidRPr="008E4357">
        <w:rPr>
          <w:rFonts w:ascii="Times New Roman" w:hAnsi="Times New Roman"/>
          <w:sz w:val="28"/>
          <w:szCs w:val="28"/>
          <w:lang w:eastAsia="ru-RU"/>
        </w:rPr>
        <w:t xml:space="preserve">учно-популярной литературой: ориентирование в книге по названию, оглавлению; использование </w:t>
      </w:r>
      <w:r>
        <w:rPr>
          <w:rFonts w:ascii="Times New Roman" w:hAnsi="Times New Roman"/>
          <w:sz w:val="28"/>
          <w:szCs w:val="28"/>
          <w:lang w:eastAsia="ru-RU"/>
        </w:rPr>
        <w:t>подзаголовков, сносок; самостоя</w:t>
      </w:r>
      <w:r w:rsidRPr="008E4357">
        <w:rPr>
          <w:rFonts w:ascii="Times New Roman" w:hAnsi="Times New Roman"/>
          <w:sz w:val="28"/>
          <w:szCs w:val="28"/>
          <w:lang w:eastAsia="ru-RU"/>
        </w:rPr>
        <w:t>тельный и цел</w:t>
      </w:r>
      <w:r>
        <w:rPr>
          <w:rFonts w:ascii="Times New Roman" w:hAnsi="Times New Roman"/>
          <w:sz w:val="28"/>
          <w:szCs w:val="28"/>
          <w:lang w:eastAsia="ru-RU"/>
        </w:rPr>
        <w:t>енаправленный выбор книги в биб</w:t>
      </w:r>
      <w:r w:rsidRPr="008E4357">
        <w:rPr>
          <w:rFonts w:ascii="Times New Roman" w:hAnsi="Times New Roman"/>
          <w:sz w:val="28"/>
          <w:szCs w:val="28"/>
          <w:lang w:eastAsia="ru-RU"/>
        </w:rPr>
        <w:t>лиотеке по заданной тематике, по собственному желанию; составление краткой аннотации (автор, название, тема книги, рекомендации к чтению) литературного произведения по заданному образцу;</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читать (вслух и про себя) со скоростью, позволяющей понимать смысл прочитанного;</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осознанно воспринимать (при чтении вслух и про себя, при прослушивании) содержание различных видов текстов, выявлять их специфику </w:t>
      </w:r>
      <w:r>
        <w:rPr>
          <w:rFonts w:ascii="Times New Roman" w:hAnsi="Times New Roman"/>
          <w:sz w:val="28"/>
          <w:szCs w:val="28"/>
          <w:lang w:eastAsia="ru-RU"/>
        </w:rPr>
        <w:t>(художественный, научно-популяр</w:t>
      </w:r>
      <w:r w:rsidRPr="008E4357">
        <w:rPr>
          <w:rFonts w:ascii="Times New Roman" w:hAnsi="Times New Roman"/>
          <w:sz w:val="28"/>
          <w:szCs w:val="28"/>
          <w:lang w:eastAsia="ru-RU"/>
        </w:rPr>
        <w:t>ный, учебный, справочный);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чтения соответствующих возрасту литературных, учебных, научно-познавательных текстов, инструкций;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читать литературное произведение по ролям;</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простей</w:t>
      </w:r>
      <w:r>
        <w:rPr>
          <w:rFonts w:ascii="Times New Roman" w:hAnsi="Times New Roman"/>
          <w:sz w:val="28"/>
          <w:szCs w:val="28"/>
          <w:lang w:eastAsia="ru-RU"/>
        </w:rPr>
        <w:t>шие приёмы анализа различных видов текстов;</w:t>
      </w:r>
      <w:r w:rsidRPr="008E4357">
        <w:rPr>
          <w:rFonts w:ascii="Times New Roman" w:hAnsi="Times New Roman"/>
          <w:sz w:val="28"/>
          <w:szCs w:val="28"/>
          <w:lang w:eastAsia="ru-RU"/>
        </w:rPr>
        <w:t xml:space="preserve"> устанавливать причинно-следственные  связи и определять главную мысль произведения; определять последовательнос</w:t>
      </w:r>
      <w:r>
        <w:rPr>
          <w:rFonts w:ascii="Times New Roman" w:hAnsi="Times New Roman"/>
          <w:sz w:val="28"/>
          <w:szCs w:val="28"/>
          <w:lang w:eastAsia="ru-RU"/>
        </w:rPr>
        <w:t>ть событий, делить текст на части и</w:t>
      </w:r>
      <w:r w:rsidRPr="008E4357">
        <w:rPr>
          <w:rFonts w:ascii="Times New Roman" w:hAnsi="Times New Roman"/>
          <w:sz w:val="28"/>
          <w:szCs w:val="28"/>
          <w:lang w:eastAsia="ru-RU"/>
        </w:rPr>
        <w:t xml:space="preserve"> озаглавливать их; задавать вопросы по услыш</w:t>
      </w:r>
      <w:r>
        <w:rPr>
          <w:rFonts w:ascii="Times New Roman" w:hAnsi="Times New Roman"/>
          <w:sz w:val="28"/>
          <w:szCs w:val="28"/>
          <w:lang w:eastAsia="ru-RU"/>
        </w:rPr>
        <w:t>анному или прочитанному произведению</w:t>
      </w:r>
      <w:r w:rsidRPr="008E4357">
        <w:rPr>
          <w:rFonts w:ascii="Times New Roman" w:hAnsi="Times New Roman"/>
          <w:sz w:val="28"/>
          <w:szCs w:val="28"/>
          <w:lang w:eastAsia="ru-RU"/>
        </w:rPr>
        <w:t>, состав</w:t>
      </w:r>
      <w:r>
        <w:rPr>
          <w:rFonts w:ascii="Times New Roman" w:hAnsi="Times New Roman"/>
          <w:sz w:val="28"/>
          <w:szCs w:val="28"/>
          <w:lang w:eastAsia="ru-RU"/>
        </w:rPr>
        <w:t>лять простой план; находить раз</w:t>
      </w:r>
      <w:r w:rsidRPr="008E4357">
        <w:rPr>
          <w:rFonts w:ascii="Times New Roman" w:hAnsi="Times New Roman"/>
          <w:sz w:val="28"/>
          <w:szCs w:val="28"/>
          <w:lang w:eastAsia="ru-RU"/>
        </w:rPr>
        <w:t>личные средства выразительности (сравнение, олицетворение, метафора), определяющие отношение автора к герою, событию;</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 ориентироваться в соответствующих возрасту словарях и справочниках;</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распознавать   особенности   построения   фольклорных форм (сказки, загадки, пословицы);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отличать прозаический текст от поэтического;</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декламировать (читать н</w:t>
      </w:r>
      <w:r>
        <w:rPr>
          <w:rFonts w:ascii="Times New Roman" w:hAnsi="Times New Roman"/>
          <w:sz w:val="28"/>
          <w:szCs w:val="28"/>
          <w:lang w:eastAsia="ru-RU"/>
        </w:rPr>
        <w:t>аизусть) стихотворные произведе</w:t>
      </w:r>
      <w:r w:rsidRPr="008E4357">
        <w:rPr>
          <w:rFonts w:ascii="Times New Roman" w:hAnsi="Times New Roman"/>
          <w:sz w:val="28"/>
          <w:szCs w:val="28"/>
          <w:lang w:eastAsia="ru-RU"/>
        </w:rPr>
        <w:t>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выступать перед знакомой аудиторией (сверстников, родителей, педагогов) с небольшими сообщениями, используя иллюстративный ряд (плакаты, аудио - и виде иллюстрации, видеос</w:t>
      </w:r>
      <w:r>
        <w:rPr>
          <w:rFonts w:ascii="Times New Roman" w:hAnsi="Times New Roman"/>
          <w:sz w:val="28"/>
          <w:szCs w:val="28"/>
          <w:lang w:eastAsia="ru-RU"/>
        </w:rPr>
        <w:t>южеты и ани</w:t>
      </w:r>
      <w:r w:rsidRPr="008E4357">
        <w:rPr>
          <w:rFonts w:ascii="Times New Roman" w:hAnsi="Times New Roman"/>
          <w:sz w:val="28"/>
          <w:szCs w:val="28"/>
          <w:lang w:eastAsia="ru-RU"/>
        </w:rPr>
        <w:t>мации и др.);</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оформлять свою мы</w:t>
      </w:r>
      <w:r>
        <w:rPr>
          <w:rFonts w:ascii="Times New Roman" w:hAnsi="Times New Roman"/>
          <w:sz w:val="28"/>
          <w:szCs w:val="28"/>
          <w:lang w:eastAsia="ru-RU"/>
        </w:rPr>
        <w:t>сль в монологическое речевое вы</w:t>
      </w:r>
      <w:r w:rsidRPr="008E4357">
        <w:rPr>
          <w:rFonts w:ascii="Times New Roman" w:hAnsi="Times New Roman"/>
          <w:sz w:val="28"/>
          <w:szCs w:val="28"/>
          <w:lang w:eastAsia="ru-RU"/>
        </w:rPr>
        <w:t>сказывание небольшого  объёма (повествование,  описание, рассуждение), формулировать  несложные   выводы,   с опорой на авторский текст, по предложенной теме или при ответе на вопрос;</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пересказывать текст</w:t>
      </w:r>
      <w:r>
        <w:rPr>
          <w:rFonts w:ascii="Times New Roman" w:hAnsi="Times New Roman"/>
          <w:sz w:val="28"/>
          <w:szCs w:val="28"/>
          <w:lang w:eastAsia="ru-RU"/>
        </w:rPr>
        <w:t xml:space="preserve"> подробно и сжато, устно и пись</w:t>
      </w:r>
      <w:r w:rsidRPr="008E4357">
        <w:rPr>
          <w:rFonts w:ascii="Times New Roman" w:hAnsi="Times New Roman"/>
          <w:sz w:val="28"/>
          <w:szCs w:val="28"/>
          <w:lang w:eastAsia="ru-RU"/>
        </w:rPr>
        <w:t>менно;</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творчески пересказывать текст (от лица героя, от автора),  дополнять текст;</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осознавать сущность поведения героев, определять авторскую позицию, самостоятельно делать выводы, соотносить поступки героев с нравственными нормами,   высказывать   собственное суждение, коллективно  обсужд</w:t>
      </w:r>
      <w:r>
        <w:rPr>
          <w:rFonts w:ascii="Times New Roman" w:hAnsi="Times New Roman"/>
          <w:sz w:val="28"/>
          <w:szCs w:val="28"/>
          <w:lang w:eastAsia="ru-RU"/>
        </w:rPr>
        <w:t>ать прочитанное, доказывать соб</w:t>
      </w:r>
      <w:r w:rsidRPr="008E4357">
        <w:rPr>
          <w:rFonts w:ascii="Times New Roman" w:hAnsi="Times New Roman"/>
          <w:sz w:val="28"/>
          <w:szCs w:val="28"/>
          <w:lang w:eastAsia="ru-RU"/>
        </w:rPr>
        <w:t>ственное мнение, опираясь на текст или собственный опыт, соотносить позицию автора  с собственной точкой зрения;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 основе имеющихся знаний, жизненного опыта подвергать сомнению достоверность прочитанного, обнаруживать недостоверность получае</w:t>
      </w:r>
      <w:r>
        <w:rPr>
          <w:rFonts w:ascii="Times New Roman" w:hAnsi="Times New Roman"/>
          <w:sz w:val="28"/>
          <w:szCs w:val="28"/>
          <w:lang w:eastAsia="ru-RU"/>
        </w:rPr>
        <w:t>мых сведений, пробелы в информа</w:t>
      </w:r>
      <w:r w:rsidRPr="008E4357">
        <w:rPr>
          <w:rFonts w:ascii="Times New Roman" w:hAnsi="Times New Roman"/>
          <w:sz w:val="28"/>
          <w:szCs w:val="28"/>
          <w:lang w:eastAsia="ru-RU"/>
        </w:rPr>
        <w:t>ции и находить пути восполнения этих пробелов;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делать выписки из прочитанных текстов с учётом цели их дальнейшего использования, составлять   небольшие   письменные   аннотации   к тексту, отзывы о прочитанном;</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создавать собственный текст на основе художественного произведения, репродукций картин художников, п</w:t>
      </w:r>
      <w:r>
        <w:rPr>
          <w:rFonts w:ascii="Times New Roman" w:hAnsi="Times New Roman"/>
          <w:sz w:val="28"/>
          <w:szCs w:val="28"/>
          <w:lang w:eastAsia="ru-RU"/>
        </w:rPr>
        <w:t>о серии ил</w:t>
      </w:r>
      <w:r w:rsidRPr="008E4357">
        <w:rPr>
          <w:rFonts w:ascii="Times New Roman" w:hAnsi="Times New Roman"/>
          <w:sz w:val="28"/>
          <w:szCs w:val="28"/>
          <w:lang w:eastAsia="ru-RU"/>
        </w:rPr>
        <w:t>люстраций к произведению или на основе личного опыта;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создавать иллюстрации, инсценировки, сценарии, проекты по содержанию произведения;</w:t>
      </w:r>
    </w:p>
    <w:p w:rsidR="004C060D" w:rsidRPr="008E4357" w:rsidRDefault="004C060D" w:rsidP="004C060D">
      <w:pPr>
        <w:pStyle w:val="afd"/>
        <w:jc w:val="both"/>
        <w:rPr>
          <w:rFonts w:ascii="Times New Roman" w:hAnsi="Times New Roman"/>
          <w:sz w:val="28"/>
          <w:szCs w:val="28"/>
          <w:lang w:eastAsia="ru-RU"/>
        </w:rPr>
      </w:pPr>
    </w:p>
    <w:p w:rsidR="004C060D" w:rsidRPr="009E5D05" w:rsidRDefault="004C060D" w:rsidP="004C060D">
      <w:pPr>
        <w:pStyle w:val="afd"/>
        <w:jc w:val="center"/>
        <w:rPr>
          <w:rFonts w:ascii="Times New Roman" w:hAnsi="Times New Roman"/>
          <w:b/>
          <w:sz w:val="28"/>
          <w:szCs w:val="28"/>
          <w:lang w:eastAsia="ru-RU"/>
        </w:rPr>
      </w:pPr>
      <w:r w:rsidRPr="009E5D05">
        <w:rPr>
          <w:rFonts w:ascii="Times New Roman" w:hAnsi="Times New Roman"/>
          <w:b/>
          <w:sz w:val="28"/>
          <w:szCs w:val="28"/>
          <w:lang w:eastAsia="ru-RU"/>
        </w:rPr>
        <w:t>При изучении предмета «Русский язык» должны быть сформированы: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осознание языка как основного сре</w:t>
      </w:r>
      <w:r>
        <w:rPr>
          <w:rFonts w:ascii="Times New Roman" w:hAnsi="Times New Roman"/>
          <w:sz w:val="28"/>
          <w:szCs w:val="28"/>
          <w:lang w:eastAsia="ru-RU"/>
        </w:rPr>
        <w:t>дства челове</w:t>
      </w:r>
      <w:r w:rsidRPr="008E4357">
        <w:rPr>
          <w:rFonts w:ascii="Times New Roman" w:hAnsi="Times New Roman"/>
          <w:sz w:val="28"/>
          <w:szCs w:val="28"/>
          <w:lang w:eastAsia="ru-RU"/>
        </w:rPr>
        <w:t>ческого общения и явления национальной культуры;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позитивное эмоционально-ценностное отношение к русскому языку;</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отношение к правильной устной и письменной речи как показателям общей культуры человека;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представление о нормах русского и ли</w:t>
      </w:r>
      <w:r>
        <w:rPr>
          <w:rFonts w:ascii="Times New Roman" w:hAnsi="Times New Roman"/>
          <w:sz w:val="28"/>
          <w:szCs w:val="28"/>
          <w:lang w:eastAsia="ru-RU"/>
        </w:rPr>
        <w:t>тератур</w:t>
      </w:r>
      <w:r w:rsidRPr="008E4357">
        <w:rPr>
          <w:rFonts w:ascii="Times New Roman" w:hAnsi="Times New Roman"/>
          <w:sz w:val="28"/>
          <w:szCs w:val="28"/>
          <w:lang w:eastAsia="ru-RU"/>
        </w:rPr>
        <w:t>ного языка (орфоэпических, лексических, грамматических) и правилах речевого этикета;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представления  о  системе  и структуре русского языка: фонетике и графике, лексике, словообр</w:t>
      </w:r>
      <w:r>
        <w:rPr>
          <w:rFonts w:ascii="Times New Roman" w:hAnsi="Times New Roman"/>
          <w:sz w:val="28"/>
          <w:szCs w:val="28"/>
          <w:lang w:eastAsia="ru-RU"/>
        </w:rPr>
        <w:t>азовании, морфологии и синтакси</w:t>
      </w:r>
      <w:r w:rsidRPr="008E4357">
        <w:rPr>
          <w:rFonts w:ascii="Times New Roman" w:hAnsi="Times New Roman"/>
          <w:sz w:val="28"/>
          <w:szCs w:val="28"/>
          <w:lang w:eastAsia="ru-RU"/>
        </w:rPr>
        <w:t>се;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соблюдать нормы русского и литературного языка в собственной речи и оценивать соблюдение этих норм  в речи   собеседников  (в  объёме представленного  в учебнике материала);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знание последовательности букв в русском алфавите, умение пользоваться алфавитом для упорядочивания слов и поиска нужной информации;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различать предложение, словосочетание, слово;</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устанавливать при помощи смысловых вопросов связь между словами в словосочетании и предложении;</w:t>
      </w:r>
    </w:p>
    <w:p w:rsidR="004C060D" w:rsidRPr="008E4357"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умение находить, характе</w:t>
      </w:r>
      <w:r w:rsidRPr="008E4357">
        <w:rPr>
          <w:rFonts w:ascii="Times New Roman" w:hAnsi="Times New Roman"/>
          <w:sz w:val="28"/>
          <w:szCs w:val="28"/>
          <w:lang w:eastAsia="ru-RU"/>
        </w:rPr>
        <w:t>ризовать, сравнивать, клас</w:t>
      </w:r>
      <w:r>
        <w:rPr>
          <w:rFonts w:ascii="Times New Roman" w:hAnsi="Times New Roman"/>
          <w:sz w:val="28"/>
          <w:szCs w:val="28"/>
          <w:lang w:eastAsia="ru-RU"/>
        </w:rPr>
        <w:t>сифицировать такие языковые еди</w:t>
      </w:r>
      <w:r w:rsidRPr="008E4357">
        <w:rPr>
          <w:rFonts w:ascii="Times New Roman" w:hAnsi="Times New Roman"/>
          <w:sz w:val="28"/>
          <w:szCs w:val="28"/>
          <w:lang w:eastAsia="ru-RU"/>
        </w:rPr>
        <w:t>ницы, как звук, буква, часть слова, часть речи,</w:t>
      </w:r>
      <w:r>
        <w:rPr>
          <w:rFonts w:ascii="Times New Roman" w:hAnsi="Times New Roman"/>
          <w:sz w:val="28"/>
          <w:szCs w:val="28"/>
          <w:lang w:eastAsia="ru-RU"/>
        </w:rPr>
        <w:t xml:space="preserve"> член предло</w:t>
      </w:r>
      <w:r w:rsidRPr="008E4357">
        <w:rPr>
          <w:rFonts w:ascii="Times New Roman" w:hAnsi="Times New Roman"/>
          <w:sz w:val="28"/>
          <w:szCs w:val="28"/>
          <w:lang w:eastAsia="ru-RU"/>
        </w:rPr>
        <w:t>жения,  словосочетание, простое  предложение, сложное предложение;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применения орфографических правил и правил постановки знаков препинан</w:t>
      </w:r>
      <w:r>
        <w:rPr>
          <w:rFonts w:ascii="Times New Roman" w:hAnsi="Times New Roman"/>
          <w:sz w:val="28"/>
          <w:szCs w:val="28"/>
          <w:lang w:eastAsia="ru-RU"/>
        </w:rPr>
        <w:t>ия (в объёме изученного) при за</w:t>
      </w:r>
      <w:r w:rsidRPr="008E4357">
        <w:rPr>
          <w:rFonts w:ascii="Times New Roman" w:hAnsi="Times New Roman"/>
          <w:sz w:val="28"/>
          <w:szCs w:val="28"/>
          <w:lang w:eastAsia="ru-RU"/>
        </w:rPr>
        <w:t>писи собственных и предложенных текстов;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различать изменяемые и неизменяемые слова, родственные (однокоренные) слова и формы слова;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находить в словах ок</w:t>
      </w:r>
      <w:r>
        <w:rPr>
          <w:rFonts w:ascii="Times New Roman" w:hAnsi="Times New Roman"/>
          <w:sz w:val="28"/>
          <w:szCs w:val="28"/>
          <w:lang w:eastAsia="ru-RU"/>
        </w:rPr>
        <w:t>ончание, корень, приставку, суф</w:t>
      </w:r>
      <w:r w:rsidRPr="008E4357">
        <w:rPr>
          <w:rFonts w:ascii="Times New Roman" w:hAnsi="Times New Roman"/>
          <w:sz w:val="28"/>
          <w:szCs w:val="28"/>
          <w:lang w:eastAsia="ru-RU"/>
        </w:rPr>
        <w:t>фикс;</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определять грамма</w:t>
      </w:r>
      <w:r>
        <w:rPr>
          <w:rFonts w:ascii="Times New Roman" w:hAnsi="Times New Roman"/>
          <w:sz w:val="28"/>
          <w:szCs w:val="28"/>
          <w:lang w:eastAsia="ru-RU"/>
        </w:rPr>
        <w:t>тические признаки имён существи</w:t>
      </w:r>
      <w:r w:rsidRPr="008E4357">
        <w:rPr>
          <w:rFonts w:ascii="Times New Roman" w:hAnsi="Times New Roman"/>
          <w:sz w:val="28"/>
          <w:szCs w:val="28"/>
          <w:lang w:eastAsia="ru-RU"/>
        </w:rPr>
        <w:t>тельных — род, число, падеж, склонение;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определять грамматич</w:t>
      </w:r>
      <w:r>
        <w:rPr>
          <w:rFonts w:ascii="Times New Roman" w:hAnsi="Times New Roman"/>
          <w:sz w:val="28"/>
          <w:szCs w:val="28"/>
          <w:lang w:eastAsia="ru-RU"/>
        </w:rPr>
        <w:t>еские признаки имён прилагатель</w:t>
      </w:r>
      <w:r w:rsidRPr="008E4357">
        <w:rPr>
          <w:rFonts w:ascii="Times New Roman" w:hAnsi="Times New Roman"/>
          <w:sz w:val="28"/>
          <w:szCs w:val="28"/>
          <w:lang w:eastAsia="ru-RU"/>
        </w:rPr>
        <w:t>ных — род, число, падеж;</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определять грамматические признаки глаголов — число, время, род (в прошедшем времени), лицо (в настоящем и будущем времени), спряжение;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определять значение сл</w:t>
      </w:r>
      <w:r>
        <w:rPr>
          <w:rFonts w:ascii="Times New Roman" w:hAnsi="Times New Roman"/>
          <w:sz w:val="28"/>
          <w:szCs w:val="28"/>
          <w:lang w:eastAsia="ru-RU"/>
        </w:rPr>
        <w:t>ова по тексту или уточнять с по</w:t>
      </w:r>
      <w:r w:rsidRPr="008E4357">
        <w:rPr>
          <w:rFonts w:ascii="Times New Roman" w:hAnsi="Times New Roman"/>
          <w:sz w:val="28"/>
          <w:szCs w:val="28"/>
          <w:lang w:eastAsia="ru-RU"/>
        </w:rPr>
        <w:t>мощью толкового словаря;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подбирать синонимы для устранения повторов в тексте;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подбирать  антонимы для  точной характеристики предметов при их сравнении;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различать употребление в тексте слов в прямом и переносном значении (простые случаи);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классифицировать предложения по цели высказывания, находить повествовательные/побудительные/вопросительные предложения;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различать простые и сложные предложения, предложения  с однородными членами;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находить главные и второстепенные члены предложения;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различать  второстепенные  члены предложения  — определения, дополнения, обстоятельства;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в соответствии с предложенным в учебнике алгоритмом разбор простог</w:t>
      </w:r>
      <w:r>
        <w:rPr>
          <w:rFonts w:ascii="Times New Roman" w:hAnsi="Times New Roman"/>
          <w:sz w:val="28"/>
          <w:szCs w:val="28"/>
          <w:lang w:eastAsia="ru-RU"/>
        </w:rPr>
        <w:t>о предложения (по членам предло</w:t>
      </w:r>
      <w:r w:rsidRPr="008E4357">
        <w:rPr>
          <w:rFonts w:ascii="Times New Roman" w:hAnsi="Times New Roman"/>
          <w:sz w:val="28"/>
          <w:szCs w:val="28"/>
          <w:lang w:eastAsia="ru-RU"/>
        </w:rPr>
        <w:t>жения, синтаксический), оценивать правильность разбора;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применять правила правописания (в объёме содержания курса);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определять (уточнят</w:t>
      </w:r>
      <w:r>
        <w:rPr>
          <w:rFonts w:ascii="Times New Roman" w:hAnsi="Times New Roman"/>
          <w:sz w:val="28"/>
          <w:szCs w:val="28"/>
          <w:lang w:eastAsia="ru-RU"/>
        </w:rPr>
        <w:t>ь) написание слова по орфографи</w:t>
      </w:r>
      <w:r w:rsidRPr="008E4357">
        <w:rPr>
          <w:rFonts w:ascii="Times New Roman" w:hAnsi="Times New Roman"/>
          <w:sz w:val="28"/>
          <w:szCs w:val="28"/>
          <w:lang w:eastAsia="ru-RU"/>
        </w:rPr>
        <w:t>ческому словарю;</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писать под диктовку</w:t>
      </w:r>
      <w:r>
        <w:rPr>
          <w:rFonts w:ascii="Times New Roman" w:hAnsi="Times New Roman"/>
          <w:sz w:val="28"/>
          <w:szCs w:val="28"/>
          <w:lang w:eastAsia="ru-RU"/>
        </w:rPr>
        <w:t xml:space="preserve"> тексты объёмом 75—80 слов в со</w:t>
      </w:r>
      <w:r w:rsidRPr="008E4357">
        <w:rPr>
          <w:rFonts w:ascii="Times New Roman" w:hAnsi="Times New Roman"/>
          <w:sz w:val="28"/>
          <w:szCs w:val="28"/>
          <w:lang w:eastAsia="ru-RU"/>
        </w:rPr>
        <w:t>ответствии с изученными правилами правописания;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безошибочно списывать текст объёмом 80—90 слов;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писать небольшие по объёму изложения и сочинения творческого характера;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оформлять все виды деловых бумаг;</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проверять собственный и предложенный текст, находить и исправлять орфографические и пунктуационные ошибки.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при составлении </w:t>
      </w:r>
      <w:r>
        <w:rPr>
          <w:rFonts w:ascii="Times New Roman" w:hAnsi="Times New Roman"/>
          <w:sz w:val="28"/>
          <w:szCs w:val="28"/>
          <w:lang w:eastAsia="ru-RU"/>
        </w:rPr>
        <w:t>собственных текстов перефразиро</w:t>
      </w:r>
      <w:r w:rsidRPr="008E4357">
        <w:rPr>
          <w:rFonts w:ascii="Times New Roman" w:hAnsi="Times New Roman"/>
          <w:sz w:val="28"/>
          <w:szCs w:val="28"/>
          <w:lang w:eastAsia="ru-RU"/>
        </w:rPr>
        <w:t>вать записываемое,  чтобы избежать орфографических и пунктуационных ошибок.</w:t>
      </w:r>
    </w:p>
    <w:p w:rsidR="004C060D" w:rsidRPr="008E4357" w:rsidRDefault="004C060D" w:rsidP="004C060D">
      <w:pPr>
        <w:pStyle w:val="afd"/>
        <w:jc w:val="both"/>
        <w:rPr>
          <w:rFonts w:ascii="Times New Roman" w:hAnsi="Times New Roman"/>
          <w:sz w:val="28"/>
          <w:szCs w:val="28"/>
          <w:lang w:eastAsia="ru-RU"/>
        </w:rPr>
      </w:pPr>
    </w:p>
    <w:p w:rsidR="004C060D" w:rsidRPr="008E4357" w:rsidRDefault="004C060D" w:rsidP="004C060D">
      <w:pPr>
        <w:pStyle w:val="afd"/>
        <w:jc w:val="center"/>
        <w:rPr>
          <w:rFonts w:ascii="Times New Roman" w:hAnsi="Times New Roman"/>
          <w:sz w:val="28"/>
          <w:szCs w:val="28"/>
          <w:lang w:eastAsia="ru-RU"/>
        </w:rPr>
      </w:pPr>
      <w:r w:rsidRPr="009E5D05">
        <w:rPr>
          <w:rFonts w:ascii="Times New Roman" w:hAnsi="Times New Roman"/>
          <w:b/>
          <w:sz w:val="28"/>
          <w:szCs w:val="28"/>
          <w:lang w:eastAsia="ru-RU"/>
        </w:rPr>
        <w:t>При изучении предмета «Развитие речи» должны быть сформированы</w:t>
      </w:r>
      <w:r w:rsidRPr="008E4357">
        <w:rPr>
          <w:rFonts w:ascii="Times New Roman" w:hAnsi="Times New Roman"/>
          <w:sz w:val="28"/>
          <w:szCs w:val="28"/>
          <w:lang w:eastAsia="ru-RU"/>
        </w:rPr>
        <w:t>:</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оценивать правильность (уместность) выбора языковых и неязыковых средств устного общения на уроке, в школе, в быту, со знакомыми и не</w:t>
      </w:r>
      <w:r>
        <w:rPr>
          <w:rFonts w:ascii="Times New Roman" w:hAnsi="Times New Roman"/>
          <w:sz w:val="28"/>
          <w:szCs w:val="28"/>
          <w:lang w:eastAsia="ru-RU"/>
        </w:rPr>
        <w:t>знакомыми, с людьми разного воз</w:t>
      </w:r>
      <w:r w:rsidRPr="008E4357">
        <w:rPr>
          <w:rFonts w:ascii="Times New Roman" w:hAnsi="Times New Roman"/>
          <w:sz w:val="28"/>
          <w:szCs w:val="28"/>
          <w:lang w:eastAsia="ru-RU"/>
        </w:rPr>
        <w:t>раста;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соблюдать в повсед</w:t>
      </w:r>
      <w:r>
        <w:rPr>
          <w:rFonts w:ascii="Times New Roman" w:hAnsi="Times New Roman"/>
          <w:sz w:val="28"/>
          <w:szCs w:val="28"/>
          <w:lang w:eastAsia="ru-RU"/>
        </w:rPr>
        <w:t>невной жизни нормы речевого эти</w:t>
      </w:r>
      <w:r w:rsidRPr="008E4357">
        <w:rPr>
          <w:rFonts w:ascii="Times New Roman" w:hAnsi="Times New Roman"/>
          <w:sz w:val="28"/>
          <w:szCs w:val="28"/>
          <w:lang w:eastAsia="ru-RU"/>
        </w:rPr>
        <w:t>кета и правила устного общ</w:t>
      </w:r>
      <w:r>
        <w:rPr>
          <w:rFonts w:ascii="Times New Roman" w:hAnsi="Times New Roman"/>
          <w:sz w:val="28"/>
          <w:szCs w:val="28"/>
          <w:lang w:eastAsia="ru-RU"/>
        </w:rPr>
        <w:t>ения (умение слышать, точно реа</w:t>
      </w:r>
      <w:r w:rsidRPr="008E4357">
        <w:rPr>
          <w:rFonts w:ascii="Times New Roman" w:hAnsi="Times New Roman"/>
          <w:sz w:val="28"/>
          <w:szCs w:val="28"/>
          <w:lang w:eastAsia="ru-RU"/>
        </w:rPr>
        <w:t>гировать на реплики, поддерживать разговор);</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выражать собственное мнение, аргументировать его с учётом ситуации общения;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сочинять письма, поздравительные открытки, записки и другие небольшие тексты для конкретных ситуаций общения;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создавать тексты по предложенному заголовку;</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составлять устный рассказ на определённую тему с использованием разных тип</w:t>
      </w:r>
      <w:r>
        <w:rPr>
          <w:rFonts w:ascii="Times New Roman" w:hAnsi="Times New Roman"/>
          <w:sz w:val="28"/>
          <w:szCs w:val="28"/>
          <w:lang w:eastAsia="ru-RU"/>
        </w:rPr>
        <w:t>ов речи: описание, повествова</w:t>
      </w:r>
      <w:r w:rsidRPr="008E4357">
        <w:rPr>
          <w:rFonts w:ascii="Times New Roman" w:hAnsi="Times New Roman"/>
          <w:sz w:val="28"/>
          <w:szCs w:val="28"/>
          <w:lang w:eastAsia="ru-RU"/>
        </w:rPr>
        <w:t>ние, рассуждение;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анализировать и </w:t>
      </w:r>
      <w:r>
        <w:rPr>
          <w:rFonts w:ascii="Times New Roman" w:hAnsi="Times New Roman"/>
          <w:sz w:val="28"/>
          <w:szCs w:val="28"/>
          <w:lang w:eastAsia="ru-RU"/>
        </w:rPr>
        <w:t>корректировать тексты с нарушен</w:t>
      </w:r>
      <w:r w:rsidRPr="008E4357">
        <w:rPr>
          <w:rFonts w:ascii="Times New Roman" w:hAnsi="Times New Roman"/>
          <w:sz w:val="28"/>
          <w:szCs w:val="28"/>
          <w:lang w:eastAsia="ru-RU"/>
        </w:rPr>
        <w:t>ным порядком предло</w:t>
      </w:r>
      <w:r>
        <w:rPr>
          <w:rFonts w:ascii="Times New Roman" w:hAnsi="Times New Roman"/>
          <w:sz w:val="28"/>
          <w:szCs w:val="28"/>
          <w:lang w:eastAsia="ru-RU"/>
        </w:rPr>
        <w:t>жений, находить в тексте смысло</w:t>
      </w:r>
      <w:r w:rsidRPr="008E4357">
        <w:rPr>
          <w:rFonts w:ascii="Times New Roman" w:hAnsi="Times New Roman"/>
          <w:sz w:val="28"/>
          <w:szCs w:val="28"/>
          <w:lang w:eastAsia="ru-RU"/>
        </w:rPr>
        <w:t>вые пропуски;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корректировать </w:t>
      </w:r>
      <w:r>
        <w:rPr>
          <w:rFonts w:ascii="Times New Roman" w:hAnsi="Times New Roman"/>
          <w:sz w:val="28"/>
          <w:szCs w:val="28"/>
          <w:lang w:eastAsia="ru-RU"/>
        </w:rPr>
        <w:t>тексты, в которых допущены нару</w:t>
      </w:r>
      <w:r w:rsidRPr="008E4357">
        <w:rPr>
          <w:rFonts w:ascii="Times New Roman" w:hAnsi="Times New Roman"/>
          <w:sz w:val="28"/>
          <w:szCs w:val="28"/>
          <w:lang w:eastAsia="ru-RU"/>
        </w:rPr>
        <w:t>шения культуры речи;</w:t>
      </w:r>
    </w:p>
    <w:p w:rsidR="004C060D" w:rsidRPr="008E4357" w:rsidRDefault="004C060D" w:rsidP="004C060D">
      <w:pPr>
        <w:pStyle w:val="afd"/>
        <w:jc w:val="both"/>
        <w:rPr>
          <w:rFonts w:ascii="Times New Roman" w:hAnsi="Times New Roman"/>
          <w:sz w:val="28"/>
          <w:szCs w:val="28"/>
          <w:lang w:eastAsia="ru-RU"/>
        </w:rPr>
      </w:pPr>
    </w:p>
    <w:p w:rsidR="004C060D" w:rsidRPr="008E4357" w:rsidRDefault="004C060D" w:rsidP="004C060D">
      <w:pPr>
        <w:pStyle w:val="afd"/>
        <w:jc w:val="center"/>
        <w:rPr>
          <w:rFonts w:ascii="Times New Roman" w:hAnsi="Times New Roman"/>
          <w:sz w:val="28"/>
          <w:szCs w:val="28"/>
          <w:lang w:eastAsia="ru-RU"/>
        </w:rPr>
      </w:pPr>
      <w:r w:rsidRPr="009E5D05">
        <w:rPr>
          <w:rFonts w:ascii="Times New Roman" w:hAnsi="Times New Roman"/>
          <w:b/>
          <w:sz w:val="28"/>
          <w:szCs w:val="28"/>
          <w:lang w:eastAsia="ru-RU"/>
        </w:rPr>
        <w:t>При изучении предмета «Математика» должны быть сформированы</w:t>
      </w:r>
      <w:r w:rsidRPr="008E4357">
        <w:rPr>
          <w:rFonts w:ascii="Times New Roman" w:hAnsi="Times New Roman"/>
          <w:sz w:val="28"/>
          <w:szCs w:val="28"/>
          <w:lang w:eastAsia="ru-RU"/>
        </w:rPr>
        <w:t>:</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основы логического  и  алгоритмического мышления, пространстве</w:t>
      </w:r>
      <w:r>
        <w:rPr>
          <w:rFonts w:ascii="Times New Roman" w:hAnsi="Times New Roman"/>
          <w:sz w:val="28"/>
          <w:szCs w:val="28"/>
          <w:lang w:eastAsia="ru-RU"/>
        </w:rPr>
        <w:t>нного воображения и математичес</w:t>
      </w:r>
      <w:r w:rsidRPr="008E4357">
        <w:rPr>
          <w:rFonts w:ascii="Times New Roman" w:hAnsi="Times New Roman"/>
          <w:sz w:val="28"/>
          <w:szCs w:val="28"/>
          <w:lang w:eastAsia="ru-RU"/>
        </w:rPr>
        <w:t>кой речи;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представление о числе как результате счёта и измерения, о десятичном принципе записи чисел;</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группировать числа по заданному признаку;</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читать, записывать, сравнивать, упорядочивать числа от нуля до миллиона;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w:t>
      </w:r>
      <w:r>
        <w:rPr>
          <w:rFonts w:ascii="Times New Roman" w:hAnsi="Times New Roman"/>
          <w:sz w:val="28"/>
          <w:szCs w:val="28"/>
          <w:lang w:eastAsia="ru-RU"/>
        </w:rPr>
        <w:t xml:space="preserve">ие устанавливать закономерность - </w:t>
      </w:r>
      <w:r w:rsidRPr="008E4357">
        <w:rPr>
          <w:rFonts w:ascii="Times New Roman" w:hAnsi="Times New Roman"/>
          <w:sz w:val="28"/>
          <w:szCs w:val="28"/>
          <w:lang w:eastAsia="ru-RU"/>
        </w:rPr>
        <w:t>правило, по которому составлена числовая последо</w:t>
      </w:r>
      <w:r>
        <w:rPr>
          <w:rFonts w:ascii="Times New Roman" w:hAnsi="Times New Roman"/>
          <w:sz w:val="28"/>
          <w:szCs w:val="28"/>
          <w:lang w:eastAsia="ru-RU"/>
        </w:rPr>
        <w:t>вательность, и составлять после</w:t>
      </w:r>
      <w:r w:rsidRPr="008E4357">
        <w:rPr>
          <w:rFonts w:ascii="Times New Roman" w:hAnsi="Times New Roman"/>
          <w:sz w:val="28"/>
          <w:szCs w:val="28"/>
          <w:lang w:eastAsia="ru-RU"/>
        </w:rPr>
        <w:t>довательность по заданному правилу (увеличение/уменьшение числа на несколько единиц, увеличение/уменьшение числа в несколько раз);</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необходимые вычислительные навыки, умение выполнять устно и письменно арифметические действия с числами; находить неизвестный компонент арифметического действия; составлять числов</w:t>
      </w:r>
      <w:r>
        <w:rPr>
          <w:rFonts w:ascii="Times New Roman" w:hAnsi="Times New Roman"/>
          <w:sz w:val="28"/>
          <w:szCs w:val="28"/>
          <w:lang w:eastAsia="ru-RU"/>
        </w:rPr>
        <w:t>ое выражение и находить его зна</w:t>
      </w:r>
      <w:r w:rsidRPr="008E4357">
        <w:rPr>
          <w:rFonts w:ascii="Times New Roman" w:hAnsi="Times New Roman"/>
          <w:sz w:val="28"/>
          <w:szCs w:val="28"/>
          <w:lang w:eastAsia="ru-RU"/>
        </w:rPr>
        <w:t>чение;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устно сложение, вычитание, умножение и деление однозначных, двузначных и в пределах 100, в лёгких случаях в пределах 1000000;</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письменно арифметичес</w:t>
      </w:r>
      <w:r>
        <w:rPr>
          <w:rFonts w:ascii="Times New Roman" w:hAnsi="Times New Roman"/>
          <w:sz w:val="28"/>
          <w:szCs w:val="28"/>
          <w:lang w:eastAsia="ru-RU"/>
        </w:rPr>
        <w:t>кие действия с натуральными чис</w:t>
      </w:r>
      <w:r w:rsidRPr="008E4357">
        <w:rPr>
          <w:rFonts w:ascii="Times New Roman" w:hAnsi="Times New Roman"/>
          <w:sz w:val="28"/>
          <w:szCs w:val="28"/>
          <w:lang w:eastAsia="ru-RU"/>
        </w:rPr>
        <w:t>лами и десятичными дробями;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вычислять значение</w:t>
      </w:r>
      <w:r>
        <w:rPr>
          <w:rFonts w:ascii="Times New Roman" w:hAnsi="Times New Roman"/>
          <w:sz w:val="28"/>
          <w:szCs w:val="28"/>
          <w:lang w:eastAsia="ru-RU"/>
        </w:rPr>
        <w:t xml:space="preserve"> числового выражения, содержаще</w:t>
      </w:r>
      <w:r w:rsidRPr="008E4357">
        <w:rPr>
          <w:rFonts w:ascii="Times New Roman" w:hAnsi="Times New Roman"/>
          <w:sz w:val="28"/>
          <w:szCs w:val="28"/>
          <w:lang w:eastAsia="ru-RU"/>
        </w:rPr>
        <w:t>го 2—3 арифметических действия (со скобками и без скобок);</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проводить провер</w:t>
      </w:r>
      <w:r>
        <w:rPr>
          <w:rFonts w:ascii="Times New Roman" w:hAnsi="Times New Roman"/>
          <w:sz w:val="28"/>
          <w:szCs w:val="28"/>
          <w:lang w:eastAsia="ru-RU"/>
        </w:rPr>
        <w:t>ку правильности вычислений с по</w:t>
      </w:r>
      <w:r w:rsidRPr="008E4357">
        <w:rPr>
          <w:rFonts w:ascii="Times New Roman" w:hAnsi="Times New Roman"/>
          <w:sz w:val="28"/>
          <w:szCs w:val="28"/>
          <w:lang w:eastAsia="ru-RU"/>
        </w:rPr>
        <w:t>мощью обратного действия;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выбирать единицу для</w:t>
      </w:r>
      <w:r>
        <w:rPr>
          <w:rFonts w:ascii="Times New Roman" w:hAnsi="Times New Roman"/>
          <w:sz w:val="28"/>
          <w:szCs w:val="28"/>
          <w:lang w:eastAsia="ru-RU"/>
        </w:rPr>
        <w:t xml:space="preserve"> измерения данной величины (дли</w:t>
      </w:r>
      <w:r w:rsidRPr="008E4357">
        <w:rPr>
          <w:rFonts w:ascii="Times New Roman" w:hAnsi="Times New Roman"/>
          <w:sz w:val="28"/>
          <w:szCs w:val="28"/>
          <w:lang w:eastAsia="ru-RU"/>
        </w:rPr>
        <w:t>ны, массы, площади, времени), объяснять свои действия.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 секунда; километр - метр, метр - дециметр, дециметр - сантиметр, метр - сантимет</w:t>
      </w:r>
      <w:r>
        <w:rPr>
          <w:rFonts w:ascii="Times New Roman" w:hAnsi="Times New Roman"/>
          <w:sz w:val="28"/>
          <w:szCs w:val="28"/>
          <w:lang w:eastAsia="ru-RU"/>
        </w:rPr>
        <w:t>р, сантиметр - миллиметр), срав</w:t>
      </w:r>
      <w:r w:rsidRPr="008E4357">
        <w:rPr>
          <w:rFonts w:ascii="Times New Roman" w:hAnsi="Times New Roman"/>
          <w:sz w:val="28"/>
          <w:szCs w:val="28"/>
          <w:lang w:eastAsia="ru-RU"/>
        </w:rPr>
        <w:t>нивать  названные  величины,   выполнять   арифметические действия с этими величинами;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анализировать задачу, устанавливать зависимость между величинами, взаимосвязь между условием и вопросом задачи, определять количество и </w:t>
      </w:r>
      <w:r>
        <w:rPr>
          <w:rFonts w:ascii="Times New Roman" w:hAnsi="Times New Roman"/>
          <w:sz w:val="28"/>
          <w:szCs w:val="28"/>
          <w:lang w:eastAsia="ru-RU"/>
        </w:rPr>
        <w:t>порядок действий для решения за</w:t>
      </w:r>
      <w:r w:rsidRPr="008E4357">
        <w:rPr>
          <w:rFonts w:ascii="Times New Roman" w:hAnsi="Times New Roman"/>
          <w:sz w:val="28"/>
          <w:szCs w:val="28"/>
          <w:lang w:eastAsia="ru-RU"/>
        </w:rPr>
        <w:t>дачи, выбирать и объяснять выбор действий;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решать учебные зада</w:t>
      </w:r>
      <w:r>
        <w:rPr>
          <w:rFonts w:ascii="Times New Roman" w:hAnsi="Times New Roman"/>
          <w:sz w:val="28"/>
          <w:szCs w:val="28"/>
          <w:lang w:eastAsia="ru-RU"/>
        </w:rPr>
        <w:t>чи и задачи,  связанные с повсе</w:t>
      </w:r>
      <w:r w:rsidRPr="008E4357">
        <w:rPr>
          <w:rFonts w:ascii="Times New Roman" w:hAnsi="Times New Roman"/>
          <w:sz w:val="28"/>
          <w:szCs w:val="28"/>
          <w:lang w:eastAsia="ru-RU"/>
        </w:rPr>
        <w:t>дневной жизнью, арифметическ</w:t>
      </w:r>
      <w:r>
        <w:rPr>
          <w:rFonts w:ascii="Times New Roman" w:hAnsi="Times New Roman"/>
          <w:sz w:val="28"/>
          <w:szCs w:val="28"/>
          <w:lang w:eastAsia="ru-RU"/>
        </w:rPr>
        <w:t>им способом, в  1—2 дейст</w:t>
      </w:r>
      <w:r w:rsidRPr="008E4357">
        <w:rPr>
          <w:rFonts w:ascii="Times New Roman" w:hAnsi="Times New Roman"/>
          <w:sz w:val="28"/>
          <w:szCs w:val="28"/>
          <w:lang w:eastAsia="ru-RU"/>
        </w:rPr>
        <w:t>вия, 3—4 действия;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оценивать правильнос</w:t>
      </w:r>
      <w:r>
        <w:rPr>
          <w:rFonts w:ascii="Times New Roman" w:hAnsi="Times New Roman"/>
          <w:sz w:val="28"/>
          <w:szCs w:val="28"/>
          <w:lang w:eastAsia="ru-RU"/>
        </w:rPr>
        <w:t>ть хода решения и реальность от</w:t>
      </w:r>
      <w:r w:rsidRPr="008E4357">
        <w:rPr>
          <w:rFonts w:ascii="Times New Roman" w:hAnsi="Times New Roman"/>
          <w:sz w:val="28"/>
          <w:szCs w:val="28"/>
          <w:lang w:eastAsia="ru-RU"/>
        </w:rPr>
        <w:t>вета на вопрос задачи;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решать задачи н</w:t>
      </w:r>
      <w:r>
        <w:rPr>
          <w:rFonts w:ascii="Times New Roman" w:hAnsi="Times New Roman"/>
          <w:sz w:val="28"/>
          <w:szCs w:val="28"/>
          <w:lang w:eastAsia="ru-RU"/>
        </w:rPr>
        <w:t>а нахождение доли величины и ве</w:t>
      </w:r>
      <w:r w:rsidRPr="008E4357">
        <w:rPr>
          <w:rFonts w:ascii="Times New Roman" w:hAnsi="Times New Roman"/>
          <w:sz w:val="28"/>
          <w:szCs w:val="28"/>
          <w:lang w:eastAsia="ru-RU"/>
        </w:rPr>
        <w:t>личины по значению её доли (половина, треть,  четверть, пятая, десятая часть);</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решать простые задачи на нахождение процента от числа;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распознавать, называт</w:t>
      </w:r>
      <w:r>
        <w:rPr>
          <w:rFonts w:ascii="Times New Roman" w:hAnsi="Times New Roman"/>
          <w:sz w:val="28"/>
          <w:szCs w:val="28"/>
          <w:lang w:eastAsia="ru-RU"/>
        </w:rPr>
        <w:t>ь, изображать геометрические фи</w:t>
      </w:r>
      <w:r w:rsidRPr="008E4357">
        <w:rPr>
          <w:rFonts w:ascii="Times New Roman" w:hAnsi="Times New Roman"/>
          <w:sz w:val="28"/>
          <w:szCs w:val="28"/>
          <w:lang w:eastAsia="ru-RU"/>
        </w:rPr>
        <w:t>гуры: точка, отрезок, ломаная, прямой угол, многоугольник, треугольник, прямоугольник, квадрат, параллелограмм, окружность, круг, куб, прямоугольный параллелепипед, шар пирамида, цилиндр, конус;</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соотносить реальные</w:t>
      </w:r>
      <w:r>
        <w:rPr>
          <w:rFonts w:ascii="Times New Roman" w:hAnsi="Times New Roman"/>
          <w:sz w:val="28"/>
          <w:szCs w:val="28"/>
          <w:lang w:eastAsia="ru-RU"/>
        </w:rPr>
        <w:t xml:space="preserve"> объекты с моделями геометричес</w:t>
      </w:r>
      <w:r w:rsidRPr="008E4357">
        <w:rPr>
          <w:rFonts w:ascii="Times New Roman" w:hAnsi="Times New Roman"/>
          <w:sz w:val="28"/>
          <w:szCs w:val="28"/>
          <w:lang w:eastAsia="ru-RU"/>
        </w:rPr>
        <w:t>ких фигур;</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описывать взаимное</w:t>
      </w:r>
      <w:r>
        <w:rPr>
          <w:rFonts w:ascii="Times New Roman" w:hAnsi="Times New Roman"/>
          <w:sz w:val="28"/>
          <w:szCs w:val="28"/>
          <w:lang w:eastAsia="ru-RU"/>
        </w:rPr>
        <w:t xml:space="preserve"> расположение предметов в прост</w:t>
      </w:r>
      <w:r w:rsidRPr="008E4357">
        <w:rPr>
          <w:rFonts w:ascii="Times New Roman" w:hAnsi="Times New Roman"/>
          <w:sz w:val="28"/>
          <w:szCs w:val="28"/>
          <w:lang w:eastAsia="ru-RU"/>
        </w:rPr>
        <w:t>ранстве и на плоскости;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измерение длин, построен</w:t>
      </w:r>
      <w:r>
        <w:rPr>
          <w:rFonts w:ascii="Times New Roman" w:hAnsi="Times New Roman"/>
          <w:sz w:val="28"/>
          <w:szCs w:val="28"/>
          <w:lang w:eastAsia="ru-RU"/>
        </w:rPr>
        <w:t>ие геометрических фигур с задан</w:t>
      </w:r>
      <w:r w:rsidRPr="008E4357">
        <w:rPr>
          <w:rFonts w:ascii="Times New Roman" w:hAnsi="Times New Roman"/>
          <w:sz w:val="28"/>
          <w:szCs w:val="28"/>
          <w:lang w:eastAsia="ru-RU"/>
        </w:rPr>
        <w:t>ными измерениями (отрезок, квадрат, прямоугольник, многоу</w:t>
      </w:r>
      <w:r>
        <w:rPr>
          <w:rFonts w:ascii="Times New Roman" w:hAnsi="Times New Roman"/>
          <w:sz w:val="28"/>
          <w:szCs w:val="28"/>
          <w:lang w:eastAsia="ru-RU"/>
        </w:rPr>
        <w:t>гольник, угол, окружность) с по</w:t>
      </w:r>
      <w:r w:rsidRPr="008E4357">
        <w:rPr>
          <w:rFonts w:ascii="Times New Roman" w:hAnsi="Times New Roman"/>
          <w:sz w:val="28"/>
          <w:szCs w:val="28"/>
          <w:lang w:eastAsia="ru-RU"/>
        </w:rPr>
        <w:t>мощью линейки, угольника, циркуля;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вычислять периметр треугольника, прямоугольника и квадрата, площадь прямоугольника и квадрата, объём прямоугольного параллелепипеда.</w:t>
      </w:r>
    </w:p>
    <w:p w:rsidR="004C060D" w:rsidRPr="008E4357" w:rsidRDefault="004C060D" w:rsidP="004C060D">
      <w:pPr>
        <w:pStyle w:val="afd"/>
        <w:jc w:val="both"/>
        <w:rPr>
          <w:rFonts w:ascii="Times New Roman" w:hAnsi="Times New Roman"/>
          <w:sz w:val="28"/>
          <w:szCs w:val="28"/>
          <w:lang w:eastAsia="ru-RU"/>
        </w:rPr>
      </w:pPr>
    </w:p>
    <w:p w:rsidR="004C060D" w:rsidRPr="009E5D05" w:rsidRDefault="004C060D" w:rsidP="004C060D">
      <w:pPr>
        <w:pStyle w:val="afd"/>
        <w:jc w:val="center"/>
        <w:rPr>
          <w:rFonts w:ascii="Times New Roman" w:hAnsi="Times New Roman"/>
          <w:b/>
          <w:sz w:val="28"/>
          <w:szCs w:val="28"/>
          <w:lang w:eastAsia="ru-RU"/>
        </w:rPr>
      </w:pPr>
      <w:r w:rsidRPr="009E5D05">
        <w:rPr>
          <w:rFonts w:ascii="Times New Roman" w:hAnsi="Times New Roman"/>
          <w:b/>
          <w:sz w:val="28"/>
          <w:szCs w:val="28"/>
          <w:lang w:eastAsia="ru-RU"/>
        </w:rPr>
        <w:t>При изучении предметов «Природоведение», «Биология» должны быть сформированы: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основы практико-ориентированных знаний о природе и человеке;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представления о природных объектах и явлениях как компонентах единого мира;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узнавать изученные</w:t>
      </w:r>
      <w:r>
        <w:rPr>
          <w:rFonts w:ascii="Times New Roman" w:hAnsi="Times New Roman"/>
          <w:sz w:val="28"/>
          <w:szCs w:val="28"/>
          <w:lang w:eastAsia="ru-RU"/>
        </w:rPr>
        <w:t xml:space="preserve"> объекты и явления живой и нежи</w:t>
      </w:r>
      <w:r w:rsidRPr="008E4357">
        <w:rPr>
          <w:rFonts w:ascii="Times New Roman" w:hAnsi="Times New Roman"/>
          <w:sz w:val="28"/>
          <w:szCs w:val="28"/>
          <w:lang w:eastAsia="ru-RU"/>
        </w:rPr>
        <w:t>вой природы;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описывать на основе предложенного плана изученные объекты и явления живой и неживой природы, выделять их существенные признаки;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сравнивать объект</w:t>
      </w:r>
      <w:r>
        <w:rPr>
          <w:rFonts w:ascii="Times New Roman" w:hAnsi="Times New Roman"/>
          <w:sz w:val="28"/>
          <w:szCs w:val="28"/>
          <w:lang w:eastAsia="ru-RU"/>
        </w:rPr>
        <w:t>ы живой и неживой природы на ос</w:t>
      </w:r>
      <w:r w:rsidRPr="008E4357">
        <w:rPr>
          <w:rFonts w:ascii="Times New Roman" w:hAnsi="Times New Roman"/>
          <w:sz w:val="28"/>
          <w:szCs w:val="28"/>
          <w:lang w:eastAsia="ru-RU"/>
        </w:rPr>
        <w:t>нове внешних признаков или известных характерных свойств и проводить простейшую классификацию изученных объектов природы;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проводить несложные наблюдения в окружающей среде и ставить опыты, использу</w:t>
      </w:r>
      <w:r>
        <w:rPr>
          <w:rFonts w:ascii="Times New Roman" w:hAnsi="Times New Roman"/>
          <w:sz w:val="28"/>
          <w:szCs w:val="28"/>
          <w:lang w:eastAsia="ru-RU"/>
        </w:rPr>
        <w:t>я простейшее лабораторное обору</w:t>
      </w:r>
      <w:r w:rsidRPr="008E4357">
        <w:rPr>
          <w:rFonts w:ascii="Times New Roman" w:hAnsi="Times New Roman"/>
          <w:sz w:val="28"/>
          <w:szCs w:val="28"/>
          <w:lang w:eastAsia="ru-RU"/>
        </w:rPr>
        <w:t>дование и измерительные приборы; следовать инструкциям и правилам техники безопасности при проведении наблюдений и опытов;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использовать естественно-научные тексты (на бумажных и электронных носителях, </w:t>
      </w:r>
      <w:r>
        <w:rPr>
          <w:rFonts w:ascii="Times New Roman" w:hAnsi="Times New Roman"/>
          <w:sz w:val="28"/>
          <w:szCs w:val="28"/>
          <w:lang w:eastAsia="ru-RU"/>
        </w:rPr>
        <w:t>в том числе в контролируемом Ин</w:t>
      </w:r>
      <w:r w:rsidRPr="008E4357">
        <w:rPr>
          <w:rFonts w:ascii="Times New Roman" w:hAnsi="Times New Roman"/>
          <w:sz w:val="28"/>
          <w:szCs w:val="28"/>
          <w:lang w:eastAsia="ru-RU"/>
        </w:rPr>
        <w:t>тернете) с целью поиска информации, ответов на вопросы, объяснений,  создания собственных устных или письменных высказываний;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понимание необходимости здорового образа ж</w:t>
      </w:r>
      <w:r>
        <w:rPr>
          <w:rFonts w:ascii="Times New Roman" w:hAnsi="Times New Roman"/>
          <w:sz w:val="28"/>
          <w:szCs w:val="28"/>
          <w:lang w:eastAsia="ru-RU"/>
        </w:rPr>
        <w:t>изни, со</w:t>
      </w:r>
      <w:r w:rsidRPr="008E4357">
        <w:rPr>
          <w:rFonts w:ascii="Times New Roman" w:hAnsi="Times New Roman"/>
          <w:sz w:val="28"/>
          <w:szCs w:val="28"/>
          <w:lang w:eastAsia="ru-RU"/>
        </w:rPr>
        <w:t xml:space="preserve">блюдения правил безопасного поведения; </w:t>
      </w:r>
    </w:p>
    <w:p w:rsidR="004C060D" w:rsidRPr="008E4357"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умение использовать зна</w:t>
      </w:r>
      <w:r w:rsidRPr="008E4357">
        <w:rPr>
          <w:rFonts w:ascii="Times New Roman" w:hAnsi="Times New Roman"/>
          <w:sz w:val="28"/>
          <w:szCs w:val="28"/>
          <w:lang w:eastAsia="ru-RU"/>
        </w:rPr>
        <w:t>ния о строении и функционировании организма человека для сохранения и укрепления своего здоровья;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пользоваться пр</w:t>
      </w:r>
      <w:r>
        <w:rPr>
          <w:rFonts w:ascii="Times New Roman" w:hAnsi="Times New Roman"/>
          <w:sz w:val="28"/>
          <w:szCs w:val="28"/>
          <w:lang w:eastAsia="ru-RU"/>
        </w:rPr>
        <w:t>остыми навыками самоконтроля са</w:t>
      </w:r>
      <w:r w:rsidRPr="008E4357">
        <w:rPr>
          <w:rFonts w:ascii="Times New Roman" w:hAnsi="Times New Roman"/>
          <w:sz w:val="28"/>
          <w:szCs w:val="28"/>
          <w:lang w:eastAsia="ru-RU"/>
        </w:rPr>
        <w:t>мочувствия для сохранения здоровья, осознанно выполнять режим дня, правила рационального питания и личной гигиены;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при  проведении практических ра</w:t>
      </w:r>
      <w:r>
        <w:rPr>
          <w:rFonts w:ascii="Times New Roman" w:hAnsi="Times New Roman"/>
          <w:sz w:val="28"/>
          <w:szCs w:val="28"/>
          <w:lang w:eastAsia="ru-RU"/>
        </w:rPr>
        <w:t xml:space="preserve">бот инструменты  ИКТ     (фото </w:t>
      </w:r>
      <w:r w:rsidRPr="008E4357">
        <w:rPr>
          <w:rFonts w:ascii="Times New Roman" w:hAnsi="Times New Roman"/>
          <w:sz w:val="28"/>
          <w:szCs w:val="28"/>
          <w:lang w:eastAsia="ru-RU"/>
        </w:rPr>
        <w:t xml:space="preserve">   и   видеокамеру,   микрофон и др.) для записи и обработки информации, готовить </w:t>
      </w:r>
      <w:r>
        <w:rPr>
          <w:rFonts w:ascii="Times New Roman" w:hAnsi="Times New Roman"/>
          <w:sz w:val="28"/>
          <w:szCs w:val="28"/>
          <w:lang w:eastAsia="ru-RU"/>
        </w:rPr>
        <w:t>не</w:t>
      </w:r>
      <w:r w:rsidRPr="008E4357">
        <w:rPr>
          <w:rFonts w:ascii="Times New Roman" w:hAnsi="Times New Roman"/>
          <w:sz w:val="28"/>
          <w:szCs w:val="28"/>
          <w:lang w:eastAsia="ru-RU"/>
        </w:rPr>
        <w:t>большие презентации по результатам наблюдений и опытов;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обнаруживать простейшие взаимосвязи между живой и неживой природой, взаимосвязи в живой природе, определять характер взаимоотношений человека и природы;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осознание ценности природы и необ</w:t>
      </w:r>
      <w:r>
        <w:rPr>
          <w:rFonts w:ascii="Times New Roman" w:hAnsi="Times New Roman"/>
          <w:sz w:val="28"/>
          <w:szCs w:val="28"/>
          <w:lang w:eastAsia="ru-RU"/>
        </w:rPr>
        <w:t>ходимости нес</w:t>
      </w:r>
      <w:r w:rsidRPr="008E4357">
        <w:rPr>
          <w:rFonts w:ascii="Times New Roman" w:hAnsi="Times New Roman"/>
          <w:sz w:val="28"/>
          <w:szCs w:val="28"/>
          <w:lang w:eastAsia="ru-RU"/>
        </w:rPr>
        <w:t>ти ответственность за</w:t>
      </w:r>
      <w:r>
        <w:rPr>
          <w:rFonts w:ascii="Times New Roman" w:hAnsi="Times New Roman"/>
          <w:sz w:val="28"/>
          <w:szCs w:val="28"/>
          <w:lang w:eastAsia="ru-RU"/>
        </w:rPr>
        <w:t xml:space="preserve"> её сохранение, соблюдать прави</w:t>
      </w:r>
      <w:r w:rsidRPr="008E4357">
        <w:rPr>
          <w:rFonts w:ascii="Times New Roman" w:hAnsi="Times New Roman"/>
          <w:sz w:val="28"/>
          <w:szCs w:val="28"/>
          <w:lang w:eastAsia="ru-RU"/>
        </w:rPr>
        <w:t xml:space="preserve">ла экологичного поведения в школе, и в быту (раздельный сбор мусора, экономия </w:t>
      </w:r>
      <w:r>
        <w:rPr>
          <w:rFonts w:ascii="Times New Roman" w:hAnsi="Times New Roman"/>
          <w:sz w:val="28"/>
          <w:szCs w:val="28"/>
          <w:lang w:eastAsia="ru-RU"/>
        </w:rPr>
        <w:t>воды и электроэнергии) и природ</w:t>
      </w:r>
      <w:r w:rsidRPr="008E4357">
        <w:rPr>
          <w:rFonts w:ascii="Times New Roman" w:hAnsi="Times New Roman"/>
          <w:sz w:val="28"/>
          <w:szCs w:val="28"/>
          <w:lang w:eastAsia="ru-RU"/>
        </w:rPr>
        <w:t>ной среде;</w:t>
      </w:r>
    </w:p>
    <w:p w:rsidR="004C060D" w:rsidRPr="008E4357" w:rsidRDefault="004C060D" w:rsidP="004C060D">
      <w:pPr>
        <w:pStyle w:val="afd"/>
        <w:jc w:val="both"/>
        <w:rPr>
          <w:rFonts w:ascii="Times New Roman" w:hAnsi="Times New Roman"/>
          <w:sz w:val="28"/>
          <w:szCs w:val="28"/>
          <w:lang w:eastAsia="ru-RU"/>
        </w:rPr>
      </w:pPr>
    </w:p>
    <w:p w:rsidR="004C060D" w:rsidRPr="009E5D05" w:rsidRDefault="004C060D" w:rsidP="004C060D">
      <w:pPr>
        <w:pStyle w:val="afd"/>
        <w:jc w:val="center"/>
        <w:rPr>
          <w:rFonts w:ascii="Times New Roman" w:hAnsi="Times New Roman"/>
          <w:b/>
          <w:sz w:val="28"/>
          <w:szCs w:val="28"/>
          <w:lang w:eastAsia="ru-RU"/>
        </w:rPr>
      </w:pPr>
      <w:r w:rsidRPr="009E5D05">
        <w:rPr>
          <w:rFonts w:ascii="Times New Roman" w:hAnsi="Times New Roman"/>
          <w:b/>
          <w:sz w:val="28"/>
          <w:szCs w:val="28"/>
          <w:lang w:eastAsia="ru-RU"/>
        </w:rPr>
        <w:t>При изучении предмета «География» должны быть сформированы:</w:t>
      </w:r>
    </w:p>
    <w:p w:rsidR="004C060D" w:rsidRPr="009E5D05" w:rsidRDefault="004C060D" w:rsidP="004C060D">
      <w:pPr>
        <w:pStyle w:val="afd"/>
        <w:jc w:val="center"/>
        <w:rPr>
          <w:rFonts w:ascii="Times New Roman" w:hAnsi="Times New Roman"/>
          <w:b/>
          <w:sz w:val="28"/>
          <w:szCs w:val="28"/>
          <w:lang w:eastAsia="ru-RU"/>
        </w:rPr>
      </w:pP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находить на карте мира, глобусе географические объекты, Российскую Федерацию, на карте России — Москву,</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узнавать государств</w:t>
      </w:r>
      <w:r>
        <w:rPr>
          <w:rFonts w:ascii="Times New Roman" w:hAnsi="Times New Roman"/>
          <w:sz w:val="28"/>
          <w:szCs w:val="28"/>
          <w:lang w:eastAsia="ru-RU"/>
        </w:rPr>
        <w:t>енную символику Российской Феде</w:t>
      </w:r>
      <w:r w:rsidRPr="008E4357">
        <w:rPr>
          <w:rFonts w:ascii="Times New Roman" w:hAnsi="Times New Roman"/>
          <w:sz w:val="28"/>
          <w:szCs w:val="28"/>
          <w:lang w:eastAsia="ru-RU"/>
        </w:rPr>
        <w:t xml:space="preserve">рации и своего региона;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готовые модели (глобус, карта, план) для объяснения явлений или описания свойств объектов;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определять стороны горизонта, ориентироваться по Солнцу, компасу и местным признакам природы;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читать простейшие планы местности;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показывать на карте изученные объекты, обозначать их на контурной карте;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давать элементарное описание природы по зонам;</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устанавливать взаимосвязь между климатом, растительным и животным миром, природными условиями и занятиями населения;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находить на политической карте изученные государства и их столицы, описывать природные условия и достопримечательности изученных стран.</w:t>
      </w:r>
    </w:p>
    <w:p w:rsidR="004C060D" w:rsidRPr="008E4357" w:rsidRDefault="004C060D" w:rsidP="004C060D">
      <w:pPr>
        <w:pStyle w:val="afd"/>
        <w:jc w:val="both"/>
        <w:rPr>
          <w:rFonts w:ascii="Times New Roman" w:hAnsi="Times New Roman"/>
          <w:sz w:val="28"/>
          <w:szCs w:val="28"/>
          <w:lang w:eastAsia="ru-RU"/>
        </w:rPr>
      </w:pPr>
    </w:p>
    <w:p w:rsidR="004C060D" w:rsidRPr="009E5D05" w:rsidRDefault="004C060D" w:rsidP="004C060D">
      <w:pPr>
        <w:pStyle w:val="afd"/>
        <w:jc w:val="center"/>
        <w:rPr>
          <w:rFonts w:ascii="Times New Roman" w:hAnsi="Times New Roman"/>
          <w:b/>
          <w:sz w:val="28"/>
          <w:szCs w:val="28"/>
          <w:lang w:eastAsia="ru-RU"/>
        </w:rPr>
      </w:pPr>
      <w:r w:rsidRPr="009E5D05">
        <w:rPr>
          <w:rFonts w:ascii="Times New Roman" w:hAnsi="Times New Roman"/>
          <w:b/>
          <w:sz w:val="28"/>
          <w:szCs w:val="28"/>
          <w:lang w:eastAsia="ru-RU"/>
        </w:rPr>
        <w:t>При изучении предметов «История» и «Обществоведение» должны быть сформированы: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различать прошлое, нас</w:t>
      </w:r>
      <w:r>
        <w:rPr>
          <w:rFonts w:ascii="Times New Roman" w:hAnsi="Times New Roman"/>
          <w:sz w:val="28"/>
          <w:szCs w:val="28"/>
          <w:lang w:eastAsia="ru-RU"/>
        </w:rPr>
        <w:t>тоящее, будущее; соотносить изу</w:t>
      </w:r>
      <w:r w:rsidRPr="008E4357">
        <w:rPr>
          <w:rFonts w:ascii="Times New Roman" w:hAnsi="Times New Roman"/>
          <w:sz w:val="28"/>
          <w:szCs w:val="28"/>
          <w:lang w:eastAsia="ru-RU"/>
        </w:rPr>
        <w:t>ченные исторические события</w:t>
      </w:r>
      <w:r>
        <w:rPr>
          <w:rFonts w:ascii="Times New Roman" w:hAnsi="Times New Roman"/>
          <w:sz w:val="28"/>
          <w:szCs w:val="28"/>
          <w:lang w:eastAsia="ru-RU"/>
        </w:rPr>
        <w:t xml:space="preserve"> с датами, конкретную дату с ве</w:t>
      </w:r>
      <w:r w:rsidRPr="008E4357">
        <w:rPr>
          <w:rFonts w:ascii="Times New Roman" w:hAnsi="Times New Roman"/>
          <w:sz w:val="28"/>
          <w:szCs w:val="28"/>
          <w:lang w:eastAsia="ru-RU"/>
        </w:rPr>
        <w:t>ком; находить место изученных событий на «ленте времени»;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 основе имеющихся знаний отличать реальные исторические факты от вымыслов;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соотно</w:t>
      </w:r>
      <w:r>
        <w:rPr>
          <w:rFonts w:ascii="Times New Roman" w:hAnsi="Times New Roman"/>
          <w:sz w:val="28"/>
          <w:szCs w:val="28"/>
          <w:lang w:eastAsia="ru-RU"/>
        </w:rPr>
        <w:t>сить  факты, относящиеся к обра</w:t>
      </w:r>
      <w:r w:rsidRPr="008E4357">
        <w:rPr>
          <w:rFonts w:ascii="Times New Roman" w:hAnsi="Times New Roman"/>
          <w:sz w:val="28"/>
          <w:szCs w:val="28"/>
          <w:lang w:eastAsia="ru-RU"/>
        </w:rPr>
        <w:t>зу жизни,  обычаям и верованиям своих предков, с различными историческими периодами;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различные справочные издания (учебники, словари, энциклопедии, включая компьютерные) с целью</w:t>
      </w:r>
      <w:r>
        <w:rPr>
          <w:rFonts w:ascii="Times New Roman" w:hAnsi="Times New Roman"/>
          <w:sz w:val="28"/>
          <w:szCs w:val="28"/>
          <w:lang w:eastAsia="ru-RU"/>
        </w:rPr>
        <w:t xml:space="preserve"> поиска познавательной ин</w:t>
      </w:r>
      <w:r w:rsidRPr="008E4357">
        <w:rPr>
          <w:rFonts w:ascii="Times New Roman" w:hAnsi="Times New Roman"/>
          <w:sz w:val="28"/>
          <w:szCs w:val="28"/>
          <w:lang w:eastAsia="ru-RU"/>
        </w:rPr>
        <w:t>формации,  ответов на вопросы,  объяснений, для создания собственных устных или письменных высказываний;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ориентироваться в важнейших для страны событиях и фактах прошлого и настоящего; оценивать их возможное влияние на будущее;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чувство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начальные представления об устройстве общества, о социальных объектах и явлениях как компонентах единого мира;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целостный взгляд на мир в его органичном единстве и разнообразии народов, культур и религий;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представления о нравственных нормах, о добре и </w:t>
      </w:r>
      <w:r>
        <w:rPr>
          <w:rFonts w:ascii="Times New Roman" w:hAnsi="Times New Roman"/>
          <w:sz w:val="28"/>
          <w:szCs w:val="28"/>
          <w:lang w:eastAsia="ru-RU"/>
        </w:rPr>
        <w:t>зле, должном и недопустимом, ко</w:t>
      </w:r>
      <w:r w:rsidRPr="008E4357">
        <w:rPr>
          <w:rFonts w:ascii="Times New Roman" w:hAnsi="Times New Roman"/>
          <w:sz w:val="28"/>
          <w:szCs w:val="28"/>
          <w:lang w:eastAsia="ru-RU"/>
        </w:rPr>
        <w:t>торые станут базой самостоятельных поступков и действий на основе морального выбора;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практико-ориентированные знания о человеке и обществе, осознание своей неразрывной связи с жизнью общества;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оценивать характер</w:t>
      </w:r>
      <w:r>
        <w:rPr>
          <w:rFonts w:ascii="Times New Roman" w:hAnsi="Times New Roman"/>
          <w:sz w:val="28"/>
          <w:szCs w:val="28"/>
          <w:lang w:eastAsia="ru-RU"/>
        </w:rPr>
        <w:t xml:space="preserve"> взаимоотношений людей в различ</w:t>
      </w:r>
      <w:r w:rsidRPr="008E4357">
        <w:rPr>
          <w:rFonts w:ascii="Times New Roman" w:hAnsi="Times New Roman"/>
          <w:sz w:val="28"/>
          <w:szCs w:val="28"/>
          <w:lang w:eastAsia="ru-RU"/>
        </w:rPr>
        <w:t>ных социальных группах (семья,</w:t>
      </w:r>
      <w:r>
        <w:rPr>
          <w:rFonts w:ascii="Times New Roman" w:hAnsi="Times New Roman"/>
          <w:sz w:val="28"/>
          <w:szCs w:val="28"/>
          <w:lang w:eastAsia="ru-RU"/>
        </w:rPr>
        <w:t xml:space="preserve"> общество сверстников, эт</w:t>
      </w:r>
      <w:r w:rsidRPr="008E4357">
        <w:rPr>
          <w:rFonts w:ascii="Times New Roman" w:hAnsi="Times New Roman"/>
          <w:sz w:val="28"/>
          <w:szCs w:val="28"/>
          <w:lang w:eastAsia="ru-RU"/>
        </w:rPr>
        <w:t>нос), как основа навыков адаптации в д</w:t>
      </w:r>
      <w:r>
        <w:rPr>
          <w:rFonts w:ascii="Times New Roman" w:hAnsi="Times New Roman"/>
          <w:sz w:val="28"/>
          <w:szCs w:val="28"/>
          <w:lang w:eastAsia="ru-RU"/>
        </w:rPr>
        <w:t>инамично изменяющемся и развива</w:t>
      </w:r>
      <w:r w:rsidRPr="008E4357">
        <w:rPr>
          <w:rFonts w:ascii="Times New Roman" w:hAnsi="Times New Roman"/>
          <w:sz w:val="28"/>
          <w:szCs w:val="28"/>
          <w:lang w:eastAsia="ru-RU"/>
        </w:rPr>
        <w:t>ющемся мире;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уважение к законам, нормам  и правилам, готовность их выполнять;</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гуманистические и демократические ценностные ориентации, способствующие формированию гражданской ответственности;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основы духовно-нравственных ценностей личности, способность оценивать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4C060D" w:rsidRPr="008E4357" w:rsidRDefault="004C060D" w:rsidP="004C060D">
      <w:pPr>
        <w:pStyle w:val="afd"/>
        <w:jc w:val="both"/>
        <w:rPr>
          <w:rFonts w:ascii="Times New Roman" w:hAnsi="Times New Roman"/>
          <w:sz w:val="28"/>
          <w:szCs w:val="28"/>
          <w:lang w:eastAsia="ru-RU"/>
        </w:rPr>
      </w:pPr>
    </w:p>
    <w:p w:rsidR="004C060D" w:rsidRPr="007F16B7" w:rsidRDefault="004C060D" w:rsidP="004C060D">
      <w:pPr>
        <w:pStyle w:val="afd"/>
        <w:jc w:val="center"/>
        <w:rPr>
          <w:rFonts w:ascii="Times New Roman" w:hAnsi="Times New Roman"/>
          <w:b/>
          <w:sz w:val="28"/>
          <w:szCs w:val="28"/>
          <w:lang w:eastAsia="ru-RU"/>
        </w:rPr>
      </w:pPr>
      <w:r w:rsidRPr="007F16B7">
        <w:rPr>
          <w:rFonts w:ascii="Times New Roman" w:hAnsi="Times New Roman"/>
          <w:b/>
          <w:sz w:val="28"/>
          <w:szCs w:val="28"/>
          <w:lang w:eastAsia="ru-RU"/>
        </w:rPr>
        <w:t>При изучении предмета «Изобразительное искусство» должны быть сформированы: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основы художественной культуры: представление о специфике</w:t>
      </w:r>
      <w:r>
        <w:rPr>
          <w:rFonts w:ascii="Times New Roman" w:hAnsi="Times New Roman"/>
          <w:sz w:val="28"/>
          <w:szCs w:val="28"/>
          <w:lang w:eastAsia="ru-RU"/>
        </w:rPr>
        <w:t xml:space="preserve"> изобразительного искусства, по</w:t>
      </w:r>
      <w:r w:rsidRPr="008E4357">
        <w:rPr>
          <w:rFonts w:ascii="Times New Roman" w:hAnsi="Times New Roman"/>
          <w:sz w:val="28"/>
          <w:szCs w:val="28"/>
          <w:lang w:eastAsia="ru-RU"/>
        </w:rPr>
        <w:t>требность в художественном творчестве и в общении с искусством, первоначальные понятия о вырази</w:t>
      </w:r>
      <w:r>
        <w:rPr>
          <w:rFonts w:ascii="Times New Roman" w:hAnsi="Times New Roman"/>
          <w:sz w:val="28"/>
          <w:szCs w:val="28"/>
          <w:lang w:eastAsia="ru-RU"/>
        </w:rPr>
        <w:t>тельных возможнос</w:t>
      </w:r>
      <w:r w:rsidRPr="008E4357">
        <w:rPr>
          <w:rFonts w:ascii="Times New Roman" w:hAnsi="Times New Roman"/>
          <w:sz w:val="28"/>
          <w:szCs w:val="28"/>
          <w:lang w:eastAsia="ru-RU"/>
        </w:rPr>
        <w:t>тях языка иску</w:t>
      </w:r>
      <w:r>
        <w:rPr>
          <w:rFonts w:ascii="Times New Roman" w:hAnsi="Times New Roman"/>
          <w:sz w:val="28"/>
          <w:szCs w:val="28"/>
          <w:lang w:eastAsia="ru-RU"/>
        </w:rPr>
        <w:t>сства, основы анализа произведе</w:t>
      </w:r>
      <w:r w:rsidRPr="008E4357">
        <w:rPr>
          <w:rFonts w:ascii="Times New Roman" w:hAnsi="Times New Roman"/>
          <w:sz w:val="28"/>
          <w:szCs w:val="28"/>
          <w:lang w:eastAsia="ru-RU"/>
        </w:rPr>
        <w:t xml:space="preserve">ний искусства;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видеть,  чувство</w:t>
      </w:r>
      <w:r>
        <w:rPr>
          <w:rFonts w:ascii="Times New Roman" w:hAnsi="Times New Roman"/>
          <w:sz w:val="28"/>
          <w:szCs w:val="28"/>
          <w:lang w:eastAsia="ru-RU"/>
        </w:rPr>
        <w:t>вать и изображать красоту и раз</w:t>
      </w:r>
      <w:r w:rsidRPr="008E4357">
        <w:rPr>
          <w:rFonts w:ascii="Times New Roman" w:hAnsi="Times New Roman"/>
          <w:sz w:val="28"/>
          <w:szCs w:val="28"/>
          <w:lang w:eastAsia="ru-RU"/>
        </w:rPr>
        <w:t>нообразие природы, человека, зданий, предметов в различных формах художественно-творческой деятельности;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понимание разницы представлений о красоте человека в разных культурах мира,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осознанное уважение и принятие традиций, самобытных культу</w:t>
      </w:r>
      <w:r>
        <w:rPr>
          <w:rFonts w:ascii="Times New Roman" w:hAnsi="Times New Roman"/>
          <w:sz w:val="28"/>
          <w:szCs w:val="28"/>
          <w:lang w:eastAsia="ru-RU"/>
        </w:rPr>
        <w:t>рных ценностей многонационально</w:t>
      </w:r>
      <w:r w:rsidRPr="008E4357">
        <w:rPr>
          <w:rFonts w:ascii="Times New Roman" w:hAnsi="Times New Roman"/>
          <w:sz w:val="28"/>
          <w:szCs w:val="28"/>
          <w:lang w:eastAsia="ru-RU"/>
        </w:rPr>
        <w:t>го народа Российской Федерации, терпимость к  другим  вкусам  и мнениям;</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узнавать, описывать  и  эмоционально оце</w:t>
      </w:r>
      <w:r>
        <w:rPr>
          <w:rFonts w:ascii="Times New Roman" w:hAnsi="Times New Roman"/>
          <w:sz w:val="28"/>
          <w:szCs w:val="28"/>
          <w:lang w:eastAsia="ru-RU"/>
        </w:rPr>
        <w:t>нивать шедевры российского и ми</w:t>
      </w:r>
      <w:r w:rsidRPr="008E4357">
        <w:rPr>
          <w:rFonts w:ascii="Times New Roman" w:hAnsi="Times New Roman"/>
          <w:sz w:val="28"/>
          <w:szCs w:val="28"/>
          <w:lang w:eastAsia="ru-RU"/>
        </w:rPr>
        <w:t xml:space="preserve">рового искусства, участвовать в </w:t>
      </w:r>
      <w:r>
        <w:rPr>
          <w:rFonts w:ascii="Times New Roman" w:hAnsi="Times New Roman"/>
          <w:sz w:val="28"/>
          <w:szCs w:val="28"/>
          <w:lang w:eastAsia="ru-RU"/>
        </w:rPr>
        <w:t>обсуждении их содержания и выра</w:t>
      </w:r>
      <w:r w:rsidRPr="008E4357">
        <w:rPr>
          <w:rFonts w:ascii="Times New Roman" w:hAnsi="Times New Roman"/>
          <w:sz w:val="28"/>
          <w:szCs w:val="28"/>
          <w:lang w:eastAsia="ru-RU"/>
        </w:rPr>
        <w:t>зительных средств;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видеть проявления художественной культуры вокруг (музеи искусства,  архитек</w:t>
      </w:r>
      <w:r>
        <w:rPr>
          <w:rFonts w:ascii="Times New Roman" w:hAnsi="Times New Roman"/>
          <w:sz w:val="28"/>
          <w:szCs w:val="28"/>
          <w:lang w:eastAsia="ru-RU"/>
        </w:rPr>
        <w:t>тура,  скульптура,  дизайн,  де</w:t>
      </w:r>
      <w:r w:rsidRPr="008E4357">
        <w:rPr>
          <w:rFonts w:ascii="Times New Roman" w:hAnsi="Times New Roman"/>
          <w:sz w:val="28"/>
          <w:szCs w:val="28"/>
          <w:lang w:eastAsia="ru-RU"/>
        </w:rPr>
        <w:t>коративные искусства в доме, на улице, в театре);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различать основные виды художественной деятельности (рисунок, живопись, скульптура, архитектура, декоративно-прикладное искусство, художественное конструирование и дизайн);</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практические умения в различных видах художественной деят</w:t>
      </w:r>
      <w:r>
        <w:rPr>
          <w:rFonts w:ascii="Times New Roman" w:hAnsi="Times New Roman"/>
          <w:sz w:val="28"/>
          <w:szCs w:val="28"/>
          <w:lang w:eastAsia="ru-RU"/>
        </w:rPr>
        <w:t>ельности: графике (рисунке), жи</w:t>
      </w:r>
      <w:r w:rsidRPr="008E4357">
        <w:rPr>
          <w:rFonts w:ascii="Times New Roman" w:hAnsi="Times New Roman"/>
          <w:sz w:val="28"/>
          <w:szCs w:val="28"/>
          <w:lang w:eastAsia="ru-RU"/>
        </w:rPr>
        <w:t>в</w:t>
      </w:r>
      <w:r>
        <w:rPr>
          <w:rFonts w:ascii="Times New Roman" w:hAnsi="Times New Roman"/>
          <w:sz w:val="28"/>
          <w:szCs w:val="28"/>
          <w:lang w:eastAsia="ru-RU"/>
        </w:rPr>
        <w:t>описи,  художественном конструи</w:t>
      </w:r>
      <w:r w:rsidRPr="008E4357">
        <w:rPr>
          <w:rFonts w:ascii="Times New Roman" w:hAnsi="Times New Roman"/>
          <w:sz w:val="28"/>
          <w:szCs w:val="28"/>
          <w:lang w:eastAsia="ru-RU"/>
        </w:rPr>
        <w:t>ровании, декоративно-прикладном искусстве;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наблюдать, сравнивать, сопоставлять и анализировать пространственную форму предмета; изображать предметы ра</w:t>
      </w:r>
      <w:r>
        <w:rPr>
          <w:rFonts w:ascii="Times New Roman" w:hAnsi="Times New Roman"/>
          <w:sz w:val="28"/>
          <w:szCs w:val="28"/>
          <w:lang w:eastAsia="ru-RU"/>
        </w:rPr>
        <w:t>з</w:t>
      </w:r>
      <w:r w:rsidRPr="008E4357">
        <w:rPr>
          <w:rFonts w:ascii="Times New Roman" w:hAnsi="Times New Roman"/>
          <w:sz w:val="28"/>
          <w:szCs w:val="28"/>
          <w:lang w:eastAsia="ru-RU"/>
        </w:rPr>
        <w:t>личной формы, создавать простые композиции на заданную тему на плоскости и в пространстве;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декоративные элементы, геометрические, растительные узоры для у</w:t>
      </w:r>
      <w:r>
        <w:rPr>
          <w:rFonts w:ascii="Times New Roman" w:hAnsi="Times New Roman"/>
          <w:sz w:val="28"/>
          <w:szCs w:val="28"/>
          <w:lang w:eastAsia="ru-RU"/>
        </w:rPr>
        <w:t>крашения своих изделий и предме</w:t>
      </w:r>
      <w:r w:rsidRPr="008E4357">
        <w:rPr>
          <w:rFonts w:ascii="Times New Roman" w:hAnsi="Times New Roman"/>
          <w:sz w:val="28"/>
          <w:szCs w:val="28"/>
          <w:lang w:eastAsia="ru-RU"/>
        </w:rPr>
        <w:t>тов быта; передавать в собственной художественно-творческой деятельности</w:t>
      </w:r>
      <w:r>
        <w:rPr>
          <w:rFonts w:ascii="Times New Roman" w:hAnsi="Times New Roman"/>
          <w:sz w:val="28"/>
          <w:szCs w:val="28"/>
          <w:lang w:eastAsia="ru-RU"/>
        </w:rPr>
        <w:t xml:space="preserve"> специфику стилистики произведе</w:t>
      </w:r>
      <w:r w:rsidRPr="008E4357">
        <w:rPr>
          <w:rFonts w:ascii="Times New Roman" w:hAnsi="Times New Roman"/>
          <w:sz w:val="28"/>
          <w:szCs w:val="28"/>
          <w:lang w:eastAsia="ru-RU"/>
        </w:rPr>
        <w:t>ний народных художественных промыслов в России;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создавать средствами живописи, графики, декоративно-прикладного и</w:t>
      </w:r>
      <w:r>
        <w:rPr>
          <w:rFonts w:ascii="Times New Roman" w:hAnsi="Times New Roman"/>
          <w:sz w:val="28"/>
          <w:szCs w:val="28"/>
          <w:lang w:eastAsia="ru-RU"/>
        </w:rPr>
        <w:t>скусства образ человека: переда</w:t>
      </w:r>
      <w:r w:rsidRPr="008E4357">
        <w:rPr>
          <w:rFonts w:ascii="Times New Roman" w:hAnsi="Times New Roman"/>
          <w:sz w:val="28"/>
          <w:szCs w:val="28"/>
          <w:lang w:eastAsia="ru-RU"/>
        </w:rPr>
        <w:t>вать на плоскости и в объёме пропорции лица, фигуры; передавать характерные черт</w:t>
      </w:r>
      <w:r>
        <w:rPr>
          <w:rFonts w:ascii="Times New Roman" w:hAnsi="Times New Roman"/>
          <w:sz w:val="28"/>
          <w:szCs w:val="28"/>
          <w:lang w:eastAsia="ru-RU"/>
        </w:rPr>
        <w:t>ы внешнего облика, одежды, укра</w:t>
      </w:r>
      <w:r w:rsidRPr="008E4357">
        <w:rPr>
          <w:rFonts w:ascii="Times New Roman" w:hAnsi="Times New Roman"/>
          <w:sz w:val="28"/>
          <w:szCs w:val="28"/>
          <w:lang w:eastAsia="ru-RU"/>
        </w:rPr>
        <w:t>шений;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выразительные средства изобразительного искусства: композицию, форму, ритм, линию, цвет, объём, фактуру, различные художественные материалы и приёмы работы с н</w:t>
      </w:r>
      <w:r>
        <w:rPr>
          <w:rFonts w:ascii="Times New Roman" w:hAnsi="Times New Roman"/>
          <w:sz w:val="28"/>
          <w:szCs w:val="28"/>
          <w:lang w:eastAsia="ru-RU"/>
        </w:rPr>
        <w:t>и</w:t>
      </w:r>
      <w:r w:rsidRPr="008E4357">
        <w:rPr>
          <w:rFonts w:ascii="Times New Roman" w:hAnsi="Times New Roman"/>
          <w:sz w:val="28"/>
          <w:szCs w:val="28"/>
          <w:lang w:eastAsia="ru-RU"/>
        </w:rPr>
        <w:t>ми для передачи собственного замысла;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моделировать нов</w:t>
      </w:r>
      <w:r>
        <w:rPr>
          <w:rFonts w:ascii="Times New Roman" w:hAnsi="Times New Roman"/>
          <w:sz w:val="28"/>
          <w:szCs w:val="28"/>
          <w:lang w:eastAsia="ru-RU"/>
        </w:rPr>
        <w:t>ые формы, различные ситуации пу</w:t>
      </w:r>
      <w:r w:rsidRPr="008E4357">
        <w:rPr>
          <w:rFonts w:ascii="Times New Roman" w:hAnsi="Times New Roman"/>
          <w:sz w:val="28"/>
          <w:szCs w:val="28"/>
          <w:lang w:eastAsia="ru-RU"/>
        </w:rPr>
        <w:t>тём трансформации известного, создавать новые образы природы,  человека, фа</w:t>
      </w:r>
      <w:r>
        <w:rPr>
          <w:rFonts w:ascii="Times New Roman" w:hAnsi="Times New Roman"/>
          <w:sz w:val="28"/>
          <w:szCs w:val="28"/>
          <w:lang w:eastAsia="ru-RU"/>
        </w:rPr>
        <w:t>нтастического существа и постро</w:t>
      </w:r>
      <w:r w:rsidRPr="008E4357">
        <w:rPr>
          <w:rFonts w:ascii="Times New Roman" w:hAnsi="Times New Roman"/>
          <w:sz w:val="28"/>
          <w:szCs w:val="28"/>
          <w:lang w:eastAsia="ru-RU"/>
        </w:rPr>
        <w:t>ек средствами изобразительного искусства;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решать художественные задачи с опорой на правила перспективы, цветоведения, усвоенные способы действия.</w:t>
      </w:r>
    </w:p>
    <w:p w:rsidR="004C060D" w:rsidRPr="008E4357" w:rsidRDefault="004C060D" w:rsidP="004C060D">
      <w:pPr>
        <w:pStyle w:val="afd"/>
        <w:jc w:val="both"/>
        <w:rPr>
          <w:rFonts w:ascii="Times New Roman" w:hAnsi="Times New Roman"/>
          <w:sz w:val="28"/>
          <w:szCs w:val="28"/>
          <w:lang w:eastAsia="ru-RU"/>
        </w:rPr>
      </w:pPr>
    </w:p>
    <w:p w:rsidR="004C060D" w:rsidRPr="007F16B7" w:rsidRDefault="004C060D" w:rsidP="004C060D">
      <w:pPr>
        <w:pStyle w:val="afd"/>
        <w:jc w:val="center"/>
        <w:rPr>
          <w:rFonts w:ascii="Times New Roman" w:hAnsi="Times New Roman"/>
          <w:b/>
          <w:sz w:val="28"/>
          <w:szCs w:val="28"/>
          <w:lang w:eastAsia="ru-RU"/>
        </w:rPr>
      </w:pPr>
      <w:r w:rsidRPr="007F16B7">
        <w:rPr>
          <w:rFonts w:ascii="Times New Roman" w:hAnsi="Times New Roman"/>
          <w:b/>
          <w:sz w:val="28"/>
          <w:szCs w:val="28"/>
          <w:lang w:eastAsia="ru-RU"/>
        </w:rPr>
        <w:t>При изучении предмета «Физкультура» должны быть сформированы: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(для обучающихся, не имеющих противопоказаний для занятий физической культурой или существенных ограничений по нагрузке)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пон</w:t>
      </w:r>
      <w:r>
        <w:rPr>
          <w:rFonts w:ascii="Times New Roman" w:hAnsi="Times New Roman"/>
          <w:sz w:val="28"/>
          <w:szCs w:val="28"/>
          <w:lang w:eastAsia="ru-RU"/>
        </w:rPr>
        <w:t>ятия «физическая культура», «ре</w:t>
      </w:r>
      <w:r w:rsidRPr="008E4357">
        <w:rPr>
          <w:rFonts w:ascii="Times New Roman" w:hAnsi="Times New Roman"/>
          <w:sz w:val="28"/>
          <w:szCs w:val="28"/>
          <w:lang w:eastAsia="ru-RU"/>
        </w:rPr>
        <w:t>жим дня»; представление о значении утренней зарядки, физкультминуток и физкультпауз, уроков физической культуры, закаливания, про</w:t>
      </w:r>
      <w:r>
        <w:rPr>
          <w:rFonts w:ascii="Times New Roman" w:hAnsi="Times New Roman"/>
          <w:sz w:val="28"/>
          <w:szCs w:val="28"/>
          <w:lang w:eastAsia="ru-RU"/>
        </w:rPr>
        <w:t>гулок на свежем воздухе, подвиж</w:t>
      </w:r>
      <w:r w:rsidRPr="008E4357">
        <w:rPr>
          <w:rFonts w:ascii="Times New Roman" w:hAnsi="Times New Roman"/>
          <w:sz w:val="28"/>
          <w:szCs w:val="28"/>
          <w:lang w:eastAsia="ru-RU"/>
        </w:rPr>
        <w:t>ных игр, занятий спортом для укрепления здоровья, развития основных систем организма, для трудовой деятельности;</w:t>
      </w:r>
    </w:p>
    <w:p w:rsidR="004C060D" w:rsidRPr="008E4357"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навыки планирования и соблюде</w:t>
      </w:r>
      <w:r w:rsidRPr="008E4357">
        <w:rPr>
          <w:rFonts w:ascii="Times New Roman" w:hAnsi="Times New Roman"/>
          <w:sz w:val="28"/>
          <w:szCs w:val="28"/>
          <w:lang w:eastAsia="ru-RU"/>
        </w:rPr>
        <w:t>ния режима дня с учётом своей учебной и внешкольной деятельности, показателей своего здоровья;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характеризовать основные </w:t>
      </w:r>
      <w:r>
        <w:rPr>
          <w:rFonts w:ascii="Times New Roman" w:hAnsi="Times New Roman"/>
          <w:sz w:val="28"/>
          <w:szCs w:val="28"/>
          <w:lang w:eastAsia="ru-RU"/>
        </w:rPr>
        <w:t>физические качества (силу, быст</w:t>
      </w:r>
      <w:r w:rsidRPr="008E4357">
        <w:rPr>
          <w:rFonts w:ascii="Times New Roman" w:hAnsi="Times New Roman"/>
          <w:sz w:val="28"/>
          <w:szCs w:val="28"/>
          <w:lang w:eastAsia="ru-RU"/>
        </w:rPr>
        <w:t>роту, выносливость, координацию, гибкость) и различать их между собой;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первичные навыки и умения по организации и проведению утренней заря</w:t>
      </w:r>
      <w:r>
        <w:rPr>
          <w:rFonts w:ascii="Times New Roman" w:hAnsi="Times New Roman"/>
          <w:sz w:val="28"/>
          <w:szCs w:val="28"/>
          <w:lang w:eastAsia="ru-RU"/>
        </w:rPr>
        <w:t>дки,  физкультурно-оздоровитель</w:t>
      </w:r>
      <w:r w:rsidRPr="008E4357">
        <w:rPr>
          <w:rFonts w:ascii="Times New Roman" w:hAnsi="Times New Roman"/>
          <w:sz w:val="28"/>
          <w:szCs w:val="28"/>
          <w:lang w:eastAsia="ru-RU"/>
        </w:rPr>
        <w:t xml:space="preserve">ных мероприятий в течение учебного дня, во время подвижных игр в помещении и на открытом воздухе,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составлять комплексы оздоровительных и общеразвивающих упражнени</w:t>
      </w:r>
      <w:r>
        <w:rPr>
          <w:rFonts w:ascii="Times New Roman" w:hAnsi="Times New Roman"/>
          <w:sz w:val="28"/>
          <w:szCs w:val="28"/>
          <w:lang w:eastAsia="ru-RU"/>
        </w:rPr>
        <w:t>й, использовать простейший спор</w:t>
      </w:r>
      <w:r w:rsidRPr="008E4357">
        <w:rPr>
          <w:rFonts w:ascii="Times New Roman" w:hAnsi="Times New Roman"/>
          <w:sz w:val="28"/>
          <w:szCs w:val="28"/>
          <w:lang w:eastAsia="ru-RU"/>
        </w:rPr>
        <w:t>тивный инвентарь и оборудование;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бе</w:t>
      </w:r>
      <w:r>
        <w:rPr>
          <w:rFonts w:ascii="Times New Roman" w:hAnsi="Times New Roman"/>
          <w:sz w:val="28"/>
          <w:szCs w:val="28"/>
          <w:lang w:eastAsia="ru-RU"/>
        </w:rPr>
        <w:t>зопасного поведения и предупреж</w:t>
      </w:r>
      <w:r w:rsidRPr="008E4357">
        <w:rPr>
          <w:rFonts w:ascii="Times New Roman" w:hAnsi="Times New Roman"/>
          <w:sz w:val="28"/>
          <w:szCs w:val="28"/>
          <w:lang w:eastAsia="ru-RU"/>
        </w:rPr>
        <w:t xml:space="preserve">дения травматизма во время </w:t>
      </w:r>
      <w:r>
        <w:rPr>
          <w:rFonts w:ascii="Times New Roman" w:hAnsi="Times New Roman"/>
          <w:sz w:val="28"/>
          <w:szCs w:val="28"/>
          <w:lang w:eastAsia="ru-RU"/>
        </w:rPr>
        <w:t>за</w:t>
      </w:r>
      <w:r w:rsidRPr="008E4357">
        <w:rPr>
          <w:rFonts w:ascii="Times New Roman" w:hAnsi="Times New Roman"/>
          <w:sz w:val="28"/>
          <w:szCs w:val="28"/>
          <w:lang w:eastAsia="ru-RU"/>
        </w:rPr>
        <w:t>нятий физическими упражнениями, подбора одежды и обуви в зависимости от условий проведения занятий;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жизненно важные двигательные навыки и умения: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передвигаться на лыжах и плавать простейшими способами;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организующие строевые команды и приёмы;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акробатические упражнения (кувырки, стойки, перекаты);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гимнастические упражнения на спортивных снарядах (перекладина, брусья, гимнастическое бревно);</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легкоатлетические упражнения (бег, прыжки, метания и броски мяча разного веса и объёма);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выполнения тестовых нормативов по физичес</w:t>
      </w:r>
      <w:r>
        <w:rPr>
          <w:rFonts w:ascii="Times New Roman" w:hAnsi="Times New Roman"/>
          <w:sz w:val="28"/>
          <w:szCs w:val="28"/>
          <w:lang w:eastAsia="ru-RU"/>
        </w:rPr>
        <w:t>кой под</w:t>
      </w:r>
      <w:r w:rsidRPr="008E4357">
        <w:rPr>
          <w:rFonts w:ascii="Times New Roman" w:hAnsi="Times New Roman"/>
          <w:sz w:val="28"/>
          <w:szCs w:val="28"/>
          <w:lang w:eastAsia="ru-RU"/>
        </w:rPr>
        <w:t>готовке;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организации и проведения подвижных игр, элементы и простейшие</w:t>
      </w:r>
      <w:r>
        <w:rPr>
          <w:rFonts w:ascii="Times New Roman" w:hAnsi="Times New Roman"/>
          <w:sz w:val="28"/>
          <w:szCs w:val="28"/>
          <w:lang w:eastAsia="ru-RU"/>
        </w:rPr>
        <w:t xml:space="preserve"> технические действия игр в фут</w:t>
      </w:r>
      <w:r w:rsidRPr="008E4357">
        <w:rPr>
          <w:rFonts w:ascii="Times New Roman" w:hAnsi="Times New Roman"/>
          <w:sz w:val="28"/>
          <w:szCs w:val="28"/>
          <w:lang w:eastAsia="ru-RU"/>
        </w:rPr>
        <w:t>бол, баскетбо</w:t>
      </w:r>
      <w:r>
        <w:rPr>
          <w:rFonts w:ascii="Times New Roman" w:hAnsi="Times New Roman"/>
          <w:sz w:val="28"/>
          <w:szCs w:val="28"/>
          <w:lang w:eastAsia="ru-RU"/>
        </w:rPr>
        <w:t>л и волейбол,  навыки коллектив</w:t>
      </w:r>
      <w:r w:rsidRPr="008E4357">
        <w:rPr>
          <w:rFonts w:ascii="Times New Roman" w:hAnsi="Times New Roman"/>
          <w:sz w:val="28"/>
          <w:szCs w:val="28"/>
          <w:lang w:eastAsia="ru-RU"/>
        </w:rPr>
        <w:t>ного общения и взаимодействия;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w:t>
      </w:r>
      <w:r>
        <w:rPr>
          <w:rFonts w:ascii="Times New Roman" w:hAnsi="Times New Roman"/>
          <w:sz w:val="28"/>
          <w:szCs w:val="28"/>
          <w:lang w:eastAsia="ru-RU"/>
        </w:rPr>
        <w:t>ь комплексы специальных упражне</w:t>
      </w:r>
      <w:r w:rsidRPr="008E4357">
        <w:rPr>
          <w:rFonts w:ascii="Times New Roman" w:hAnsi="Times New Roman"/>
          <w:sz w:val="28"/>
          <w:szCs w:val="28"/>
          <w:lang w:eastAsia="ru-RU"/>
        </w:rPr>
        <w:t>ний, направленных на формирование правильной осанки, профилактику нарушения зрения, развитие систем дыхания и кровообращения, на развитие физических качеств (силы, быстроты, выносливости, координации гибкости);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выполнять простейшие приемы оказания доврачебной помощи при травмах и ушибах.</w:t>
      </w:r>
    </w:p>
    <w:p w:rsidR="004C060D" w:rsidRPr="008E4357" w:rsidRDefault="004C060D" w:rsidP="004C060D">
      <w:pPr>
        <w:pStyle w:val="afd"/>
        <w:jc w:val="both"/>
        <w:rPr>
          <w:rFonts w:ascii="Times New Roman" w:hAnsi="Times New Roman"/>
          <w:sz w:val="28"/>
          <w:szCs w:val="28"/>
          <w:lang w:eastAsia="ru-RU"/>
        </w:rPr>
      </w:pPr>
    </w:p>
    <w:p w:rsidR="004C060D" w:rsidRPr="008E4357" w:rsidRDefault="004C060D" w:rsidP="004C060D">
      <w:pPr>
        <w:pStyle w:val="afd"/>
        <w:jc w:val="center"/>
        <w:rPr>
          <w:rFonts w:ascii="Times New Roman" w:hAnsi="Times New Roman"/>
          <w:sz w:val="28"/>
          <w:szCs w:val="28"/>
          <w:lang w:eastAsia="ru-RU"/>
        </w:rPr>
      </w:pPr>
      <w:r w:rsidRPr="00A10551">
        <w:rPr>
          <w:rFonts w:ascii="Times New Roman" w:hAnsi="Times New Roman"/>
          <w:b/>
          <w:sz w:val="28"/>
          <w:szCs w:val="28"/>
          <w:lang w:eastAsia="ru-RU"/>
        </w:rPr>
        <w:t>При изучении предмета «Пение и музыка» должны быть сформированы</w:t>
      </w:r>
      <w:r w:rsidRPr="008E4357">
        <w:rPr>
          <w:rFonts w:ascii="Times New Roman" w:hAnsi="Times New Roman"/>
          <w:sz w:val="28"/>
          <w:szCs w:val="28"/>
          <w:lang w:eastAsia="ru-RU"/>
        </w:rPr>
        <w:t>:</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w:t>
      </w:r>
      <w:r>
        <w:rPr>
          <w:rFonts w:ascii="Times New Roman" w:hAnsi="Times New Roman"/>
          <w:sz w:val="28"/>
          <w:szCs w:val="28"/>
          <w:lang w:eastAsia="ru-RU"/>
        </w:rPr>
        <w:t>онимание роли музыки в жизни че</w:t>
      </w:r>
      <w:r w:rsidRPr="008E4357">
        <w:rPr>
          <w:rFonts w:ascii="Times New Roman" w:hAnsi="Times New Roman"/>
          <w:sz w:val="28"/>
          <w:szCs w:val="28"/>
          <w:lang w:eastAsia="ru-RU"/>
        </w:rPr>
        <w:t>ловека;</w:t>
      </w:r>
    </w:p>
    <w:p w:rsidR="004C060D" w:rsidRPr="008E4357"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осно</w:t>
      </w:r>
      <w:r w:rsidRPr="008E4357">
        <w:rPr>
          <w:rFonts w:ascii="Times New Roman" w:hAnsi="Times New Roman"/>
          <w:sz w:val="28"/>
          <w:szCs w:val="28"/>
          <w:lang w:eastAsia="ru-RU"/>
        </w:rPr>
        <w:t>вы музыкальной культуры через, развитый худо</w:t>
      </w:r>
      <w:r>
        <w:rPr>
          <w:rFonts w:ascii="Times New Roman" w:hAnsi="Times New Roman"/>
          <w:sz w:val="28"/>
          <w:szCs w:val="28"/>
          <w:lang w:eastAsia="ru-RU"/>
        </w:rPr>
        <w:t>жественный вкус, интерес к музы</w:t>
      </w:r>
      <w:r w:rsidRPr="008E4357">
        <w:rPr>
          <w:rFonts w:ascii="Times New Roman" w:hAnsi="Times New Roman"/>
          <w:sz w:val="28"/>
          <w:szCs w:val="28"/>
          <w:lang w:eastAsia="ru-RU"/>
        </w:rPr>
        <w:t xml:space="preserve">кальному искусству и музыкальной деятельности;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уважение к и</w:t>
      </w:r>
      <w:r>
        <w:rPr>
          <w:rFonts w:ascii="Times New Roman" w:hAnsi="Times New Roman"/>
          <w:sz w:val="28"/>
          <w:szCs w:val="28"/>
          <w:lang w:eastAsia="ru-RU"/>
        </w:rPr>
        <w:t>стории и духовным традициям Рос</w:t>
      </w:r>
      <w:r w:rsidRPr="008E4357">
        <w:rPr>
          <w:rFonts w:ascii="Times New Roman" w:hAnsi="Times New Roman"/>
          <w:sz w:val="28"/>
          <w:szCs w:val="28"/>
          <w:lang w:eastAsia="ru-RU"/>
        </w:rPr>
        <w:t>сии, музык</w:t>
      </w:r>
      <w:r>
        <w:rPr>
          <w:rFonts w:ascii="Times New Roman" w:hAnsi="Times New Roman"/>
          <w:sz w:val="28"/>
          <w:szCs w:val="28"/>
          <w:lang w:eastAsia="ru-RU"/>
        </w:rPr>
        <w:t>альной культуре её народов, гор</w:t>
      </w:r>
      <w:r w:rsidRPr="008E4357">
        <w:rPr>
          <w:rFonts w:ascii="Times New Roman" w:hAnsi="Times New Roman"/>
          <w:sz w:val="28"/>
          <w:szCs w:val="28"/>
          <w:lang w:eastAsia="ru-RU"/>
        </w:rPr>
        <w:t>дость за достижения отече</w:t>
      </w:r>
      <w:r>
        <w:rPr>
          <w:rFonts w:ascii="Times New Roman" w:hAnsi="Times New Roman"/>
          <w:sz w:val="28"/>
          <w:szCs w:val="28"/>
          <w:lang w:eastAsia="ru-RU"/>
        </w:rPr>
        <w:t>ственного и мирового музыкально</w:t>
      </w:r>
      <w:r w:rsidRPr="008E4357">
        <w:rPr>
          <w:rFonts w:ascii="Times New Roman" w:hAnsi="Times New Roman"/>
          <w:sz w:val="28"/>
          <w:szCs w:val="28"/>
          <w:lang w:eastAsia="ru-RU"/>
        </w:rPr>
        <w:t>го искусства;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ориентироваться в многообразии музыкального фольклора России, сопоставлять различные образцы народной и профессиональной музыки;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представление о</w:t>
      </w:r>
      <w:r>
        <w:rPr>
          <w:rFonts w:ascii="Times New Roman" w:hAnsi="Times New Roman"/>
          <w:sz w:val="28"/>
          <w:szCs w:val="28"/>
          <w:lang w:eastAsia="ru-RU"/>
        </w:rPr>
        <w:t>б эстетических идеалах человече</w:t>
      </w:r>
      <w:r w:rsidRPr="008E4357">
        <w:rPr>
          <w:rFonts w:ascii="Times New Roman" w:hAnsi="Times New Roman"/>
          <w:sz w:val="28"/>
          <w:szCs w:val="28"/>
          <w:lang w:eastAsia="ru-RU"/>
        </w:rPr>
        <w:t>ства, духовных, культурны</w:t>
      </w:r>
      <w:r>
        <w:rPr>
          <w:rFonts w:ascii="Times New Roman" w:hAnsi="Times New Roman"/>
          <w:sz w:val="28"/>
          <w:szCs w:val="28"/>
          <w:lang w:eastAsia="ru-RU"/>
        </w:rPr>
        <w:t>х отечественных традициях, этни</w:t>
      </w:r>
      <w:r w:rsidRPr="008E4357">
        <w:rPr>
          <w:rFonts w:ascii="Times New Roman" w:hAnsi="Times New Roman"/>
          <w:sz w:val="28"/>
          <w:szCs w:val="28"/>
          <w:lang w:eastAsia="ru-RU"/>
        </w:rPr>
        <w:t>ческой самобытности музыкального искусства разных народов;</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умение 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своё </w:t>
      </w:r>
      <w:r>
        <w:rPr>
          <w:rFonts w:ascii="Times New Roman" w:hAnsi="Times New Roman"/>
          <w:sz w:val="28"/>
          <w:szCs w:val="28"/>
          <w:lang w:eastAsia="ru-RU"/>
        </w:rPr>
        <w:t>отношение к нему в различных ви</w:t>
      </w:r>
      <w:r w:rsidRPr="008E4357">
        <w:rPr>
          <w:rFonts w:ascii="Times New Roman" w:hAnsi="Times New Roman"/>
          <w:sz w:val="28"/>
          <w:szCs w:val="28"/>
          <w:lang w:eastAsia="ru-RU"/>
        </w:rPr>
        <w:t>дах музыкально-творческой деятельности;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определять виды музыки, звучание различных музыкальных инструментов, в том числе и современных электронных;</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представление о нотной грамоте;</w:t>
      </w:r>
    </w:p>
    <w:p w:rsidR="004C060D" w:rsidRPr="008E4357" w:rsidRDefault="004C060D" w:rsidP="004C060D">
      <w:pPr>
        <w:pStyle w:val="afd"/>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t>основы музы</w:t>
      </w:r>
      <w:r w:rsidRPr="008E4357">
        <w:rPr>
          <w:rFonts w:ascii="Times New Roman" w:hAnsi="Times New Roman"/>
          <w:sz w:val="28"/>
          <w:szCs w:val="28"/>
          <w:lang w:eastAsia="ru-RU"/>
        </w:rPr>
        <w:t>кальной памяти и слуха, певческого голоса, творческих способностей в различных видах музыкальной деятельности;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взаимоде</w:t>
      </w:r>
      <w:r>
        <w:rPr>
          <w:rFonts w:ascii="Times New Roman" w:hAnsi="Times New Roman"/>
          <w:sz w:val="28"/>
          <w:szCs w:val="28"/>
          <w:lang w:eastAsia="ru-RU"/>
        </w:rPr>
        <w:t>йствовать в процессе ансамблево</w:t>
      </w:r>
      <w:r w:rsidRPr="008E4357">
        <w:rPr>
          <w:rFonts w:ascii="Times New Roman" w:hAnsi="Times New Roman"/>
          <w:sz w:val="28"/>
          <w:szCs w:val="28"/>
          <w:lang w:eastAsia="ru-RU"/>
        </w:rPr>
        <w:t>го, коллективного исполнения музыкальных произведений;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применять полученные знания и приобретённый опыт творческой деятельности при организации содержательного культурного досуга во внеурочной и вне</w:t>
      </w:r>
      <w:r>
        <w:rPr>
          <w:rFonts w:ascii="Times New Roman" w:hAnsi="Times New Roman"/>
          <w:sz w:val="28"/>
          <w:szCs w:val="28"/>
          <w:lang w:eastAsia="ru-RU"/>
        </w:rPr>
        <w:t>школьной деятельнос</w:t>
      </w:r>
      <w:r w:rsidRPr="008E4357">
        <w:rPr>
          <w:rFonts w:ascii="Times New Roman" w:hAnsi="Times New Roman"/>
          <w:sz w:val="28"/>
          <w:szCs w:val="28"/>
          <w:lang w:eastAsia="ru-RU"/>
        </w:rPr>
        <w:t xml:space="preserve">ти. </w:t>
      </w:r>
    </w:p>
    <w:p w:rsidR="004C060D" w:rsidRPr="008E4357" w:rsidRDefault="004C060D" w:rsidP="004C060D">
      <w:pPr>
        <w:pStyle w:val="afd"/>
        <w:jc w:val="both"/>
        <w:rPr>
          <w:rFonts w:ascii="Times New Roman" w:hAnsi="Times New Roman"/>
          <w:sz w:val="28"/>
          <w:szCs w:val="28"/>
          <w:lang w:eastAsia="ru-RU"/>
        </w:rPr>
      </w:pPr>
    </w:p>
    <w:p w:rsidR="004C060D" w:rsidRPr="00A10551" w:rsidRDefault="004C060D" w:rsidP="004C060D">
      <w:pPr>
        <w:pStyle w:val="afd"/>
        <w:jc w:val="center"/>
        <w:rPr>
          <w:rFonts w:ascii="Times New Roman" w:hAnsi="Times New Roman"/>
          <w:b/>
          <w:sz w:val="28"/>
          <w:szCs w:val="28"/>
          <w:lang w:eastAsia="ru-RU"/>
        </w:rPr>
      </w:pPr>
      <w:r w:rsidRPr="00A10551">
        <w:rPr>
          <w:rFonts w:ascii="Times New Roman" w:hAnsi="Times New Roman"/>
          <w:b/>
          <w:sz w:val="28"/>
          <w:szCs w:val="28"/>
          <w:lang w:eastAsia="ru-RU"/>
        </w:rPr>
        <w:t>При изучении предмета «Социально-бытовая ориентировка» должны быть сформированы: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самообслуживания, ведения домашнего хозяйства, ориентировки в окружающей действительности;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представления о правилах и приёмах личной гигиены, о необходимости закаливания организма, о губительном влиянии токсических веществ и вредных привычек на здоровье человека;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повседневного ухода за одеждой и обувью, подбора одежды по сезону и в соответствии с занятиями;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представление о здоровом питании, гигиене хранения продуктов и приготовления пищи, сервировке стола, уходе за посудой;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представление о родственных отношениях в семье, распределении обязанностей, семейном бюджете;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вести себя в различных ситуациях в соответствии с правилами этикета, выполнять правила поведения в общественных местах, транспорте;</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заполнять бланки почтовых отправлений, платежей, заявлений;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использовать средства домашней аптечки при оказании первой помощи в несложных случаях, вызывать врача на дом, выполнять правила ухода за больным.</w:t>
      </w:r>
    </w:p>
    <w:p w:rsidR="004C060D" w:rsidRPr="008E4357" w:rsidRDefault="004C060D" w:rsidP="004C060D">
      <w:pPr>
        <w:pStyle w:val="afd"/>
        <w:jc w:val="both"/>
        <w:rPr>
          <w:rFonts w:ascii="Times New Roman" w:hAnsi="Times New Roman"/>
          <w:sz w:val="28"/>
          <w:szCs w:val="28"/>
          <w:lang w:eastAsia="ru-RU"/>
        </w:rPr>
      </w:pPr>
    </w:p>
    <w:p w:rsidR="004C060D" w:rsidRPr="00A10551" w:rsidRDefault="004C060D" w:rsidP="004C060D">
      <w:pPr>
        <w:pStyle w:val="afd"/>
        <w:jc w:val="center"/>
        <w:rPr>
          <w:rFonts w:ascii="Times New Roman" w:hAnsi="Times New Roman"/>
          <w:b/>
          <w:sz w:val="28"/>
          <w:szCs w:val="28"/>
          <w:lang w:eastAsia="ru-RU"/>
        </w:rPr>
      </w:pPr>
      <w:r w:rsidRPr="00A10551">
        <w:rPr>
          <w:rFonts w:ascii="Times New Roman" w:hAnsi="Times New Roman"/>
          <w:b/>
          <w:sz w:val="28"/>
          <w:szCs w:val="28"/>
          <w:lang w:eastAsia="ru-RU"/>
        </w:rPr>
        <w:t>При изучении предмета «Трудовое и профессионально-трудовое обучение» должны быть сформированы: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начальные пр</w:t>
      </w:r>
      <w:r>
        <w:rPr>
          <w:rFonts w:ascii="Times New Roman" w:hAnsi="Times New Roman"/>
          <w:sz w:val="28"/>
          <w:szCs w:val="28"/>
          <w:lang w:eastAsia="ru-RU"/>
        </w:rPr>
        <w:t>едставления о материальной куль</w:t>
      </w:r>
      <w:r w:rsidRPr="008E4357">
        <w:rPr>
          <w:rFonts w:ascii="Times New Roman" w:hAnsi="Times New Roman"/>
          <w:sz w:val="28"/>
          <w:szCs w:val="28"/>
          <w:lang w:eastAsia="ru-RU"/>
        </w:rPr>
        <w:t>туре как продукте творчес</w:t>
      </w:r>
      <w:r>
        <w:rPr>
          <w:rFonts w:ascii="Times New Roman" w:hAnsi="Times New Roman"/>
          <w:sz w:val="28"/>
          <w:szCs w:val="28"/>
          <w:lang w:eastAsia="ru-RU"/>
        </w:rPr>
        <w:t>кой предметно-преобразующей дея</w:t>
      </w:r>
      <w:r w:rsidRPr="008E4357">
        <w:rPr>
          <w:rFonts w:ascii="Times New Roman" w:hAnsi="Times New Roman"/>
          <w:sz w:val="28"/>
          <w:szCs w:val="28"/>
          <w:lang w:eastAsia="ru-RU"/>
        </w:rPr>
        <w:t>тельности че</w:t>
      </w:r>
      <w:r>
        <w:rPr>
          <w:rFonts w:ascii="Times New Roman" w:hAnsi="Times New Roman"/>
          <w:sz w:val="28"/>
          <w:szCs w:val="28"/>
          <w:lang w:eastAsia="ru-RU"/>
        </w:rPr>
        <w:t>ловека, о гармонической взаимо</w:t>
      </w:r>
      <w:r w:rsidRPr="008E4357">
        <w:rPr>
          <w:rFonts w:ascii="Times New Roman" w:hAnsi="Times New Roman"/>
          <w:sz w:val="28"/>
          <w:szCs w:val="28"/>
          <w:lang w:eastAsia="ru-RU"/>
        </w:rPr>
        <w:t>связи предметного мира с миром природы;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основы констр</w:t>
      </w:r>
      <w:r>
        <w:rPr>
          <w:rFonts w:ascii="Times New Roman" w:hAnsi="Times New Roman"/>
          <w:sz w:val="28"/>
          <w:szCs w:val="28"/>
          <w:lang w:eastAsia="ru-RU"/>
        </w:rPr>
        <w:t>укторско-технологического мышле</w:t>
      </w:r>
      <w:r w:rsidRPr="008E4357">
        <w:rPr>
          <w:rFonts w:ascii="Times New Roman" w:hAnsi="Times New Roman"/>
          <w:sz w:val="28"/>
          <w:szCs w:val="28"/>
          <w:lang w:eastAsia="ru-RU"/>
        </w:rPr>
        <w:t>ния, пространственного воо</w:t>
      </w:r>
      <w:r>
        <w:rPr>
          <w:rFonts w:ascii="Times New Roman" w:hAnsi="Times New Roman"/>
          <w:sz w:val="28"/>
          <w:szCs w:val="28"/>
          <w:lang w:eastAsia="ru-RU"/>
        </w:rPr>
        <w:t>бражения, эстетических представ</w:t>
      </w:r>
      <w:r w:rsidRPr="008E4357">
        <w:rPr>
          <w:rFonts w:ascii="Times New Roman" w:hAnsi="Times New Roman"/>
          <w:sz w:val="28"/>
          <w:szCs w:val="28"/>
          <w:lang w:eastAsia="ru-RU"/>
        </w:rPr>
        <w:t>лений;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представление об общих прави</w:t>
      </w:r>
      <w:r>
        <w:rPr>
          <w:rFonts w:ascii="Times New Roman" w:hAnsi="Times New Roman"/>
          <w:sz w:val="28"/>
          <w:szCs w:val="28"/>
          <w:lang w:eastAsia="ru-RU"/>
        </w:rPr>
        <w:t>лах создания предметов рукотвор</w:t>
      </w:r>
      <w:r w:rsidRPr="008E4357">
        <w:rPr>
          <w:rFonts w:ascii="Times New Roman" w:hAnsi="Times New Roman"/>
          <w:sz w:val="28"/>
          <w:szCs w:val="28"/>
          <w:lang w:eastAsia="ru-RU"/>
        </w:rPr>
        <w:t>ного мира: соответствии изд</w:t>
      </w:r>
      <w:r>
        <w:rPr>
          <w:rFonts w:ascii="Times New Roman" w:hAnsi="Times New Roman"/>
          <w:sz w:val="28"/>
          <w:szCs w:val="28"/>
          <w:lang w:eastAsia="ru-RU"/>
        </w:rPr>
        <w:t>елия обстановке, удобстве (функ</w:t>
      </w:r>
      <w:r w:rsidRPr="008E4357">
        <w:rPr>
          <w:rFonts w:ascii="Times New Roman" w:hAnsi="Times New Roman"/>
          <w:sz w:val="28"/>
          <w:szCs w:val="28"/>
          <w:lang w:eastAsia="ru-RU"/>
        </w:rPr>
        <w:t>циональность), прочности, эстетической выразительности — и руководствоваться ими в своей продуктивной деятельности;</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общее представление о мире профессий, их социальном значении, истории возникновения и развития;</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основы таких социально ценных личностных и нравственных качеств, как трудолюбие, организованность, добросовестное и ответственное отношение к делу, уважение к чужому труду и результатам труда;</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знания и умения для творческой самореализации при изготовлении подарков близким и друзьям, художественно-декоративных и других изделий;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 xml:space="preserve">первоначальный опыт организации собственной практической </w:t>
      </w:r>
      <w:r>
        <w:rPr>
          <w:rFonts w:ascii="Times New Roman" w:hAnsi="Times New Roman"/>
          <w:sz w:val="28"/>
          <w:szCs w:val="28"/>
          <w:lang w:eastAsia="ru-RU"/>
        </w:rPr>
        <w:t>деятельности на основе сформиро</w:t>
      </w:r>
      <w:r w:rsidRPr="008E4357">
        <w:rPr>
          <w:rFonts w:ascii="Times New Roman" w:hAnsi="Times New Roman"/>
          <w:sz w:val="28"/>
          <w:szCs w:val="28"/>
          <w:lang w:eastAsia="ru-RU"/>
        </w:rPr>
        <w:t>ванных регулятивных универсальных учебных действий: анализа предлагаемой информации, планирования предстоящей практической работы,</w:t>
      </w:r>
      <w:r>
        <w:rPr>
          <w:rFonts w:ascii="Times New Roman" w:hAnsi="Times New Roman"/>
          <w:sz w:val="28"/>
          <w:szCs w:val="28"/>
          <w:lang w:eastAsia="ru-RU"/>
        </w:rPr>
        <w:t xml:space="preserve"> отбора оптимальных способов де</w:t>
      </w:r>
      <w:r w:rsidRPr="008E4357">
        <w:rPr>
          <w:rFonts w:ascii="Times New Roman" w:hAnsi="Times New Roman"/>
          <w:sz w:val="28"/>
          <w:szCs w:val="28"/>
          <w:lang w:eastAsia="ru-RU"/>
        </w:rPr>
        <w:t xml:space="preserve">ятельности, осуществления контроля и коррекции результатов своей работы;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организовывать свое рабочее место в зависимости от вида работы;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на основе полученных представлений о многообразии материалов, их видах, свой</w:t>
      </w:r>
      <w:r>
        <w:rPr>
          <w:rFonts w:ascii="Times New Roman" w:hAnsi="Times New Roman"/>
          <w:sz w:val="28"/>
          <w:szCs w:val="28"/>
          <w:lang w:eastAsia="ru-RU"/>
        </w:rPr>
        <w:t>ствах, происхождении, практичес</w:t>
      </w:r>
      <w:r w:rsidRPr="008E4357">
        <w:rPr>
          <w:rFonts w:ascii="Times New Roman" w:hAnsi="Times New Roman"/>
          <w:sz w:val="28"/>
          <w:szCs w:val="28"/>
          <w:lang w:eastAsia="ru-RU"/>
        </w:rPr>
        <w:t xml:space="preserve">ком применении в жизни осознанно подбирать доступные в обработке материалы </w:t>
      </w:r>
      <w:r>
        <w:rPr>
          <w:rFonts w:ascii="Times New Roman" w:hAnsi="Times New Roman"/>
          <w:sz w:val="28"/>
          <w:szCs w:val="28"/>
          <w:lang w:eastAsia="ru-RU"/>
        </w:rPr>
        <w:t>для изделий в соответствии с по</w:t>
      </w:r>
      <w:r w:rsidRPr="008E4357">
        <w:rPr>
          <w:rFonts w:ascii="Times New Roman" w:hAnsi="Times New Roman"/>
          <w:sz w:val="28"/>
          <w:szCs w:val="28"/>
          <w:lang w:eastAsia="ru-RU"/>
        </w:rPr>
        <w:t>ставленной задачей, экономно расходовать используемые материалы;</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распознавать простейшие чертежи и эскизы, читать их и выполнять разм</w:t>
      </w:r>
      <w:r>
        <w:rPr>
          <w:rFonts w:ascii="Times New Roman" w:hAnsi="Times New Roman"/>
          <w:sz w:val="28"/>
          <w:szCs w:val="28"/>
          <w:lang w:eastAsia="ru-RU"/>
        </w:rPr>
        <w:t>етку с опорой на них; изготавли</w:t>
      </w:r>
      <w:r w:rsidRPr="008E4357">
        <w:rPr>
          <w:rFonts w:ascii="Times New Roman" w:hAnsi="Times New Roman"/>
          <w:sz w:val="28"/>
          <w:szCs w:val="28"/>
          <w:lang w:eastAsia="ru-RU"/>
        </w:rPr>
        <w:t>вать плоскостные и объём</w:t>
      </w:r>
      <w:r>
        <w:rPr>
          <w:rFonts w:ascii="Times New Roman" w:hAnsi="Times New Roman"/>
          <w:sz w:val="28"/>
          <w:szCs w:val="28"/>
          <w:lang w:eastAsia="ru-RU"/>
        </w:rPr>
        <w:t>ные изделия по простейшим черте</w:t>
      </w:r>
      <w:r w:rsidRPr="008E4357">
        <w:rPr>
          <w:rFonts w:ascii="Times New Roman" w:hAnsi="Times New Roman"/>
          <w:sz w:val="28"/>
          <w:szCs w:val="28"/>
          <w:lang w:eastAsia="ru-RU"/>
        </w:rPr>
        <w:t>жам, эскизам, схемам, рисункам;</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анализировать устройство изделия: выделять детали, их форму, определять взаимное расположение, виды соединения деталей;</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умение отбирать и выполнять оптимальные и доступные технологические приёмы ручной обработки материало</w:t>
      </w:r>
      <w:r>
        <w:rPr>
          <w:rFonts w:ascii="Times New Roman" w:hAnsi="Times New Roman"/>
          <w:sz w:val="28"/>
          <w:szCs w:val="28"/>
          <w:lang w:eastAsia="ru-RU"/>
        </w:rPr>
        <w:t>в при разметке деталей, их выде</w:t>
      </w:r>
      <w:r w:rsidRPr="008E4357">
        <w:rPr>
          <w:rFonts w:ascii="Times New Roman" w:hAnsi="Times New Roman"/>
          <w:sz w:val="28"/>
          <w:szCs w:val="28"/>
          <w:lang w:eastAsia="ru-RU"/>
        </w:rPr>
        <w:t xml:space="preserve">лении из заготовки, формообразовании, сборке и </w:t>
      </w:r>
      <w:r>
        <w:rPr>
          <w:rFonts w:ascii="Times New Roman" w:hAnsi="Times New Roman"/>
          <w:sz w:val="28"/>
          <w:szCs w:val="28"/>
          <w:lang w:eastAsia="ru-RU"/>
        </w:rPr>
        <w:t>отделке из</w:t>
      </w:r>
      <w:r w:rsidRPr="008E4357">
        <w:rPr>
          <w:rFonts w:ascii="Times New Roman" w:hAnsi="Times New Roman"/>
          <w:sz w:val="28"/>
          <w:szCs w:val="28"/>
          <w:lang w:eastAsia="ru-RU"/>
        </w:rPr>
        <w:t xml:space="preserve">делия; </w:t>
      </w:r>
    </w:p>
    <w:p w:rsidR="004C060D" w:rsidRPr="008E4357"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рациональной безопасной работы ручными инструментами: измерительными (рейсмус, штангенциркуль, транспортир, малка), чертёжными (линейка, угольник, циркуль),   режущими   (ножницы, нож)   и   колющими   (швейная игла, шило), столярными и слесарными (лучковая пила, выкружная пила, отвёртка, молоток, киянка,  напильники, коловорот, стамеска, шлифовальная шкурка, надфиль, долото, фуганок, рубанок, плоскогубцы, тис</w:t>
      </w:r>
      <w:r>
        <w:rPr>
          <w:rFonts w:ascii="Times New Roman" w:hAnsi="Times New Roman"/>
          <w:sz w:val="28"/>
          <w:szCs w:val="28"/>
          <w:lang w:eastAsia="ru-RU"/>
        </w:rPr>
        <w:t>ки, струбцина, зубило,</w:t>
      </w:r>
      <w:r w:rsidRPr="008E4357">
        <w:rPr>
          <w:rFonts w:ascii="Times New Roman" w:hAnsi="Times New Roman"/>
          <w:sz w:val="28"/>
          <w:szCs w:val="28"/>
          <w:lang w:eastAsia="ru-RU"/>
        </w:rPr>
        <w:t xml:space="preserve"> ножовка), хозинвентарём (лопата, совок, грабли, носилки, метла, швабра, мотыга), с электроинструментами и устройствами (электродрель, швейная машина, электроутюг, пылесос);</w:t>
      </w:r>
    </w:p>
    <w:p w:rsidR="004C060D" w:rsidRDefault="004C060D" w:rsidP="004C060D">
      <w:pPr>
        <w:pStyle w:val="afd"/>
        <w:jc w:val="both"/>
        <w:rPr>
          <w:rFonts w:ascii="Times New Roman" w:hAnsi="Times New Roman"/>
          <w:sz w:val="28"/>
          <w:szCs w:val="28"/>
          <w:lang w:eastAsia="ru-RU"/>
        </w:rPr>
      </w:pPr>
      <w:r w:rsidRPr="008E4357">
        <w:rPr>
          <w:rFonts w:ascii="Times New Roman" w:hAnsi="Times New Roman"/>
          <w:sz w:val="28"/>
          <w:szCs w:val="28"/>
          <w:lang w:eastAsia="ru-RU"/>
        </w:rPr>
        <w:t>•</w:t>
      </w:r>
      <w:r w:rsidRPr="008E4357">
        <w:rPr>
          <w:rFonts w:ascii="Times New Roman" w:hAnsi="Times New Roman"/>
          <w:sz w:val="28"/>
          <w:szCs w:val="28"/>
          <w:lang w:eastAsia="ru-RU"/>
        </w:rPr>
        <w:tab/>
        <w:t>навыки рациональной безопасной  работы на станках (сверлильном, токарном, фрезерном).</w:t>
      </w:r>
    </w:p>
    <w:p w:rsidR="004C060D" w:rsidRDefault="004C060D" w:rsidP="004C060D">
      <w:pPr>
        <w:pStyle w:val="afd"/>
        <w:jc w:val="both"/>
        <w:rPr>
          <w:rFonts w:ascii="Times New Roman" w:hAnsi="Times New Roman"/>
          <w:sz w:val="28"/>
          <w:szCs w:val="28"/>
          <w:lang w:eastAsia="ru-RU"/>
        </w:rPr>
      </w:pPr>
    </w:p>
    <w:p w:rsidR="004C060D" w:rsidRPr="00893CDF" w:rsidRDefault="004C060D" w:rsidP="004C060D">
      <w:pPr>
        <w:pStyle w:val="afa"/>
        <w:numPr>
          <w:ilvl w:val="0"/>
          <w:numId w:val="13"/>
        </w:numPr>
        <w:spacing w:after="0" w:line="240" w:lineRule="auto"/>
        <w:rPr>
          <w:rFonts w:eastAsia="Times New Roman"/>
          <w:b/>
          <w:sz w:val="24"/>
          <w:szCs w:val="24"/>
          <w:lang w:eastAsia="ru-RU"/>
        </w:rPr>
      </w:pPr>
      <w:r w:rsidRPr="00893CDF">
        <w:rPr>
          <w:rFonts w:eastAsia="Times New Roman"/>
          <w:b/>
          <w:sz w:val="24"/>
          <w:szCs w:val="24"/>
          <w:lang w:eastAsia="ru-RU"/>
        </w:rPr>
        <w:t xml:space="preserve"> ФОРМИРОВАНИЯ УНИВЕРСАЛЬНЫХ УЧЕБНЫХ УМЕНИЙ И НАВЫКОВ ОБУЧАЮЩИХСЯ.</w:t>
      </w:r>
    </w:p>
    <w:p w:rsidR="004C060D" w:rsidRPr="00BD28CC" w:rsidRDefault="004C060D" w:rsidP="004C060D">
      <w:pPr>
        <w:tabs>
          <w:tab w:val="left" w:pos="7991"/>
        </w:tabs>
        <w:spacing w:after="0" w:line="240" w:lineRule="auto"/>
        <w:ind w:right="-1" w:firstLine="567"/>
        <w:rPr>
          <w:rFonts w:eastAsia="Times New Roman"/>
          <w:b/>
          <w:sz w:val="24"/>
          <w:szCs w:val="24"/>
          <w:lang w:eastAsia="ru-RU"/>
        </w:rPr>
      </w:pPr>
      <w:r w:rsidRPr="00BD28CC">
        <w:rPr>
          <w:rFonts w:eastAsia="Times New Roman"/>
          <w:b/>
          <w:sz w:val="24"/>
          <w:szCs w:val="24"/>
          <w:lang w:eastAsia="ru-RU"/>
        </w:rPr>
        <w:tab/>
      </w:r>
    </w:p>
    <w:p w:rsidR="004C060D" w:rsidRPr="00BD28CC" w:rsidRDefault="004C060D" w:rsidP="004C060D">
      <w:p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 xml:space="preserve">В результате изучения предметов, предусмотренных </w:t>
      </w:r>
      <w:r w:rsidRPr="00BD28CC">
        <w:rPr>
          <w:rFonts w:eastAsia="Times New Roman"/>
          <w:b/>
          <w:bCs/>
          <w:color w:val="000000"/>
          <w:spacing w:val="3"/>
          <w:szCs w:val="28"/>
          <w:lang w:eastAsia="ru-RU"/>
        </w:rPr>
        <w:t xml:space="preserve"> </w:t>
      </w:r>
      <w:r w:rsidRPr="00BD28CC">
        <w:rPr>
          <w:rFonts w:eastAsia="Times New Roman"/>
          <w:bCs/>
          <w:color w:val="000000"/>
          <w:spacing w:val="3"/>
          <w:szCs w:val="28"/>
          <w:lang w:eastAsia="ru-RU"/>
        </w:rPr>
        <w:t xml:space="preserve">учебным планом, у учащихся должны быть </w:t>
      </w:r>
      <w:r w:rsidRPr="00BD28CC">
        <w:rPr>
          <w:rFonts w:eastAsia="Times New Roman"/>
          <w:color w:val="000000"/>
          <w:spacing w:val="1"/>
          <w:szCs w:val="28"/>
          <w:lang w:eastAsia="ru-RU"/>
        </w:rPr>
        <w:t xml:space="preserve">сформированы </w:t>
      </w:r>
      <w:r w:rsidRPr="00BD28CC">
        <w:rPr>
          <w:rFonts w:eastAsia="Times New Roman"/>
          <w:i/>
          <w:iCs/>
          <w:color w:val="000000"/>
          <w:spacing w:val="1"/>
          <w:szCs w:val="28"/>
          <w:lang w:eastAsia="ru-RU"/>
        </w:rPr>
        <w:t>личностные, регулятивные, познава</w:t>
      </w:r>
      <w:r w:rsidRPr="00BD28CC">
        <w:rPr>
          <w:rFonts w:eastAsia="Times New Roman"/>
          <w:i/>
          <w:iCs/>
          <w:color w:val="000000"/>
          <w:spacing w:val="1"/>
          <w:szCs w:val="28"/>
          <w:lang w:eastAsia="ru-RU"/>
        </w:rPr>
        <w:softHyphen/>
      </w:r>
      <w:r w:rsidRPr="00BD28CC">
        <w:rPr>
          <w:rFonts w:eastAsia="Times New Roman"/>
          <w:i/>
          <w:iCs/>
          <w:color w:val="000000"/>
          <w:spacing w:val="8"/>
          <w:szCs w:val="28"/>
          <w:lang w:eastAsia="ru-RU"/>
        </w:rPr>
        <w:t xml:space="preserve">тельные </w:t>
      </w:r>
      <w:r w:rsidRPr="00BD28CC">
        <w:rPr>
          <w:rFonts w:eastAsia="Times New Roman"/>
          <w:color w:val="000000"/>
          <w:spacing w:val="8"/>
          <w:szCs w:val="28"/>
          <w:lang w:eastAsia="ru-RU"/>
        </w:rPr>
        <w:t xml:space="preserve">и </w:t>
      </w:r>
      <w:r w:rsidRPr="00BD28CC">
        <w:rPr>
          <w:rFonts w:eastAsia="Times New Roman"/>
          <w:i/>
          <w:iCs/>
          <w:color w:val="000000"/>
          <w:spacing w:val="8"/>
          <w:szCs w:val="28"/>
          <w:lang w:eastAsia="ru-RU"/>
        </w:rPr>
        <w:t xml:space="preserve">коммуникативные </w:t>
      </w:r>
      <w:r w:rsidRPr="00BD28CC">
        <w:rPr>
          <w:rFonts w:eastAsia="Times New Roman"/>
          <w:color w:val="000000"/>
          <w:spacing w:val="8"/>
          <w:szCs w:val="28"/>
          <w:lang w:eastAsia="ru-RU"/>
        </w:rPr>
        <w:t xml:space="preserve">универсальные учебные </w:t>
      </w:r>
      <w:r w:rsidRPr="00BD28CC">
        <w:rPr>
          <w:rFonts w:eastAsia="Times New Roman"/>
          <w:color w:val="000000"/>
          <w:spacing w:val="3"/>
          <w:szCs w:val="28"/>
          <w:lang w:eastAsia="ru-RU"/>
        </w:rPr>
        <w:t>действия как основа умения учиться, адаптироваться в меняющейся жизненной обстановке.</w:t>
      </w:r>
    </w:p>
    <w:p w:rsidR="004C060D" w:rsidRPr="00BD28CC" w:rsidRDefault="004C060D" w:rsidP="004C060D">
      <w:p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 xml:space="preserve">В связи с тем, что способности к обучению учащихся специальной (коррекционной) школы </w:t>
      </w:r>
      <w:r w:rsidRPr="00BD28CC">
        <w:rPr>
          <w:rFonts w:eastAsia="Times New Roman"/>
          <w:color w:val="000000"/>
          <w:spacing w:val="3"/>
          <w:szCs w:val="28"/>
          <w:lang w:val="en-US" w:eastAsia="ru-RU"/>
        </w:rPr>
        <w:t>VIII</w:t>
      </w:r>
      <w:r w:rsidRPr="00BD28CC">
        <w:rPr>
          <w:rFonts w:eastAsia="Times New Roman"/>
          <w:color w:val="000000"/>
          <w:spacing w:val="3"/>
          <w:szCs w:val="28"/>
          <w:lang w:eastAsia="ru-RU"/>
        </w:rPr>
        <w:t xml:space="preserve"> вида сугубо индивидуальны, приведённые ниже требования по формированию учебных умений и навыков могут быть применимы не ко всем учащимся, но являются ориентиром, к которому следует стремиться.</w:t>
      </w:r>
    </w:p>
    <w:p w:rsidR="004C060D" w:rsidRPr="00BD28CC" w:rsidRDefault="004C060D" w:rsidP="004C060D">
      <w:pPr>
        <w:shd w:val="clear" w:color="auto" w:fill="FFFFFF"/>
        <w:spacing w:after="0" w:line="240" w:lineRule="auto"/>
        <w:ind w:right="-1" w:firstLine="567"/>
        <w:jc w:val="both"/>
        <w:rPr>
          <w:rFonts w:eastAsia="Times New Roman"/>
          <w:b/>
          <w:bCs/>
          <w:i/>
          <w:iCs/>
          <w:color w:val="000000"/>
          <w:spacing w:val="-1"/>
          <w:szCs w:val="28"/>
          <w:lang w:eastAsia="ru-RU"/>
        </w:rPr>
      </w:pPr>
      <w:r w:rsidRPr="00BD28CC">
        <w:rPr>
          <w:rFonts w:eastAsia="Times New Roman"/>
          <w:b/>
          <w:bCs/>
          <w:color w:val="000000"/>
          <w:spacing w:val="-1"/>
          <w:szCs w:val="28"/>
          <w:lang w:eastAsia="ru-RU"/>
        </w:rPr>
        <w:t xml:space="preserve">В </w:t>
      </w:r>
      <w:r w:rsidRPr="00BD28CC">
        <w:rPr>
          <w:rFonts w:eastAsia="Times New Roman"/>
          <w:b/>
          <w:bCs/>
          <w:i/>
          <w:iCs/>
          <w:color w:val="000000"/>
          <w:spacing w:val="-1"/>
          <w:szCs w:val="28"/>
          <w:lang w:eastAsia="ru-RU"/>
        </w:rPr>
        <w:t>сфере личностных универсальных учебных действий должны быть сформированы:</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внутренняя позиция школьника на уровне положитель</w:t>
      </w:r>
      <w:r w:rsidRPr="00BD28CC">
        <w:rPr>
          <w:rFonts w:eastAsia="Times New Roman"/>
          <w:color w:val="000000"/>
          <w:spacing w:val="3"/>
          <w:szCs w:val="28"/>
          <w:lang w:eastAsia="ru-RU"/>
        </w:rPr>
        <w:softHyphen/>
        <w:t>ного отношения к школе, по</w:t>
      </w:r>
      <w:r w:rsidRPr="00BD28CC">
        <w:rPr>
          <w:rFonts w:eastAsia="Times New Roman"/>
          <w:color w:val="000000"/>
          <w:spacing w:val="3"/>
          <w:szCs w:val="28"/>
          <w:lang w:eastAsia="ru-RU"/>
        </w:rPr>
        <w:softHyphen/>
        <w:t>нимания необходимости учения и принятия образца «хо</w:t>
      </w:r>
      <w:r w:rsidRPr="00BD28CC">
        <w:rPr>
          <w:rFonts w:eastAsia="Times New Roman"/>
          <w:color w:val="000000"/>
          <w:spacing w:val="3"/>
          <w:szCs w:val="28"/>
          <w:lang w:eastAsia="ru-RU"/>
        </w:rPr>
        <w:softHyphen/>
        <w:t>рошего ученика»;</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выраженная устойчивая учебно-познавательная мо</w:t>
      </w:r>
      <w:r w:rsidRPr="00BD28CC">
        <w:rPr>
          <w:rFonts w:eastAsia="Times New Roman"/>
          <w:color w:val="000000"/>
          <w:spacing w:val="3"/>
          <w:szCs w:val="28"/>
          <w:lang w:eastAsia="ru-RU"/>
        </w:rPr>
        <w:softHyphen/>
        <w:t>тивация учения;</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адекватное понимание причин успешности/неуспеш</w:t>
      </w:r>
      <w:r w:rsidRPr="00BD28CC">
        <w:rPr>
          <w:rFonts w:eastAsia="Times New Roman"/>
          <w:color w:val="000000"/>
          <w:spacing w:val="3"/>
          <w:szCs w:val="28"/>
          <w:lang w:eastAsia="ru-RU"/>
        </w:rPr>
        <w:softHyphen/>
        <w:t>ности учебной деятельности;</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 xml:space="preserve">способность к самооценке на основе критериев успешности учебной деятельности; </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ориентация на понимание и принятие предложений и оценок учителей, товарищей, родителей и других людей;</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понятие об основных моральных нормах и ориентация на их выполнение;</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ориентация в нравственном содержании и смысле как собственных поступков, так и поступков окружающих людей;</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способность к эмпатии, как  осознанному пониманию   чувств других людей и сопереживанию им, к решению моральных дилемм на основе учё</w:t>
      </w:r>
      <w:r w:rsidRPr="00BD28CC">
        <w:rPr>
          <w:rFonts w:eastAsia="Times New Roman"/>
          <w:color w:val="000000"/>
          <w:spacing w:val="3"/>
          <w:szCs w:val="28"/>
          <w:lang w:eastAsia="ru-RU"/>
        </w:rPr>
        <w:softHyphen/>
        <w:t>та позиций партнёров;</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установка на здоровый образ жизни и навыки реализации её в реальном поведении и поступках;</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4C060D" w:rsidRPr="00BD28CC" w:rsidRDefault="004C060D" w:rsidP="004C060D">
      <w:pPr>
        <w:shd w:val="clear" w:color="auto" w:fill="FFFFFF"/>
        <w:spacing w:after="0" w:line="240" w:lineRule="auto"/>
        <w:ind w:right="-1" w:firstLine="567"/>
        <w:jc w:val="both"/>
        <w:rPr>
          <w:rFonts w:eastAsia="Times New Roman"/>
          <w:b/>
          <w:bCs/>
          <w:i/>
          <w:iCs/>
          <w:color w:val="000000"/>
          <w:spacing w:val="-1"/>
          <w:szCs w:val="28"/>
          <w:lang w:eastAsia="ru-RU"/>
        </w:rPr>
      </w:pPr>
      <w:r w:rsidRPr="00BD28CC">
        <w:rPr>
          <w:rFonts w:eastAsia="Times New Roman"/>
          <w:b/>
          <w:bCs/>
          <w:color w:val="000000"/>
          <w:spacing w:val="2"/>
          <w:szCs w:val="28"/>
          <w:lang w:eastAsia="ru-RU"/>
        </w:rPr>
        <w:t xml:space="preserve">В </w:t>
      </w:r>
      <w:r w:rsidRPr="00BD28CC">
        <w:rPr>
          <w:rFonts w:eastAsia="Times New Roman"/>
          <w:b/>
          <w:bCs/>
          <w:i/>
          <w:iCs/>
          <w:color w:val="000000"/>
          <w:spacing w:val="2"/>
          <w:szCs w:val="28"/>
          <w:lang w:eastAsia="ru-RU"/>
        </w:rPr>
        <w:t>сфере регулятивных универсальных учебных дейст</w:t>
      </w:r>
      <w:r w:rsidRPr="00BD28CC">
        <w:rPr>
          <w:rFonts w:eastAsia="Times New Roman"/>
          <w:b/>
          <w:bCs/>
          <w:i/>
          <w:iCs/>
          <w:color w:val="000000"/>
          <w:spacing w:val="2"/>
          <w:szCs w:val="28"/>
          <w:lang w:eastAsia="ru-RU"/>
        </w:rPr>
        <w:softHyphen/>
      </w:r>
      <w:r w:rsidRPr="00BD28CC">
        <w:rPr>
          <w:rFonts w:eastAsia="Times New Roman"/>
          <w:b/>
          <w:bCs/>
          <w:i/>
          <w:iCs/>
          <w:color w:val="000000"/>
          <w:spacing w:val="-1"/>
          <w:szCs w:val="28"/>
          <w:lang w:eastAsia="ru-RU"/>
        </w:rPr>
        <w:t>вий должны быть сформированы:</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принимать и сохранять учебную задачу;</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в сотрудничестве с учителем ставить новые учебные задачи;</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проявлять  познавательную  инициативу  в учебном сотрудничестве;</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планировать свои действия в соответствии с поставлен</w:t>
      </w:r>
      <w:r w:rsidRPr="00BD28CC">
        <w:rPr>
          <w:rFonts w:eastAsia="Times New Roman"/>
          <w:color w:val="000000"/>
          <w:spacing w:val="3"/>
          <w:szCs w:val="28"/>
          <w:lang w:eastAsia="ru-RU"/>
        </w:rPr>
        <w:softHyphen/>
        <w:t>ной задачей и условиями её реализации, в том числе во внут</w:t>
      </w:r>
      <w:r w:rsidRPr="00BD28CC">
        <w:rPr>
          <w:rFonts w:eastAsia="Times New Roman"/>
          <w:color w:val="000000"/>
          <w:spacing w:val="3"/>
          <w:szCs w:val="28"/>
          <w:lang w:eastAsia="ru-RU"/>
        </w:rPr>
        <w:softHyphen/>
        <w:t>реннем плане;</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выполнять учебные действия в материализованной, громкоречевой и умственной форме;</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 xml:space="preserve"> умение адекватно воспринимать предложения и оценку учите</w:t>
      </w:r>
      <w:r w:rsidRPr="00BD28CC">
        <w:rPr>
          <w:rFonts w:eastAsia="Times New Roman"/>
          <w:color w:val="000000"/>
          <w:spacing w:val="3"/>
          <w:szCs w:val="28"/>
          <w:lang w:eastAsia="ru-RU"/>
        </w:rPr>
        <w:softHyphen/>
        <w:t>лей, товарищей, родителей и других людей;</w:t>
      </w:r>
    </w:p>
    <w:p w:rsidR="004C060D" w:rsidRPr="00BD28CC" w:rsidRDefault="004C060D" w:rsidP="004C060D">
      <w:pPr>
        <w:shd w:val="clear" w:color="auto" w:fill="FFFFFF"/>
        <w:spacing w:after="0" w:line="240" w:lineRule="auto"/>
        <w:ind w:right="-1" w:firstLine="567"/>
        <w:jc w:val="both"/>
        <w:rPr>
          <w:rFonts w:eastAsia="Times New Roman"/>
          <w:b/>
          <w:bCs/>
          <w:i/>
          <w:iCs/>
          <w:color w:val="000000"/>
          <w:spacing w:val="1"/>
          <w:szCs w:val="28"/>
          <w:lang w:eastAsia="ru-RU"/>
        </w:rPr>
      </w:pPr>
      <w:r w:rsidRPr="00BD28CC">
        <w:rPr>
          <w:rFonts w:eastAsia="Times New Roman"/>
          <w:b/>
          <w:bCs/>
          <w:i/>
          <w:iCs/>
          <w:color w:val="000000"/>
          <w:spacing w:val="4"/>
          <w:szCs w:val="28"/>
          <w:lang w:eastAsia="ru-RU"/>
        </w:rPr>
        <w:t xml:space="preserve">В сфере познавательных универсальных учебных </w:t>
      </w:r>
      <w:r w:rsidRPr="00BD28CC">
        <w:rPr>
          <w:rFonts w:eastAsia="Times New Roman"/>
          <w:b/>
          <w:bCs/>
          <w:i/>
          <w:iCs/>
          <w:color w:val="000000"/>
          <w:spacing w:val="1"/>
          <w:szCs w:val="28"/>
          <w:lang w:eastAsia="ru-RU"/>
        </w:rPr>
        <w:t>действий должны быть сформированы:</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осуществлять поиск необходимой информации для вы</w:t>
      </w:r>
      <w:r w:rsidRPr="00BD28CC">
        <w:rPr>
          <w:rFonts w:eastAsia="Times New Roman"/>
          <w:color w:val="000000"/>
          <w:spacing w:val="3"/>
          <w:szCs w:val="28"/>
          <w:lang w:eastAsia="ru-RU"/>
        </w:rPr>
        <w:softHyphen/>
        <w:t>полнения учебных заданий с использованием учебной лите</w:t>
      </w:r>
      <w:r w:rsidRPr="00BD28CC">
        <w:rPr>
          <w:rFonts w:eastAsia="Times New Roman"/>
          <w:color w:val="000000"/>
          <w:spacing w:val="3"/>
          <w:szCs w:val="28"/>
          <w:lang w:eastAsia="ru-RU"/>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осуществлять запись (фиксацию) выборочной информа</w:t>
      </w:r>
      <w:r w:rsidRPr="00BD28CC">
        <w:rPr>
          <w:rFonts w:eastAsia="Times New Roman"/>
          <w:color w:val="000000"/>
          <w:spacing w:val="3"/>
          <w:szCs w:val="28"/>
          <w:lang w:eastAsia="ru-RU"/>
        </w:rPr>
        <w:softHyphen/>
        <w:t>ции об окружающем мире и о себе самом, в том числе с по</w:t>
      </w:r>
      <w:r w:rsidRPr="00BD28CC">
        <w:rPr>
          <w:rFonts w:eastAsia="Times New Roman"/>
          <w:color w:val="000000"/>
          <w:spacing w:val="3"/>
          <w:szCs w:val="28"/>
          <w:lang w:eastAsia="ru-RU"/>
        </w:rPr>
        <w:softHyphen/>
        <w:t>мощью инструментов ИКТ;</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осуществлять выбор наиболее эффективных способов решения задач в зависимости от конкретных условий;</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строить сообщения в устной и письменной форме;</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осуществлять анализ объектов с выделением существен</w:t>
      </w:r>
      <w:r w:rsidRPr="00BD28CC">
        <w:rPr>
          <w:rFonts w:eastAsia="Times New Roman"/>
          <w:color w:val="000000"/>
          <w:spacing w:val="3"/>
          <w:szCs w:val="28"/>
          <w:lang w:eastAsia="ru-RU"/>
        </w:rPr>
        <w:softHyphen/>
        <w:t>ных и несущественных признаков;</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осуществлять синтез как составление целого из частей;</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проводить сравнение, сериацию и классификацию по заданным критериям;</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устанавливать причинно-следственные связи в изучае</w:t>
      </w:r>
      <w:r w:rsidRPr="00BD28CC">
        <w:rPr>
          <w:rFonts w:eastAsia="Times New Roman"/>
          <w:color w:val="000000"/>
          <w:spacing w:val="3"/>
          <w:szCs w:val="28"/>
          <w:lang w:eastAsia="ru-RU"/>
        </w:rPr>
        <w:softHyphen/>
        <w:t>мом круге явлений;</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строить рассуждения в форме связи простых суждений об объекте, его строении, свойствах и связях;</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обобщать, т, е. осуществлять генерализацию и выведе</w:t>
      </w:r>
      <w:r w:rsidRPr="00BD28CC">
        <w:rPr>
          <w:rFonts w:eastAsia="Times New Roman"/>
          <w:color w:val="000000"/>
          <w:spacing w:val="3"/>
          <w:szCs w:val="28"/>
          <w:lang w:eastAsia="ru-RU"/>
        </w:rPr>
        <w:softHyphen/>
        <w:t>ние общности для целого ряда или класса единичных объек</w:t>
      </w:r>
      <w:r w:rsidRPr="00BD28CC">
        <w:rPr>
          <w:rFonts w:eastAsia="Times New Roman"/>
          <w:color w:val="000000"/>
          <w:spacing w:val="3"/>
          <w:szCs w:val="28"/>
          <w:lang w:eastAsia="ru-RU"/>
        </w:rPr>
        <w:softHyphen/>
        <w:t>тов на основе выделения сущностной связи;</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осуществлять подведение под понятие на основе распо</w:t>
      </w:r>
      <w:r w:rsidRPr="00BD28CC">
        <w:rPr>
          <w:rFonts w:eastAsia="Times New Roman"/>
          <w:color w:val="000000"/>
          <w:spacing w:val="3"/>
          <w:szCs w:val="28"/>
          <w:lang w:eastAsia="ru-RU"/>
        </w:rPr>
        <w:softHyphen/>
        <w:t>знавания объектов, выделения существенных признаков и их синтеза;</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устанавливать аналогии;</w:t>
      </w:r>
    </w:p>
    <w:p w:rsidR="004C060D" w:rsidRPr="00BD28CC" w:rsidRDefault="004C060D" w:rsidP="004C060D">
      <w:pPr>
        <w:shd w:val="clear" w:color="auto" w:fill="FFFFFF"/>
        <w:spacing w:after="0" w:line="240" w:lineRule="auto"/>
        <w:ind w:right="-1" w:firstLine="567"/>
        <w:jc w:val="both"/>
        <w:rPr>
          <w:rFonts w:eastAsia="Times New Roman"/>
          <w:b/>
          <w:bCs/>
          <w:i/>
          <w:iCs/>
          <w:color w:val="000000"/>
          <w:spacing w:val="-4"/>
          <w:szCs w:val="28"/>
          <w:lang w:eastAsia="ru-RU"/>
        </w:rPr>
      </w:pPr>
      <w:r w:rsidRPr="00BD28CC">
        <w:rPr>
          <w:rFonts w:eastAsia="Times New Roman"/>
          <w:b/>
          <w:bCs/>
          <w:color w:val="000000"/>
          <w:spacing w:val="5"/>
          <w:szCs w:val="28"/>
          <w:lang w:eastAsia="ru-RU"/>
        </w:rPr>
        <w:t xml:space="preserve">В </w:t>
      </w:r>
      <w:r w:rsidRPr="00BD28CC">
        <w:rPr>
          <w:rFonts w:eastAsia="Times New Roman"/>
          <w:b/>
          <w:bCs/>
          <w:i/>
          <w:iCs/>
          <w:color w:val="000000"/>
          <w:spacing w:val="5"/>
          <w:szCs w:val="28"/>
          <w:lang w:eastAsia="ru-RU"/>
        </w:rPr>
        <w:t xml:space="preserve">сфере коммуникативных универсальных учебных </w:t>
      </w:r>
      <w:r w:rsidRPr="00BD28CC">
        <w:rPr>
          <w:rFonts w:eastAsia="Times New Roman"/>
          <w:b/>
          <w:bCs/>
          <w:i/>
          <w:iCs/>
          <w:color w:val="000000"/>
          <w:spacing w:val="-4"/>
          <w:szCs w:val="28"/>
          <w:lang w:eastAsia="ru-RU"/>
        </w:rPr>
        <w:t>действий должны быть сформированы:</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 xml:space="preserve">умение адекватно использовать коммуникативные, прежде всего речевые, средства для решения различных коммуникативных задач; </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строить монологическое высказывание (в том числе сопровождая его аудиовизуальной поддержкой), владеть диа</w:t>
      </w:r>
      <w:r w:rsidRPr="00BD28CC">
        <w:rPr>
          <w:rFonts w:eastAsia="Times New Roman"/>
          <w:color w:val="000000"/>
          <w:spacing w:val="3"/>
          <w:szCs w:val="28"/>
          <w:lang w:eastAsia="ru-RU"/>
        </w:rPr>
        <w:softHyphen/>
        <w:t>логической формой коммуникации, используя, в том числе, средства и инструменты ИКТ и дистанционного общения;</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использовать речь для планирования и регуляции своей деятельности;</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формулировать и обосновы</w:t>
      </w:r>
      <w:r w:rsidRPr="00BD28CC">
        <w:rPr>
          <w:rFonts w:eastAsia="Times New Roman"/>
          <w:color w:val="000000"/>
          <w:spacing w:val="3"/>
          <w:szCs w:val="28"/>
          <w:lang w:eastAsia="ru-RU"/>
        </w:rPr>
        <w:softHyphen/>
        <w:t>вать собственное мнение и позицию;</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учитывать разные мнения и стремиться к координации различных позиций в сотрудничестве;</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договариваться и приходить к общему решению в со</w:t>
      </w:r>
      <w:r w:rsidRPr="00BD28CC">
        <w:rPr>
          <w:rFonts w:eastAsia="Times New Roman"/>
          <w:color w:val="000000"/>
          <w:spacing w:val="3"/>
          <w:szCs w:val="28"/>
          <w:lang w:eastAsia="ru-RU"/>
        </w:rPr>
        <w:softHyphen/>
        <w:t>вместной деятельности, в том числе в ситуации столкновения интересов;</w:t>
      </w:r>
    </w:p>
    <w:p w:rsidR="004C060D" w:rsidRPr="00BD28CC" w:rsidRDefault="004C060D" w:rsidP="004C060D">
      <w:pPr>
        <w:numPr>
          <w:ilvl w:val="0"/>
          <w:numId w:val="12"/>
        </w:numPr>
        <w:shd w:val="clear" w:color="auto" w:fill="FFFFFF"/>
        <w:spacing w:after="0" w:line="240" w:lineRule="auto"/>
        <w:ind w:right="-1" w:firstLine="567"/>
        <w:jc w:val="both"/>
        <w:rPr>
          <w:rFonts w:eastAsia="Times New Roman"/>
          <w:color w:val="000000"/>
          <w:spacing w:val="3"/>
          <w:szCs w:val="28"/>
          <w:lang w:eastAsia="ru-RU"/>
        </w:rPr>
      </w:pPr>
      <w:r w:rsidRPr="00BD28CC">
        <w:rPr>
          <w:rFonts w:eastAsia="Times New Roman"/>
          <w:color w:val="000000"/>
          <w:spacing w:val="3"/>
          <w:szCs w:val="28"/>
          <w:lang w:eastAsia="ru-RU"/>
        </w:rPr>
        <w:t>умение задавать вопросы, строить понятные для партнёра высказывания, необходимые   для   организации собственной деятельности и сотрудничества с партнёром.</w:t>
      </w:r>
    </w:p>
    <w:p w:rsidR="004C060D" w:rsidRDefault="004C060D" w:rsidP="004C060D">
      <w:pPr>
        <w:pStyle w:val="afd"/>
        <w:jc w:val="center"/>
        <w:rPr>
          <w:rFonts w:ascii="Times New Roman" w:hAnsi="Times New Roman"/>
          <w:sz w:val="28"/>
          <w:szCs w:val="28"/>
          <w:lang w:eastAsia="ru-RU"/>
        </w:rPr>
      </w:pPr>
    </w:p>
    <w:p w:rsidR="004C060D" w:rsidRDefault="004C060D" w:rsidP="004C060D">
      <w:pPr>
        <w:pStyle w:val="afd"/>
        <w:ind w:left="7372"/>
        <w:jc w:val="center"/>
        <w:rPr>
          <w:rFonts w:ascii="Times New Roman" w:hAnsi="Times New Roman"/>
          <w:b/>
          <w:sz w:val="28"/>
          <w:szCs w:val="28"/>
        </w:rPr>
      </w:pPr>
    </w:p>
    <w:p w:rsidR="004C060D" w:rsidRDefault="004C060D" w:rsidP="004C060D">
      <w:pPr>
        <w:pStyle w:val="afd"/>
        <w:ind w:left="8092"/>
        <w:rPr>
          <w:rFonts w:ascii="Times New Roman" w:hAnsi="Times New Roman"/>
          <w:b/>
          <w:sz w:val="28"/>
          <w:szCs w:val="28"/>
        </w:rPr>
      </w:pPr>
    </w:p>
    <w:p w:rsidR="004C060D" w:rsidRDefault="004C060D" w:rsidP="004C060D">
      <w:pPr>
        <w:pStyle w:val="afd"/>
        <w:ind w:left="8092"/>
        <w:rPr>
          <w:rFonts w:ascii="Times New Roman" w:hAnsi="Times New Roman"/>
          <w:b/>
          <w:sz w:val="28"/>
          <w:szCs w:val="28"/>
        </w:rPr>
      </w:pPr>
    </w:p>
    <w:p w:rsidR="004C060D" w:rsidRDefault="004C060D" w:rsidP="004C060D">
      <w:pPr>
        <w:pStyle w:val="afd"/>
        <w:ind w:left="710"/>
        <w:jc w:val="center"/>
        <w:rPr>
          <w:rFonts w:ascii="Times New Roman" w:hAnsi="Times New Roman"/>
          <w:b/>
          <w:sz w:val="28"/>
          <w:szCs w:val="28"/>
        </w:rPr>
      </w:pPr>
    </w:p>
    <w:p w:rsidR="004C060D" w:rsidRDefault="004C060D" w:rsidP="004C060D">
      <w:pPr>
        <w:pStyle w:val="afd"/>
        <w:numPr>
          <w:ilvl w:val="0"/>
          <w:numId w:val="6"/>
        </w:numPr>
        <w:ind w:left="4536" w:hanging="992"/>
        <w:rPr>
          <w:rFonts w:ascii="Times New Roman" w:hAnsi="Times New Roman"/>
          <w:b/>
          <w:sz w:val="28"/>
          <w:szCs w:val="28"/>
        </w:rPr>
      </w:pPr>
      <w:r>
        <w:rPr>
          <w:rFonts w:ascii="Times New Roman" w:hAnsi="Times New Roman"/>
          <w:b/>
          <w:sz w:val="28"/>
          <w:szCs w:val="28"/>
        </w:rPr>
        <w:t>Программное обеспечение образовательного процесса</w:t>
      </w:r>
    </w:p>
    <w:p w:rsidR="004C060D" w:rsidRPr="00127D9C" w:rsidRDefault="004C060D" w:rsidP="004C060D">
      <w:pPr>
        <w:pStyle w:val="afd"/>
        <w:jc w:val="center"/>
        <w:rPr>
          <w:rFonts w:ascii="Times New Roman" w:hAnsi="Times New Roman"/>
          <w:b/>
          <w:sz w:val="28"/>
          <w:szCs w:val="28"/>
        </w:rPr>
      </w:pPr>
    </w:p>
    <w:p w:rsidR="004C060D" w:rsidRPr="00127D9C"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127D9C">
        <w:rPr>
          <w:rFonts w:ascii="Times New Roman" w:hAnsi="Times New Roman"/>
          <w:sz w:val="28"/>
          <w:szCs w:val="28"/>
        </w:rPr>
        <w:t>Учреждение реализует   образовательные государственные программы:</w:t>
      </w:r>
    </w:p>
    <w:p w:rsidR="004C060D" w:rsidRPr="00127D9C" w:rsidRDefault="004C060D" w:rsidP="004C060D">
      <w:pPr>
        <w:pStyle w:val="afd"/>
        <w:numPr>
          <w:ilvl w:val="0"/>
          <w:numId w:val="7"/>
        </w:numPr>
        <w:jc w:val="both"/>
        <w:rPr>
          <w:rFonts w:ascii="Times New Roman" w:hAnsi="Times New Roman"/>
          <w:sz w:val="28"/>
          <w:szCs w:val="28"/>
        </w:rPr>
      </w:pPr>
      <w:r w:rsidRPr="00127D9C">
        <w:rPr>
          <w:rFonts w:ascii="Times New Roman" w:hAnsi="Times New Roman"/>
          <w:sz w:val="28"/>
          <w:szCs w:val="28"/>
        </w:rPr>
        <w:t xml:space="preserve">образовательные программы специальных (коррекционных) образовательных учреждений </w:t>
      </w:r>
      <w:r w:rsidRPr="00127D9C">
        <w:rPr>
          <w:rFonts w:ascii="Times New Roman" w:hAnsi="Times New Roman"/>
          <w:sz w:val="28"/>
          <w:szCs w:val="28"/>
          <w:lang w:val="en-US"/>
        </w:rPr>
        <w:t>V</w:t>
      </w:r>
      <w:r w:rsidRPr="00127D9C">
        <w:rPr>
          <w:rFonts w:ascii="Times New Roman" w:hAnsi="Times New Roman"/>
          <w:sz w:val="28"/>
          <w:szCs w:val="28"/>
        </w:rPr>
        <w:t xml:space="preserve">Ш вида для «подготовительного» , </w:t>
      </w:r>
      <w:r w:rsidRPr="00127D9C">
        <w:rPr>
          <w:rFonts w:ascii="Times New Roman" w:hAnsi="Times New Roman"/>
          <w:sz w:val="28"/>
          <w:szCs w:val="28"/>
          <w:lang w:val="en-US"/>
        </w:rPr>
        <w:t>I</w:t>
      </w:r>
      <w:r w:rsidRPr="00127D9C">
        <w:rPr>
          <w:rFonts w:ascii="Times New Roman" w:hAnsi="Times New Roman"/>
          <w:sz w:val="28"/>
          <w:szCs w:val="28"/>
        </w:rPr>
        <w:t>-</w:t>
      </w:r>
      <w:r w:rsidRPr="00127D9C">
        <w:rPr>
          <w:rFonts w:ascii="Times New Roman" w:hAnsi="Times New Roman"/>
          <w:sz w:val="28"/>
          <w:szCs w:val="28"/>
          <w:lang w:val="en-US"/>
        </w:rPr>
        <w:t>IV</w:t>
      </w:r>
      <w:r w:rsidRPr="00127D9C">
        <w:rPr>
          <w:rFonts w:ascii="Times New Roman" w:hAnsi="Times New Roman"/>
          <w:sz w:val="28"/>
          <w:szCs w:val="28"/>
        </w:rPr>
        <w:t xml:space="preserve"> классов под  ред. В.В. Воронковой,  в которых   образовательная подготовка сочетается с коррекционной и пропедевтической задачей специального обучения;</w:t>
      </w:r>
    </w:p>
    <w:p w:rsidR="004C060D" w:rsidRPr="00127D9C" w:rsidRDefault="004C060D" w:rsidP="004C060D">
      <w:pPr>
        <w:pStyle w:val="afd"/>
        <w:numPr>
          <w:ilvl w:val="0"/>
          <w:numId w:val="7"/>
        </w:numPr>
        <w:jc w:val="both"/>
        <w:rPr>
          <w:rFonts w:ascii="Times New Roman" w:hAnsi="Times New Roman"/>
          <w:sz w:val="28"/>
          <w:szCs w:val="28"/>
        </w:rPr>
      </w:pPr>
      <w:r w:rsidRPr="00127D9C">
        <w:rPr>
          <w:rFonts w:ascii="Times New Roman" w:hAnsi="Times New Roman"/>
          <w:sz w:val="28"/>
          <w:szCs w:val="28"/>
        </w:rPr>
        <w:t xml:space="preserve">образовательные государственные программы специальных (коррекционных) общеобразовательных учреждений </w:t>
      </w:r>
      <w:r w:rsidRPr="00127D9C">
        <w:rPr>
          <w:rFonts w:ascii="Times New Roman" w:hAnsi="Times New Roman"/>
          <w:sz w:val="28"/>
          <w:szCs w:val="28"/>
          <w:lang w:val="en-US"/>
        </w:rPr>
        <w:t>V</w:t>
      </w:r>
      <w:r w:rsidRPr="00127D9C">
        <w:rPr>
          <w:rFonts w:ascii="Times New Roman" w:hAnsi="Times New Roman"/>
          <w:sz w:val="28"/>
          <w:szCs w:val="28"/>
        </w:rPr>
        <w:t>Ш вида для 5-9 классов под ред. В.В. Воронковой (сборник 1 и 2);</w:t>
      </w:r>
    </w:p>
    <w:p w:rsidR="004C060D" w:rsidRPr="00127D9C" w:rsidRDefault="004C060D" w:rsidP="004C060D">
      <w:pPr>
        <w:pStyle w:val="afd"/>
        <w:numPr>
          <w:ilvl w:val="0"/>
          <w:numId w:val="7"/>
        </w:numPr>
        <w:jc w:val="both"/>
        <w:rPr>
          <w:rFonts w:ascii="Times New Roman" w:hAnsi="Times New Roman"/>
          <w:sz w:val="28"/>
          <w:szCs w:val="28"/>
        </w:rPr>
      </w:pPr>
      <w:r w:rsidRPr="00127D9C">
        <w:rPr>
          <w:rFonts w:ascii="Times New Roman" w:hAnsi="Times New Roman"/>
          <w:sz w:val="28"/>
          <w:szCs w:val="28"/>
        </w:rPr>
        <w:t>адаптивные программы и методические рекомендации, разработанные учителя</w:t>
      </w:r>
      <w:r w:rsidRPr="00127D9C">
        <w:rPr>
          <w:rFonts w:ascii="Times New Roman" w:hAnsi="Times New Roman"/>
          <w:sz w:val="28"/>
          <w:szCs w:val="28"/>
        </w:rPr>
        <w:softHyphen/>
        <w:t>ми школы-интерната:</w:t>
      </w:r>
    </w:p>
    <w:p w:rsidR="004C060D" w:rsidRPr="00127D9C" w:rsidRDefault="004C060D" w:rsidP="004C060D">
      <w:pPr>
        <w:pStyle w:val="afd"/>
        <w:ind w:left="720"/>
        <w:jc w:val="both"/>
        <w:rPr>
          <w:rFonts w:ascii="Times New Roman" w:hAnsi="Times New Roman"/>
          <w:sz w:val="28"/>
          <w:szCs w:val="28"/>
        </w:rPr>
      </w:pPr>
      <w:r>
        <w:rPr>
          <w:rFonts w:ascii="Times New Roman" w:hAnsi="Times New Roman"/>
          <w:sz w:val="28"/>
          <w:szCs w:val="28"/>
        </w:rPr>
        <w:t xml:space="preserve">- </w:t>
      </w:r>
      <w:r w:rsidRPr="00127D9C">
        <w:rPr>
          <w:rFonts w:ascii="Times New Roman" w:hAnsi="Times New Roman"/>
          <w:sz w:val="28"/>
          <w:szCs w:val="28"/>
        </w:rPr>
        <w:t xml:space="preserve">программа по «Живой мир» обучающихся специальных коррекционных учреждений </w:t>
      </w:r>
      <w:r w:rsidRPr="00127D9C">
        <w:rPr>
          <w:rFonts w:ascii="Times New Roman" w:hAnsi="Times New Roman"/>
          <w:sz w:val="28"/>
          <w:szCs w:val="28"/>
          <w:lang w:val="en-US"/>
        </w:rPr>
        <w:t>VIII</w:t>
      </w:r>
      <w:r w:rsidRPr="00127D9C">
        <w:rPr>
          <w:rFonts w:ascii="Times New Roman" w:hAnsi="Times New Roman"/>
          <w:sz w:val="28"/>
          <w:szCs w:val="28"/>
        </w:rPr>
        <w:t xml:space="preserve"> вида 2-4 классов;</w:t>
      </w:r>
    </w:p>
    <w:p w:rsidR="004C060D" w:rsidRPr="00127D9C" w:rsidRDefault="004C060D" w:rsidP="004C060D">
      <w:pPr>
        <w:pStyle w:val="afd"/>
        <w:ind w:left="720"/>
        <w:jc w:val="both"/>
        <w:rPr>
          <w:rFonts w:ascii="Times New Roman" w:hAnsi="Times New Roman"/>
          <w:sz w:val="28"/>
          <w:szCs w:val="28"/>
        </w:rPr>
      </w:pPr>
      <w:r>
        <w:rPr>
          <w:rFonts w:ascii="Times New Roman" w:hAnsi="Times New Roman"/>
          <w:sz w:val="28"/>
          <w:szCs w:val="28"/>
        </w:rPr>
        <w:t xml:space="preserve">- </w:t>
      </w:r>
      <w:r w:rsidRPr="00127D9C">
        <w:rPr>
          <w:rFonts w:ascii="Times New Roman" w:hAnsi="Times New Roman"/>
          <w:sz w:val="28"/>
          <w:szCs w:val="28"/>
        </w:rPr>
        <w:t>программа «Рукоделие» для обучающихся 6-9 классов;</w:t>
      </w:r>
    </w:p>
    <w:p w:rsidR="004C060D" w:rsidRPr="00127D9C" w:rsidRDefault="004C060D" w:rsidP="004C060D">
      <w:pPr>
        <w:pStyle w:val="afd"/>
        <w:ind w:left="720"/>
        <w:jc w:val="both"/>
        <w:rPr>
          <w:rFonts w:ascii="Times New Roman" w:hAnsi="Times New Roman"/>
          <w:sz w:val="28"/>
          <w:szCs w:val="28"/>
        </w:rPr>
      </w:pPr>
      <w:r>
        <w:rPr>
          <w:rFonts w:ascii="Times New Roman" w:hAnsi="Times New Roman"/>
          <w:sz w:val="28"/>
          <w:szCs w:val="28"/>
        </w:rPr>
        <w:t xml:space="preserve">- </w:t>
      </w:r>
      <w:r w:rsidRPr="00127D9C">
        <w:rPr>
          <w:rFonts w:ascii="Times New Roman" w:hAnsi="Times New Roman"/>
          <w:sz w:val="28"/>
          <w:szCs w:val="28"/>
        </w:rPr>
        <w:t xml:space="preserve">программа «Игротерапия» для обучающихся специальных коррекционных учреждений </w:t>
      </w:r>
      <w:r w:rsidRPr="00127D9C">
        <w:rPr>
          <w:rFonts w:ascii="Times New Roman" w:hAnsi="Times New Roman"/>
          <w:sz w:val="28"/>
          <w:szCs w:val="28"/>
          <w:lang w:val="en-US"/>
        </w:rPr>
        <w:t>VIII</w:t>
      </w:r>
      <w:r w:rsidRPr="00127D9C">
        <w:rPr>
          <w:rFonts w:ascii="Times New Roman" w:hAnsi="Times New Roman"/>
          <w:sz w:val="28"/>
          <w:szCs w:val="28"/>
        </w:rPr>
        <w:t xml:space="preserve"> вида 1-4 классов;</w:t>
      </w:r>
    </w:p>
    <w:p w:rsidR="004C060D" w:rsidRPr="00127D9C" w:rsidRDefault="004C060D" w:rsidP="004C060D">
      <w:pPr>
        <w:pStyle w:val="afd"/>
        <w:numPr>
          <w:ilvl w:val="0"/>
          <w:numId w:val="7"/>
        </w:numPr>
        <w:jc w:val="both"/>
        <w:rPr>
          <w:rFonts w:ascii="Times New Roman" w:hAnsi="Times New Roman"/>
          <w:sz w:val="28"/>
          <w:szCs w:val="28"/>
        </w:rPr>
      </w:pPr>
      <w:r w:rsidRPr="00127D9C">
        <w:rPr>
          <w:rFonts w:ascii="Times New Roman" w:hAnsi="Times New Roman"/>
          <w:sz w:val="28"/>
          <w:szCs w:val="28"/>
        </w:rPr>
        <w:t>воспитательная программа «Не рядом, а вместе»;</w:t>
      </w:r>
    </w:p>
    <w:p w:rsidR="004C060D" w:rsidRPr="00127D9C" w:rsidRDefault="004C060D" w:rsidP="004C060D">
      <w:pPr>
        <w:pStyle w:val="afd"/>
        <w:numPr>
          <w:ilvl w:val="0"/>
          <w:numId w:val="7"/>
        </w:numPr>
        <w:jc w:val="both"/>
        <w:rPr>
          <w:rFonts w:ascii="Times New Roman" w:hAnsi="Times New Roman"/>
          <w:sz w:val="28"/>
          <w:szCs w:val="28"/>
        </w:rPr>
      </w:pPr>
      <w:r w:rsidRPr="00127D9C">
        <w:rPr>
          <w:rFonts w:ascii="Times New Roman" w:hAnsi="Times New Roman"/>
          <w:sz w:val="28"/>
          <w:szCs w:val="28"/>
        </w:rPr>
        <w:t xml:space="preserve">организация и планирование воспитательной работы в специальной (коррекционной) школе-интернате, детском доме под ред. Худенко Е.Д., М: Аркти, 2005г. </w:t>
      </w:r>
    </w:p>
    <w:p w:rsidR="004C060D" w:rsidRDefault="004C060D" w:rsidP="004C060D">
      <w:pPr>
        <w:pStyle w:val="afd"/>
        <w:numPr>
          <w:ilvl w:val="0"/>
          <w:numId w:val="7"/>
        </w:numPr>
        <w:jc w:val="both"/>
        <w:rPr>
          <w:rFonts w:ascii="Times New Roman" w:hAnsi="Times New Roman"/>
          <w:sz w:val="28"/>
          <w:szCs w:val="28"/>
        </w:rPr>
      </w:pPr>
      <w:r w:rsidRPr="00127D9C">
        <w:rPr>
          <w:rFonts w:ascii="Times New Roman" w:hAnsi="Times New Roman"/>
          <w:sz w:val="28"/>
          <w:szCs w:val="28"/>
        </w:rPr>
        <w:t xml:space="preserve">социально-бытовая ориентировка в специальных (коррекционных) общеобразовательных учреждений </w:t>
      </w:r>
      <w:r w:rsidRPr="00127D9C">
        <w:rPr>
          <w:rFonts w:ascii="Times New Roman" w:hAnsi="Times New Roman"/>
          <w:sz w:val="28"/>
          <w:szCs w:val="28"/>
          <w:lang w:val="en-US"/>
        </w:rPr>
        <w:t>VIII</w:t>
      </w:r>
      <w:r w:rsidRPr="00127D9C">
        <w:rPr>
          <w:rFonts w:ascii="Times New Roman" w:hAnsi="Times New Roman"/>
          <w:sz w:val="28"/>
          <w:szCs w:val="28"/>
        </w:rPr>
        <w:t xml:space="preserve"> вида под ред. Щербаковой А.М.   ИКП РАО 2003 г..</w:t>
      </w:r>
    </w:p>
    <w:p w:rsidR="004C060D" w:rsidRPr="00127D9C" w:rsidRDefault="004C060D" w:rsidP="004C060D">
      <w:pPr>
        <w:pStyle w:val="afd"/>
        <w:ind w:left="720"/>
        <w:jc w:val="both"/>
        <w:rPr>
          <w:rFonts w:ascii="Times New Roman" w:hAnsi="Times New Roman"/>
          <w:sz w:val="28"/>
          <w:szCs w:val="28"/>
        </w:rPr>
      </w:pPr>
    </w:p>
    <w:p w:rsidR="004C060D" w:rsidRPr="00395416" w:rsidRDefault="004C060D" w:rsidP="004C060D">
      <w:pPr>
        <w:pStyle w:val="afd"/>
        <w:jc w:val="both"/>
        <w:rPr>
          <w:rFonts w:ascii="Times New Roman" w:hAnsi="Times New Roman"/>
          <w:b/>
          <w:sz w:val="28"/>
          <w:szCs w:val="28"/>
        </w:rPr>
      </w:pPr>
      <w:r w:rsidRPr="00395416">
        <w:rPr>
          <w:rFonts w:ascii="Times New Roman" w:hAnsi="Times New Roman"/>
          <w:b/>
          <w:sz w:val="28"/>
          <w:szCs w:val="28"/>
        </w:rPr>
        <w:t>З</w:t>
      </w:r>
      <w:r>
        <w:rPr>
          <w:rFonts w:ascii="Times New Roman" w:hAnsi="Times New Roman"/>
          <w:b/>
          <w:sz w:val="28"/>
          <w:szCs w:val="28"/>
        </w:rPr>
        <w:t>адачи начального этапа обучения в 1-4 классах:</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-всестороннее психолого-педагогическое изучение личности воспитанника, выявление его возможностей и индивидуальных особенностей с целью выработки форм и методов образовательного процесса;</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-формирование навыков учебной деятельности, самостоятельности;</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-формирование коммуникативной функции речи;</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-формирование практического и образного мышления;</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-формирование эмоционально-волевой сферы и личности учащихся средствами занимательного ручного труда, рисования, пения, музыки, игры и игротерапии, физической культуры;</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устранение или коррекция специфических нарушений с помощью ЛФК, логопедии;</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формирование основ усвоения образовательных областей, пропедевтика, выбор профиля трудового обучения;</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тесное взаимодействие логопеда, учителя и родителей по обеспечению программы индивидуальной коррекции недостатков развития.</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В классах первой ступени использование часов школьного компонента направлено на развитие речи учащихся, исправление дефектов физического развития, коррекции сенсорных и психомоторных процессов.</w:t>
      </w:r>
    </w:p>
    <w:p w:rsidR="004C060D" w:rsidRPr="00E22651" w:rsidRDefault="004C060D" w:rsidP="004C060D">
      <w:pPr>
        <w:pStyle w:val="afd"/>
        <w:jc w:val="both"/>
        <w:rPr>
          <w:rFonts w:ascii="Times New Roman" w:hAnsi="Times New Roman"/>
          <w:sz w:val="28"/>
          <w:szCs w:val="28"/>
        </w:rPr>
      </w:pPr>
    </w:p>
    <w:p w:rsidR="004C060D" w:rsidRPr="00395416" w:rsidRDefault="004C060D" w:rsidP="004C060D">
      <w:pPr>
        <w:pStyle w:val="afd"/>
        <w:jc w:val="both"/>
        <w:rPr>
          <w:rFonts w:ascii="Times New Roman" w:hAnsi="Times New Roman"/>
          <w:b/>
          <w:sz w:val="28"/>
          <w:szCs w:val="28"/>
        </w:rPr>
      </w:pPr>
      <w:r w:rsidRPr="00395416">
        <w:rPr>
          <w:rFonts w:ascii="Times New Roman" w:hAnsi="Times New Roman"/>
          <w:b/>
          <w:sz w:val="28"/>
          <w:szCs w:val="28"/>
        </w:rPr>
        <w:t>Задачи основного этапа обучения в 5-9 классах:</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-обеспечение учащихся доступными системными знаниями из основных образовательных областей: русский язык, математика, естествознание, человек, общество, искусство, физическая культура, технология (трудовое и профессиональное обучение с элементами черчения и техники безопасности), меющими практическую направленность;</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обеспечение коррекционными мероприятиями по логопедии;</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формирование у учащихся средствами образования практических умений, способствующих становлению их личности;</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оказание помощи в жизнеобеспечении, трудоустройстве, самостоятельной адаптации выпускников школы;</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соблюдение преемственности в обучении образовательным областям;</w:t>
      </w:r>
    </w:p>
    <w:p w:rsidR="004C060D" w:rsidRPr="00E22651" w:rsidRDefault="004C060D" w:rsidP="004C060D">
      <w:pPr>
        <w:pStyle w:val="afd"/>
        <w:jc w:val="both"/>
        <w:rPr>
          <w:rFonts w:ascii="Times New Roman" w:hAnsi="Times New Roman"/>
          <w:sz w:val="28"/>
          <w:szCs w:val="28"/>
        </w:rPr>
      </w:pPr>
      <w:r w:rsidRPr="00E22651">
        <w:rPr>
          <w:rFonts w:ascii="Times New Roman" w:hAnsi="Times New Roman"/>
          <w:sz w:val="28"/>
          <w:szCs w:val="28"/>
        </w:rPr>
        <w:t>- углубление трудовых навыков за счет профессиональной направленности.</w:t>
      </w:r>
    </w:p>
    <w:p w:rsidR="004C060D" w:rsidRPr="00E22651"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E22651">
        <w:rPr>
          <w:rFonts w:ascii="Times New Roman" w:hAnsi="Times New Roman"/>
          <w:sz w:val="28"/>
          <w:szCs w:val="28"/>
        </w:rPr>
        <w:t>В классах второй ступени обучения использование школьного компонента направлено на оказание индивидуальной помощи учащимся, развитие их кругозора, способности и интересов; на обогащение предметов базового компонента.</w:t>
      </w:r>
    </w:p>
    <w:p w:rsidR="004C060D" w:rsidRPr="00E22651"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E22651">
        <w:rPr>
          <w:rFonts w:ascii="Times New Roman" w:hAnsi="Times New Roman"/>
          <w:sz w:val="28"/>
          <w:szCs w:val="28"/>
        </w:rPr>
        <w:t>Каждый учебный предмет включает основное предметное содержание конкретной научной области, обусловленное логикой ее изложения и усвоения, специальной методикой обучения, коммуникативной деятельностью учителя и учеников в процессе обучения, спецификой учебного материала для обеспечения воспитательной деятельности. Таким образом, учащиеся получают конкретные знания с учетом не только логики усвоения основ наук, но и педагогических законов развития понятий в их сознании.</w:t>
      </w:r>
    </w:p>
    <w:p w:rsidR="004C060D" w:rsidRPr="00E22651"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E22651">
        <w:rPr>
          <w:rFonts w:ascii="Times New Roman" w:hAnsi="Times New Roman"/>
          <w:sz w:val="28"/>
          <w:szCs w:val="28"/>
        </w:rPr>
        <w:t>Специфической особенностью обучения в специальной коррекционной школе VIII вида является включение в содержание каждого учебного предмета, пропедевтического периода, направленного на подготовку учащихся к усвоению конкретного учебного материала. Особенно большое значение пропедевтический период имеет в I классе, во время которого осуществляется развитие всех психофизических функций, участвующих в формировании навыков чтения и письма, математических понятий, позволяющих овладеть счетом и решением простых задач.</w:t>
      </w:r>
    </w:p>
    <w:p w:rsidR="004C060D" w:rsidRPr="00E22651"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E22651">
        <w:rPr>
          <w:rFonts w:ascii="Times New Roman" w:hAnsi="Times New Roman"/>
          <w:sz w:val="28"/>
          <w:szCs w:val="28"/>
        </w:rPr>
        <w:t>Такой раздел обучения русскому языку, как «Развитие речи на основе изучения явлений и предметов окружающей действительности» (I-IV классы), решая свои специфические задачи, в то же время является пропедевтическим, подготавливающим учащихся к усвоению более сложного материала на уроках объяснительного чтения, истории, географии и естествознания.</w:t>
      </w:r>
    </w:p>
    <w:p w:rsidR="004C060D" w:rsidRPr="00E22651"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E22651">
        <w:rPr>
          <w:rFonts w:ascii="Times New Roman" w:hAnsi="Times New Roman"/>
          <w:sz w:val="28"/>
          <w:szCs w:val="28"/>
        </w:rPr>
        <w:t>Содержание образования по всем учебным предметам имеет практическую направленность. Специальная коррекционная школа готовит своих воспитанников к непосредственному включению в жизнь, в трудовую деятельность в условиях современного производства.</w:t>
      </w:r>
    </w:p>
    <w:p w:rsidR="004C060D" w:rsidRPr="00E22651"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E22651">
        <w:rPr>
          <w:rFonts w:ascii="Times New Roman" w:hAnsi="Times New Roman"/>
          <w:sz w:val="28"/>
          <w:szCs w:val="28"/>
        </w:rPr>
        <w:t xml:space="preserve">В программах принцип коррекционной направленности обучения является ведущим. В них конкретизированы пути и средства исправления недостатков общего, речевого, физического развития и нравственного воспитания детей с недостатками интеллектуального развития в процессе овладения каждым конкретным предметом, а также в процессе трудового обучения. Особое внимание обращено на коррекцию имеющихся у отдельных учащихся специфических нарушений, на коррекцию всей личности в целом. </w:t>
      </w:r>
    </w:p>
    <w:p w:rsidR="004C060D" w:rsidRPr="00E22651" w:rsidRDefault="004C060D" w:rsidP="004C060D">
      <w:pPr>
        <w:pStyle w:val="afd"/>
        <w:jc w:val="both"/>
        <w:rPr>
          <w:rFonts w:ascii="Times New Roman" w:hAnsi="Times New Roman"/>
          <w:sz w:val="28"/>
          <w:szCs w:val="28"/>
        </w:rPr>
      </w:pPr>
      <w:r>
        <w:rPr>
          <w:rFonts w:ascii="Times New Roman" w:hAnsi="Times New Roman"/>
          <w:sz w:val="28"/>
          <w:szCs w:val="28"/>
        </w:rPr>
        <w:t xml:space="preserve">         </w:t>
      </w:r>
      <w:r w:rsidRPr="00E22651">
        <w:rPr>
          <w:rFonts w:ascii="Times New Roman" w:hAnsi="Times New Roman"/>
          <w:sz w:val="28"/>
          <w:szCs w:val="28"/>
        </w:rPr>
        <w:t>Обучение умственно-отсталых учащихся носит воспитывающий характер. Аномальное состояние ребенка затрудняет решение задач воспитания, но не снимает их. При отборе программного учебного материала учтена необходимость формирования таких черт характера и всей личности в целом, которые помогут выпускникам стать полезными членами общества.</w:t>
      </w:r>
    </w:p>
    <w:p w:rsidR="004C060D" w:rsidRDefault="004C060D" w:rsidP="004C060D">
      <w:pPr>
        <w:jc w:val="both"/>
        <w:rPr>
          <w:rFonts w:eastAsia="Times New Roman"/>
          <w:b/>
          <w:sz w:val="24"/>
          <w:szCs w:val="24"/>
          <w:lang w:eastAsia="ru-RU"/>
        </w:rPr>
      </w:pPr>
      <w:r>
        <w:rPr>
          <w:szCs w:val="28"/>
        </w:rPr>
        <w:t xml:space="preserve">        </w:t>
      </w:r>
      <w:r w:rsidRPr="00E22651">
        <w:rPr>
          <w:szCs w:val="28"/>
        </w:rPr>
        <w:t>Объяснительные записки к программам по всем предметам дают основные методические рекомендации по специфике обучения, формам и методам организации учебного процесса. В учебных программах специальных коррекционных школ VIII вида сформулированы основные требования к знаниям, умениям и навыкам учащихся, а также критерии их оценки.</w:t>
      </w:r>
      <w:r w:rsidRPr="001D4E25">
        <w:rPr>
          <w:rFonts w:eastAsia="Times New Roman"/>
          <w:b/>
          <w:sz w:val="24"/>
          <w:szCs w:val="24"/>
          <w:lang w:eastAsia="ru-RU"/>
        </w:rPr>
        <w:t xml:space="preserve"> </w:t>
      </w:r>
    </w:p>
    <w:p w:rsidR="004C060D" w:rsidRPr="001D4E25" w:rsidRDefault="004C060D" w:rsidP="004C060D">
      <w:pPr>
        <w:pStyle w:val="afd"/>
        <w:jc w:val="center"/>
        <w:rPr>
          <w:rFonts w:ascii="Times New Roman" w:hAnsi="Times New Roman"/>
          <w:b/>
          <w:sz w:val="28"/>
          <w:szCs w:val="28"/>
          <w:lang w:eastAsia="ru-RU"/>
        </w:rPr>
      </w:pPr>
      <w:r w:rsidRPr="001D4E25">
        <w:rPr>
          <w:rFonts w:ascii="Times New Roman" w:hAnsi="Times New Roman"/>
          <w:b/>
          <w:sz w:val="28"/>
          <w:szCs w:val="28"/>
          <w:lang w:eastAsia="ru-RU"/>
        </w:rPr>
        <w:t>ПЕРЕЧЕНЬ УЧЕБНИКОВ,</w:t>
      </w:r>
    </w:p>
    <w:p w:rsidR="004C060D" w:rsidRPr="001D4E25" w:rsidRDefault="004C060D" w:rsidP="004C060D">
      <w:pPr>
        <w:pStyle w:val="afd"/>
        <w:jc w:val="center"/>
        <w:rPr>
          <w:rFonts w:ascii="Times New Roman" w:hAnsi="Times New Roman"/>
          <w:b/>
          <w:sz w:val="28"/>
          <w:szCs w:val="28"/>
          <w:lang w:eastAsia="ru-RU"/>
        </w:rPr>
      </w:pPr>
      <w:r w:rsidRPr="001D4E25">
        <w:rPr>
          <w:rFonts w:ascii="Times New Roman" w:hAnsi="Times New Roman"/>
          <w:b/>
          <w:sz w:val="28"/>
          <w:szCs w:val="28"/>
          <w:lang w:eastAsia="ru-RU"/>
        </w:rPr>
        <w:t>используемых при реализации адаптированной образовательной программы</w:t>
      </w:r>
    </w:p>
    <w:p w:rsidR="004C060D" w:rsidRPr="001D4E25" w:rsidRDefault="004C060D" w:rsidP="004C060D">
      <w:pPr>
        <w:pStyle w:val="afd"/>
        <w:jc w:val="center"/>
        <w:rPr>
          <w:rFonts w:ascii="Times New Roman" w:hAnsi="Times New Roman"/>
          <w:b/>
          <w:sz w:val="28"/>
          <w:szCs w:val="28"/>
          <w:lang w:eastAsia="ru-RU"/>
        </w:rPr>
      </w:pPr>
      <w:r w:rsidRPr="001D4E25">
        <w:rPr>
          <w:rFonts w:ascii="Times New Roman" w:hAnsi="Times New Roman"/>
          <w:b/>
          <w:sz w:val="28"/>
          <w:szCs w:val="28"/>
          <w:lang w:eastAsia="ru-RU"/>
        </w:rPr>
        <w:t>ГКС(К)ОУ «Специальная (коррекционная) общеобразовательная</w:t>
      </w:r>
    </w:p>
    <w:p w:rsidR="004C060D" w:rsidRPr="001D4E25" w:rsidRDefault="004C060D" w:rsidP="004C060D">
      <w:pPr>
        <w:spacing w:after="0" w:line="240" w:lineRule="auto"/>
        <w:jc w:val="center"/>
        <w:rPr>
          <w:rFonts w:eastAsia="Times New Roman"/>
          <w:b/>
          <w:sz w:val="24"/>
          <w:szCs w:val="24"/>
          <w:lang w:eastAsia="ru-RU"/>
        </w:rPr>
      </w:pPr>
      <w:r w:rsidRPr="001D4E25">
        <w:rPr>
          <w:rFonts w:eastAsia="Times New Roman"/>
          <w:b/>
          <w:sz w:val="24"/>
          <w:szCs w:val="24"/>
          <w:lang w:eastAsia="ru-RU"/>
        </w:rPr>
        <w:t xml:space="preserve">школа-интернат №1 </w:t>
      </w:r>
      <w:r w:rsidRPr="001D4E25">
        <w:rPr>
          <w:rFonts w:eastAsia="Times New Roman"/>
          <w:b/>
          <w:sz w:val="24"/>
          <w:szCs w:val="24"/>
          <w:lang w:val="en-US" w:eastAsia="ru-RU"/>
        </w:rPr>
        <w:t xml:space="preserve">VIII </w:t>
      </w:r>
      <w:r w:rsidRPr="001D4E25">
        <w:rPr>
          <w:rFonts w:eastAsia="Times New Roman"/>
          <w:b/>
          <w:sz w:val="24"/>
          <w:szCs w:val="24"/>
          <w:lang w:eastAsia="ru-RU"/>
        </w:rPr>
        <w:t>вида»</w:t>
      </w:r>
    </w:p>
    <w:p w:rsidR="004C060D" w:rsidRPr="001D4E25" w:rsidRDefault="004C060D" w:rsidP="004C060D">
      <w:pPr>
        <w:spacing w:after="0" w:line="240" w:lineRule="auto"/>
        <w:jc w:val="both"/>
        <w:rPr>
          <w:rFonts w:eastAsia="Times New Roman"/>
          <w:sz w:val="24"/>
          <w:szCs w:val="24"/>
          <w:lang w:eastAsia="ru-RU"/>
        </w:rPr>
      </w:pPr>
    </w:p>
    <w:p w:rsidR="004C060D" w:rsidRPr="001D4E25" w:rsidRDefault="004C060D" w:rsidP="004C060D">
      <w:pPr>
        <w:spacing w:after="0" w:line="240" w:lineRule="auto"/>
        <w:jc w:val="both"/>
        <w:rPr>
          <w:rFonts w:eastAsia="Times New Roman"/>
          <w:sz w:val="24"/>
          <w:szCs w:val="24"/>
          <w:lang w:eastAsia="ru-RU"/>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3757"/>
        <w:gridCol w:w="816"/>
        <w:gridCol w:w="8035"/>
      </w:tblGrid>
      <w:tr w:rsidR="004C060D" w:rsidRPr="001D4E25" w:rsidTr="007B36BC">
        <w:tc>
          <w:tcPr>
            <w:tcW w:w="2211" w:type="dxa"/>
            <w:shd w:val="clear" w:color="auto" w:fill="auto"/>
          </w:tcPr>
          <w:p w:rsidR="004C060D" w:rsidRPr="001D4E25" w:rsidRDefault="004C060D" w:rsidP="007B36BC">
            <w:pPr>
              <w:spacing w:after="0" w:line="240" w:lineRule="auto"/>
              <w:jc w:val="center"/>
              <w:rPr>
                <w:rFonts w:eastAsia="Times New Roman"/>
                <w:sz w:val="24"/>
                <w:szCs w:val="24"/>
                <w:lang w:eastAsia="ru-RU"/>
              </w:rPr>
            </w:pPr>
            <w:r w:rsidRPr="001D4E25">
              <w:rPr>
                <w:rFonts w:eastAsia="Times New Roman"/>
                <w:sz w:val="24"/>
                <w:szCs w:val="24"/>
                <w:lang w:eastAsia="ru-RU"/>
              </w:rPr>
              <w:t>Автор/авторский</w:t>
            </w:r>
          </w:p>
          <w:p w:rsidR="004C060D" w:rsidRPr="001D4E25" w:rsidRDefault="004C060D" w:rsidP="007B36BC">
            <w:pPr>
              <w:spacing w:after="0" w:line="240" w:lineRule="auto"/>
              <w:jc w:val="center"/>
              <w:rPr>
                <w:rFonts w:eastAsia="Times New Roman"/>
                <w:sz w:val="24"/>
                <w:szCs w:val="24"/>
                <w:lang w:eastAsia="ru-RU"/>
              </w:rPr>
            </w:pPr>
            <w:r w:rsidRPr="001D4E25">
              <w:rPr>
                <w:rFonts w:eastAsia="Times New Roman"/>
                <w:sz w:val="24"/>
                <w:szCs w:val="24"/>
                <w:lang w:eastAsia="ru-RU"/>
              </w:rPr>
              <w:t xml:space="preserve">коллектив            </w:t>
            </w:r>
          </w:p>
        </w:tc>
        <w:tc>
          <w:tcPr>
            <w:tcW w:w="0" w:type="auto"/>
            <w:shd w:val="clear" w:color="auto" w:fill="auto"/>
          </w:tcPr>
          <w:p w:rsidR="004C060D" w:rsidRPr="001D4E25" w:rsidRDefault="004C060D" w:rsidP="007B36BC">
            <w:pPr>
              <w:spacing w:after="0" w:line="240" w:lineRule="auto"/>
              <w:jc w:val="center"/>
              <w:rPr>
                <w:rFonts w:eastAsia="Times New Roman"/>
                <w:sz w:val="24"/>
                <w:szCs w:val="24"/>
                <w:lang w:eastAsia="ru-RU"/>
              </w:rPr>
            </w:pPr>
            <w:r w:rsidRPr="001D4E25">
              <w:rPr>
                <w:rFonts w:eastAsia="Times New Roman"/>
                <w:sz w:val="24"/>
                <w:szCs w:val="24"/>
                <w:lang w:eastAsia="ru-RU"/>
              </w:rPr>
              <w:t>Наименование учебника</w:t>
            </w:r>
          </w:p>
        </w:tc>
        <w:tc>
          <w:tcPr>
            <w:tcW w:w="0" w:type="auto"/>
            <w:shd w:val="clear" w:color="auto" w:fill="auto"/>
          </w:tcPr>
          <w:p w:rsidR="004C060D" w:rsidRPr="001D4E25" w:rsidRDefault="004C060D" w:rsidP="007B36BC">
            <w:pPr>
              <w:spacing w:after="0" w:line="240" w:lineRule="auto"/>
              <w:jc w:val="center"/>
              <w:rPr>
                <w:rFonts w:eastAsia="Times New Roman"/>
                <w:sz w:val="24"/>
                <w:szCs w:val="24"/>
                <w:lang w:eastAsia="ru-RU"/>
              </w:rPr>
            </w:pPr>
            <w:r w:rsidRPr="001D4E25">
              <w:rPr>
                <w:rFonts w:eastAsia="Times New Roman"/>
                <w:sz w:val="24"/>
                <w:szCs w:val="24"/>
                <w:lang w:eastAsia="ru-RU"/>
              </w:rPr>
              <w:t>Класс</w:t>
            </w:r>
          </w:p>
        </w:tc>
        <w:tc>
          <w:tcPr>
            <w:tcW w:w="8035" w:type="dxa"/>
            <w:shd w:val="clear" w:color="auto" w:fill="auto"/>
          </w:tcPr>
          <w:p w:rsidR="004C060D" w:rsidRPr="001D4E25" w:rsidRDefault="004C060D" w:rsidP="007B36BC">
            <w:pPr>
              <w:spacing w:after="0" w:line="240" w:lineRule="auto"/>
              <w:jc w:val="center"/>
              <w:rPr>
                <w:rFonts w:eastAsia="Times New Roman"/>
                <w:sz w:val="24"/>
                <w:szCs w:val="24"/>
                <w:lang w:eastAsia="ru-RU"/>
              </w:rPr>
            </w:pPr>
            <w:r w:rsidRPr="001D4E25">
              <w:rPr>
                <w:rFonts w:eastAsia="Times New Roman"/>
                <w:sz w:val="24"/>
                <w:szCs w:val="24"/>
                <w:lang w:eastAsia="ru-RU"/>
              </w:rPr>
              <w:t>Наименование издателя(ей)</w:t>
            </w:r>
          </w:p>
          <w:p w:rsidR="004C060D" w:rsidRPr="001D4E25" w:rsidRDefault="004C060D" w:rsidP="007B36BC">
            <w:pPr>
              <w:spacing w:after="0" w:line="240" w:lineRule="auto"/>
              <w:jc w:val="center"/>
              <w:rPr>
                <w:rFonts w:eastAsia="Times New Roman"/>
                <w:sz w:val="24"/>
                <w:szCs w:val="24"/>
                <w:lang w:eastAsia="ru-RU"/>
              </w:rPr>
            </w:pPr>
            <w:r w:rsidRPr="001D4E25">
              <w:rPr>
                <w:rFonts w:eastAsia="Times New Roman"/>
                <w:sz w:val="24"/>
                <w:szCs w:val="24"/>
                <w:lang w:eastAsia="ru-RU"/>
              </w:rPr>
              <w:t>учебника</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Воронкова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 xml:space="preserve">Букварь </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Е.Д. Худенко</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Развитие речи</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Е.Д. Худенко</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Развитие речи</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Е.Д. Худенко</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Развитие речи</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Воронкова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Воронкова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З.Н. Смирнова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 xml:space="preserve">З.Н. Смирнова </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 xml:space="preserve">В.В. Воронкова </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З.Ф. Малышева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Г.М. Гусева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И.Н. Бгажнокова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А.К. Аксенова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З.Ф. Малышева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Воронкова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А.К. Аксенова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Чтение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А.К. Аксенова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Прописи</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Э.В. Якубовская</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Воронкова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А.А. Аксенова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 xml:space="preserve">А.К. Аксенова </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З.Н. Смирнова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Воронкова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Н.Г. Галунчикова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Н.Г. Галунчикова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 xml:space="preserve">Русский язык </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Н.Г. Галунчикова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Н.Г. Галунчикова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Н.Г. Галунчикова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Русский язык</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Т.Б. Алышева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Т.Б. Алышева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Эк</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М.Н. Перова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М.Н. Перова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М.Н. Перова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Т.Б. Алышева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В.В. Эк</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М.Н. Перова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А.Н. Антонова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Математика</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С.В. Кудрина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Окружающий мир</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А.А. Плешаков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Окружающий мир</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А.А. Плешаков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Окружающий мир</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Е.Д. Худенко</w:t>
            </w:r>
          </w:p>
        </w:tc>
        <w:tc>
          <w:tcPr>
            <w:tcW w:w="0" w:type="auto"/>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Знакомство с окружающим миром</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Т.М. Лифанова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Природоведение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О.А. Хлебосолова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Природоведение</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А.И. Никишов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Биология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Н.В. Королева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Биология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Н.В. Королева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Биология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З.А. Клепинина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Биология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А.И. Никишов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Биология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Н.В. Королева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Биология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Е.Н. Соломина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Биология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Т.М. Лифанова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География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Т.М. Лифанова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География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Т.М. Лифанова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География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 xml:space="preserve">Т.М. Лифанова  </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 xml:space="preserve"> География</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Б.П. Пузанов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История России</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«ВЛАДОС»</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Б.П. Пузанов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История России</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«ВЛАДОС»</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Б.П.  Пузанов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История России</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«ВЛАДОС»</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Л.А. Кузнецова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Ручной труд</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1-4</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Г.Б. Картушина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Швейное дело</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Г.Б. Картушина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Швейное дело</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Г.Б. Картушина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Швейное дело</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Г.Б. Картушина</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Швейное дело</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Б.А. Журавлев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Столярное дело</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5-6</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r w:rsidR="004C060D" w:rsidRPr="001D4E25" w:rsidTr="007B36BC">
        <w:tc>
          <w:tcPr>
            <w:tcW w:w="2211"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Б.А. Журавлев</w:t>
            </w:r>
          </w:p>
        </w:tc>
        <w:tc>
          <w:tcPr>
            <w:tcW w:w="0" w:type="auto"/>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Столярное дело</w:t>
            </w:r>
          </w:p>
        </w:tc>
        <w:tc>
          <w:tcPr>
            <w:tcW w:w="0" w:type="auto"/>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7-8</w:t>
            </w:r>
          </w:p>
        </w:tc>
        <w:tc>
          <w:tcPr>
            <w:tcW w:w="8035" w:type="dxa"/>
            <w:shd w:val="clear" w:color="auto" w:fill="auto"/>
          </w:tcPr>
          <w:p w:rsidR="004C060D" w:rsidRPr="001D4E25" w:rsidRDefault="004C060D" w:rsidP="007B36BC">
            <w:pPr>
              <w:spacing w:after="0" w:line="360" w:lineRule="auto"/>
              <w:jc w:val="both"/>
              <w:rPr>
                <w:rFonts w:eastAsia="Times New Roman"/>
                <w:sz w:val="24"/>
                <w:szCs w:val="24"/>
                <w:lang w:eastAsia="ru-RU"/>
              </w:rPr>
            </w:pPr>
            <w:r w:rsidRPr="001D4E25">
              <w:rPr>
                <w:rFonts w:eastAsia="Times New Roman"/>
                <w:sz w:val="24"/>
                <w:szCs w:val="24"/>
                <w:lang w:eastAsia="ru-RU"/>
              </w:rPr>
              <w:t>Издательство «Просвещение»</w:t>
            </w:r>
          </w:p>
        </w:tc>
      </w:tr>
    </w:tbl>
    <w:p w:rsidR="004C060D" w:rsidRDefault="004C060D" w:rsidP="004C060D">
      <w:pPr>
        <w:spacing w:after="0" w:line="360" w:lineRule="auto"/>
        <w:jc w:val="center"/>
        <w:rPr>
          <w:rFonts w:eastAsia="Times New Roman"/>
          <w:b/>
          <w:sz w:val="24"/>
          <w:szCs w:val="24"/>
          <w:lang w:eastAsia="ru-RU"/>
        </w:rPr>
      </w:pPr>
    </w:p>
    <w:p w:rsidR="004C060D" w:rsidRPr="001D4E25" w:rsidRDefault="004C060D" w:rsidP="004C060D">
      <w:pPr>
        <w:spacing w:after="0" w:line="360" w:lineRule="auto"/>
        <w:jc w:val="center"/>
        <w:rPr>
          <w:rFonts w:eastAsia="Times New Roman"/>
          <w:b/>
          <w:sz w:val="24"/>
          <w:szCs w:val="24"/>
          <w:lang w:eastAsia="ru-RU"/>
        </w:rPr>
      </w:pPr>
      <w:r w:rsidRPr="001D4E25">
        <w:rPr>
          <w:rFonts w:eastAsia="Times New Roman"/>
          <w:b/>
          <w:sz w:val="24"/>
          <w:szCs w:val="24"/>
          <w:lang w:eastAsia="ru-RU"/>
        </w:rPr>
        <w:t>ПЕРЕЧЕНЬ УЧЕБНО-МЕТОДИЧЕСКОЙ ЛИТЕРАТУРЫ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119"/>
        <w:gridCol w:w="1276"/>
        <w:gridCol w:w="1559"/>
        <w:gridCol w:w="2835"/>
        <w:gridCol w:w="3969"/>
      </w:tblGrid>
      <w:tr w:rsidR="004C060D" w:rsidRPr="001D4E25" w:rsidTr="007B36BC">
        <w:tc>
          <w:tcPr>
            <w:tcW w:w="1985" w:type="dxa"/>
            <w:shd w:val="clear" w:color="auto" w:fill="auto"/>
          </w:tcPr>
          <w:p w:rsidR="004C060D" w:rsidRPr="001D4E25" w:rsidRDefault="004C060D" w:rsidP="007B36BC">
            <w:pPr>
              <w:spacing w:after="0" w:line="360" w:lineRule="auto"/>
              <w:jc w:val="center"/>
              <w:rPr>
                <w:rFonts w:eastAsia="Times New Roman"/>
                <w:b/>
                <w:sz w:val="24"/>
                <w:szCs w:val="24"/>
                <w:lang w:eastAsia="ru-RU"/>
              </w:rPr>
            </w:pPr>
            <w:r w:rsidRPr="001D4E25">
              <w:rPr>
                <w:rFonts w:eastAsia="Times New Roman"/>
                <w:b/>
                <w:sz w:val="24"/>
                <w:szCs w:val="24"/>
                <w:lang w:eastAsia="ru-RU"/>
              </w:rPr>
              <w:t>Автор</w:t>
            </w:r>
          </w:p>
        </w:tc>
        <w:tc>
          <w:tcPr>
            <w:tcW w:w="3119" w:type="dxa"/>
            <w:shd w:val="clear" w:color="auto" w:fill="auto"/>
          </w:tcPr>
          <w:p w:rsidR="004C060D" w:rsidRPr="001D4E25" w:rsidRDefault="004C060D" w:rsidP="007B36BC">
            <w:pPr>
              <w:spacing w:after="0" w:line="240" w:lineRule="auto"/>
              <w:jc w:val="center"/>
              <w:rPr>
                <w:rFonts w:eastAsia="Times New Roman"/>
                <w:b/>
                <w:sz w:val="24"/>
                <w:szCs w:val="24"/>
                <w:lang w:eastAsia="ru-RU"/>
              </w:rPr>
            </w:pPr>
            <w:r w:rsidRPr="001D4E25">
              <w:rPr>
                <w:rFonts w:eastAsia="Times New Roman"/>
                <w:b/>
                <w:sz w:val="24"/>
                <w:szCs w:val="24"/>
                <w:lang w:eastAsia="ru-RU"/>
              </w:rPr>
              <w:t>Название методической</w:t>
            </w:r>
          </w:p>
          <w:p w:rsidR="004C060D" w:rsidRPr="001D4E25" w:rsidRDefault="004C060D" w:rsidP="007B36BC">
            <w:pPr>
              <w:spacing w:after="0" w:line="240" w:lineRule="auto"/>
              <w:jc w:val="center"/>
              <w:rPr>
                <w:rFonts w:eastAsia="Times New Roman"/>
                <w:b/>
                <w:sz w:val="24"/>
                <w:szCs w:val="24"/>
                <w:lang w:eastAsia="ru-RU"/>
              </w:rPr>
            </w:pPr>
            <w:r w:rsidRPr="001D4E25">
              <w:rPr>
                <w:rFonts w:eastAsia="Times New Roman"/>
                <w:b/>
                <w:sz w:val="24"/>
                <w:szCs w:val="24"/>
                <w:lang w:eastAsia="ru-RU"/>
              </w:rPr>
              <w:t>литературы</w:t>
            </w:r>
          </w:p>
        </w:tc>
        <w:tc>
          <w:tcPr>
            <w:tcW w:w="1276" w:type="dxa"/>
            <w:shd w:val="clear" w:color="auto" w:fill="auto"/>
          </w:tcPr>
          <w:p w:rsidR="004C060D" w:rsidRPr="001D4E25" w:rsidRDefault="004C060D" w:rsidP="007B36BC">
            <w:pPr>
              <w:spacing w:after="0" w:line="360" w:lineRule="auto"/>
              <w:jc w:val="center"/>
              <w:rPr>
                <w:rFonts w:eastAsia="Times New Roman"/>
                <w:b/>
                <w:sz w:val="24"/>
                <w:szCs w:val="24"/>
                <w:lang w:eastAsia="ru-RU"/>
              </w:rPr>
            </w:pPr>
            <w:r w:rsidRPr="001D4E25">
              <w:rPr>
                <w:rFonts w:eastAsia="Times New Roman"/>
                <w:b/>
                <w:sz w:val="24"/>
                <w:szCs w:val="24"/>
                <w:lang w:eastAsia="ru-RU"/>
              </w:rPr>
              <w:t xml:space="preserve">Год  </w:t>
            </w:r>
          </w:p>
        </w:tc>
        <w:tc>
          <w:tcPr>
            <w:tcW w:w="1559" w:type="dxa"/>
            <w:shd w:val="clear" w:color="auto" w:fill="auto"/>
          </w:tcPr>
          <w:p w:rsidR="004C060D" w:rsidRPr="001D4E25" w:rsidRDefault="004C060D" w:rsidP="007B36BC">
            <w:pPr>
              <w:spacing w:after="0" w:line="360" w:lineRule="auto"/>
              <w:jc w:val="center"/>
              <w:rPr>
                <w:rFonts w:eastAsia="Times New Roman"/>
                <w:b/>
                <w:sz w:val="24"/>
                <w:szCs w:val="24"/>
                <w:lang w:eastAsia="ru-RU"/>
              </w:rPr>
            </w:pPr>
            <w:r w:rsidRPr="001D4E25">
              <w:rPr>
                <w:rFonts w:eastAsia="Times New Roman"/>
                <w:b/>
                <w:sz w:val="24"/>
                <w:szCs w:val="24"/>
                <w:lang w:eastAsia="ru-RU"/>
              </w:rPr>
              <w:t>Класс</w:t>
            </w:r>
          </w:p>
        </w:tc>
        <w:tc>
          <w:tcPr>
            <w:tcW w:w="2835" w:type="dxa"/>
            <w:shd w:val="clear" w:color="auto" w:fill="auto"/>
          </w:tcPr>
          <w:p w:rsidR="004C060D" w:rsidRPr="001D4E25" w:rsidRDefault="004C060D" w:rsidP="007B36BC">
            <w:pPr>
              <w:spacing w:after="0" w:line="240" w:lineRule="auto"/>
              <w:jc w:val="center"/>
              <w:rPr>
                <w:rFonts w:eastAsia="Times New Roman"/>
                <w:b/>
                <w:sz w:val="24"/>
                <w:szCs w:val="24"/>
                <w:lang w:eastAsia="ru-RU"/>
              </w:rPr>
            </w:pPr>
            <w:r w:rsidRPr="001D4E25">
              <w:rPr>
                <w:rFonts w:eastAsia="Times New Roman"/>
                <w:b/>
                <w:sz w:val="24"/>
                <w:szCs w:val="24"/>
                <w:lang w:eastAsia="ru-RU"/>
              </w:rPr>
              <w:t>Количест</w:t>
            </w:r>
          </w:p>
          <w:p w:rsidR="004C060D" w:rsidRPr="001D4E25" w:rsidRDefault="004C060D" w:rsidP="007B36BC">
            <w:pPr>
              <w:spacing w:after="0" w:line="240" w:lineRule="auto"/>
              <w:jc w:val="center"/>
              <w:rPr>
                <w:rFonts w:eastAsia="Times New Roman"/>
                <w:b/>
                <w:sz w:val="24"/>
                <w:szCs w:val="24"/>
                <w:lang w:eastAsia="ru-RU"/>
              </w:rPr>
            </w:pPr>
            <w:r w:rsidRPr="001D4E25">
              <w:rPr>
                <w:rFonts w:eastAsia="Times New Roman"/>
                <w:b/>
                <w:sz w:val="24"/>
                <w:szCs w:val="24"/>
                <w:lang w:eastAsia="ru-RU"/>
              </w:rPr>
              <w:t>во</w:t>
            </w:r>
          </w:p>
        </w:tc>
        <w:tc>
          <w:tcPr>
            <w:tcW w:w="3969" w:type="dxa"/>
            <w:shd w:val="clear" w:color="auto" w:fill="auto"/>
          </w:tcPr>
          <w:p w:rsidR="004C060D" w:rsidRPr="001D4E25" w:rsidRDefault="004C060D" w:rsidP="007B36BC">
            <w:pPr>
              <w:spacing w:after="0" w:line="360" w:lineRule="auto"/>
              <w:jc w:val="center"/>
              <w:rPr>
                <w:rFonts w:eastAsia="Times New Roman"/>
                <w:b/>
                <w:sz w:val="24"/>
                <w:szCs w:val="24"/>
                <w:lang w:eastAsia="ru-RU"/>
              </w:rPr>
            </w:pPr>
            <w:r w:rsidRPr="001D4E25">
              <w:rPr>
                <w:rFonts w:eastAsia="Times New Roman"/>
                <w:b/>
                <w:sz w:val="24"/>
                <w:szCs w:val="24"/>
                <w:lang w:eastAsia="ru-RU"/>
              </w:rPr>
              <w:t>Издательство</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«Все цвета, кроме черного»</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«Учись понимать себя» (рабочая тетрадь)</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«Все цвета, кроме черного»</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«Учись понимать и общаться» (рабочая тетрадь)</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«Все цвета, кроме черного»</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«Учусь общаться» (рабочая тетрадь)</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«Все цвета, кроме черного» (книга, для родителей)</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2-4</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«Все цвета, кроме черного»</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«Пособие для учителя» - «Организация педагогической профилактики наркотизма среди младших школьников»</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2-4</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4</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«Все цвета, кроме черного» - познаю свои способности»</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М.М. Безруких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«Все цвета, кроме черного» - Пособие для педагогов и родителей</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«Просвещение»</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В.П. Субчева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«Социально-бытовая ориентировка»</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2013</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«ВЛАДОС»</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В.П. Субчева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«Социально-бытовая ориентировка»</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2013</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«ВЛАДОС»</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В.П. Субчева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«Социально-бытовая ориентировка»</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2013</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«ВЛАДОС»</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И.И. Дождиков</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«Физкультура» Поурочные планы – пособие для учителя</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2013</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«Айрис-пресс»</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Л.В. Боброва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Технология «Швейное дело» Разработка уроков</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2009</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Л.В. Боброва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Технология «Швейное дело»</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2009</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6</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Л.В. Боброва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Технология «Швейное дело»</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2009</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Н.В. Додух</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«Письмо. Развитие речи»</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2010</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1-4</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Э.В. Якубовская</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«Русский язык» Поурочные планы</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2011</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3</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О.В. Павлова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«Развернутое тематическое планирование слесарное, столярное дело»</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2012</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5-9</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Карлина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«Система воспитательной работы в коррекционном учреждении планирование»</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2011</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Карлина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«Нормативы. Призентации»</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2011</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О.В. Львова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«Социально бытовая ориентировка развернутое тематическое планирование»</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2010</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5-9</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Л.В. Боброва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«Технология. Швейное дело» Разработка уроков</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2010</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5-9</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1</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«Учитель»</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А.М.Щербакова</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 xml:space="preserve">«Социально-бытовая ориентировка в специальных (коррекционных) образовательных учреждениях </w:t>
            </w:r>
            <w:r w:rsidRPr="001D4E25">
              <w:rPr>
                <w:rFonts w:eastAsia="Times New Roman"/>
                <w:sz w:val="24"/>
                <w:szCs w:val="24"/>
                <w:lang w:val="en-US" w:eastAsia="ru-RU"/>
              </w:rPr>
              <w:t>VIII</w:t>
            </w:r>
            <w:r w:rsidRPr="001D4E25">
              <w:rPr>
                <w:rFonts w:eastAsia="Times New Roman"/>
                <w:sz w:val="24"/>
                <w:szCs w:val="24"/>
                <w:lang w:eastAsia="ru-RU"/>
              </w:rPr>
              <w:t xml:space="preserve"> вида»</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2003</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5-9</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«ВЛАДОС»</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Б.П. Пузанов</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 xml:space="preserve">Учебно-методическое пособие: «Уроки истории в 7 классе специальной (коррекционной) школы </w:t>
            </w:r>
            <w:r w:rsidRPr="001D4E25">
              <w:rPr>
                <w:rFonts w:eastAsia="Times New Roman"/>
                <w:sz w:val="24"/>
                <w:szCs w:val="24"/>
                <w:lang w:val="en-US" w:eastAsia="ru-RU"/>
              </w:rPr>
              <w:t>VIII</w:t>
            </w:r>
            <w:r w:rsidRPr="001D4E25">
              <w:rPr>
                <w:rFonts w:eastAsia="Times New Roman"/>
                <w:sz w:val="24"/>
                <w:szCs w:val="24"/>
                <w:lang w:eastAsia="ru-RU"/>
              </w:rPr>
              <w:t xml:space="preserve"> вида». </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2004</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7</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«ВЛАДОС»</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Б.П. Пузанов</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 xml:space="preserve">Учебно-методическое пособие: «Уроки истории в 8 классе специальной (коррекционной) школы </w:t>
            </w:r>
            <w:r w:rsidRPr="001D4E25">
              <w:rPr>
                <w:rFonts w:eastAsia="Times New Roman"/>
                <w:sz w:val="24"/>
                <w:szCs w:val="24"/>
                <w:lang w:val="en-US" w:eastAsia="ru-RU"/>
              </w:rPr>
              <w:t>VIII</w:t>
            </w:r>
            <w:r w:rsidRPr="001D4E25">
              <w:rPr>
                <w:rFonts w:eastAsia="Times New Roman"/>
                <w:sz w:val="24"/>
                <w:szCs w:val="24"/>
                <w:lang w:eastAsia="ru-RU"/>
              </w:rPr>
              <w:t xml:space="preserve"> вида». </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2004</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8</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«ВЛАДОС»</w:t>
            </w:r>
          </w:p>
        </w:tc>
      </w:tr>
      <w:tr w:rsidR="004C060D" w:rsidRPr="001D4E25" w:rsidTr="007B36BC">
        <w:tc>
          <w:tcPr>
            <w:tcW w:w="1985"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Б.П. Пузанов</w:t>
            </w:r>
          </w:p>
        </w:tc>
        <w:tc>
          <w:tcPr>
            <w:tcW w:w="3119" w:type="dxa"/>
            <w:shd w:val="clear" w:color="auto" w:fill="auto"/>
          </w:tcPr>
          <w:p w:rsidR="004C060D" w:rsidRPr="001D4E25" w:rsidRDefault="004C060D" w:rsidP="007B36BC">
            <w:pPr>
              <w:spacing w:after="0" w:line="240" w:lineRule="auto"/>
              <w:rPr>
                <w:rFonts w:eastAsia="Times New Roman"/>
                <w:sz w:val="24"/>
                <w:szCs w:val="24"/>
                <w:lang w:eastAsia="ru-RU"/>
              </w:rPr>
            </w:pPr>
            <w:r w:rsidRPr="001D4E25">
              <w:rPr>
                <w:rFonts w:eastAsia="Times New Roman"/>
                <w:sz w:val="24"/>
                <w:szCs w:val="24"/>
                <w:lang w:eastAsia="ru-RU"/>
              </w:rPr>
              <w:t xml:space="preserve">Учебно-методическое пособие: «Уроки истории в 9 классе специальной (коррекционной) школы </w:t>
            </w:r>
            <w:r w:rsidRPr="001D4E25">
              <w:rPr>
                <w:rFonts w:eastAsia="Times New Roman"/>
                <w:sz w:val="24"/>
                <w:szCs w:val="24"/>
                <w:lang w:val="en-US" w:eastAsia="ru-RU"/>
              </w:rPr>
              <w:t>VIII</w:t>
            </w:r>
            <w:r w:rsidRPr="001D4E25">
              <w:rPr>
                <w:rFonts w:eastAsia="Times New Roman"/>
                <w:sz w:val="24"/>
                <w:szCs w:val="24"/>
                <w:lang w:eastAsia="ru-RU"/>
              </w:rPr>
              <w:t xml:space="preserve"> вида». </w:t>
            </w:r>
          </w:p>
        </w:tc>
        <w:tc>
          <w:tcPr>
            <w:tcW w:w="1276"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2004</w:t>
            </w:r>
          </w:p>
        </w:tc>
        <w:tc>
          <w:tcPr>
            <w:tcW w:w="1559"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9</w:t>
            </w:r>
          </w:p>
        </w:tc>
        <w:tc>
          <w:tcPr>
            <w:tcW w:w="2835" w:type="dxa"/>
            <w:shd w:val="clear" w:color="auto" w:fill="auto"/>
          </w:tcPr>
          <w:p w:rsidR="004C060D" w:rsidRPr="001D4E25" w:rsidRDefault="004C060D" w:rsidP="007B36BC">
            <w:pPr>
              <w:spacing w:after="0" w:line="360" w:lineRule="auto"/>
              <w:jc w:val="center"/>
              <w:rPr>
                <w:rFonts w:eastAsia="Times New Roman"/>
                <w:sz w:val="24"/>
                <w:szCs w:val="24"/>
                <w:lang w:eastAsia="ru-RU"/>
              </w:rPr>
            </w:pPr>
            <w:r w:rsidRPr="001D4E25">
              <w:rPr>
                <w:rFonts w:eastAsia="Times New Roman"/>
                <w:sz w:val="24"/>
                <w:szCs w:val="24"/>
                <w:lang w:eastAsia="ru-RU"/>
              </w:rPr>
              <w:t>2</w:t>
            </w:r>
          </w:p>
        </w:tc>
        <w:tc>
          <w:tcPr>
            <w:tcW w:w="3969" w:type="dxa"/>
            <w:shd w:val="clear" w:color="auto" w:fill="auto"/>
          </w:tcPr>
          <w:p w:rsidR="004C060D" w:rsidRPr="001D4E25" w:rsidRDefault="004C060D" w:rsidP="007B36BC">
            <w:pPr>
              <w:spacing w:after="0" w:line="360" w:lineRule="auto"/>
              <w:rPr>
                <w:rFonts w:eastAsia="Times New Roman"/>
                <w:sz w:val="24"/>
                <w:szCs w:val="24"/>
                <w:lang w:eastAsia="ru-RU"/>
              </w:rPr>
            </w:pPr>
            <w:r w:rsidRPr="001D4E25">
              <w:rPr>
                <w:rFonts w:eastAsia="Times New Roman"/>
                <w:sz w:val="24"/>
                <w:szCs w:val="24"/>
                <w:lang w:eastAsia="ru-RU"/>
              </w:rPr>
              <w:t>«ВЛАДОС»</w:t>
            </w:r>
          </w:p>
        </w:tc>
      </w:tr>
    </w:tbl>
    <w:p w:rsidR="004C060D" w:rsidRPr="001D4E25" w:rsidRDefault="004C060D" w:rsidP="004C060D">
      <w:pPr>
        <w:spacing w:after="0" w:line="360" w:lineRule="auto"/>
        <w:jc w:val="center"/>
        <w:rPr>
          <w:rFonts w:eastAsia="Times New Roman"/>
          <w:sz w:val="24"/>
          <w:szCs w:val="24"/>
          <w:lang w:eastAsia="ru-RU"/>
        </w:rPr>
      </w:pPr>
    </w:p>
    <w:p w:rsidR="004C060D" w:rsidRPr="000E1A37" w:rsidRDefault="004C060D" w:rsidP="004C060D">
      <w:pPr>
        <w:jc w:val="center"/>
        <w:rPr>
          <w:rFonts w:eastAsia="Times New Roman"/>
          <w:b/>
          <w:szCs w:val="28"/>
          <w:lang w:eastAsia="ru-RU"/>
        </w:rPr>
      </w:pPr>
      <w:r w:rsidRPr="000E1A37">
        <w:rPr>
          <w:rFonts w:eastAsia="Times New Roman"/>
          <w:b/>
          <w:szCs w:val="28"/>
          <w:lang w:eastAsia="ru-RU"/>
        </w:rPr>
        <w:t>Используемые педагогические технологии.</w:t>
      </w:r>
    </w:p>
    <w:p w:rsidR="004C060D" w:rsidRPr="000E1A37" w:rsidRDefault="004C060D" w:rsidP="004C060D">
      <w:pPr>
        <w:spacing w:after="0" w:line="240" w:lineRule="auto"/>
        <w:jc w:val="both"/>
        <w:rPr>
          <w:szCs w:val="28"/>
        </w:rPr>
      </w:pPr>
      <w:r w:rsidRPr="000E1A37">
        <w:rPr>
          <w:bCs/>
          <w:szCs w:val="28"/>
        </w:rPr>
        <w:t xml:space="preserve">            Педагогическая технология – </w:t>
      </w:r>
      <w:r w:rsidRPr="000E1A37">
        <w:rPr>
          <w:szCs w:val="28"/>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В образовательном процессе используются как традиционные, так и инновационные педагогические технологии.</w:t>
      </w:r>
    </w:p>
    <w:p w:rsidR="004C060D" w:rsidRPr="000E1A37" w:rsidRDefault="004C060D" w:rsidP="004C060D">
      <w:pPr>
        <w:spacing w:after="0" w:line="240" w:lineRule="auto"/>
        <w:jc w:val="both"/>
        <w:rPr>
          <w:szCs w:val="28"/>
        </w:rPr>
      </w:pPr>
      <w:r w:rsidRPr="000E1A37">
        <w:rPr>
          <w:bCs/>
          <w:szCs w:val="28"/>
        </w:rPr>
        <w:t>1.</w:t>
      </w:r>
      <w:r w:rsidRPr="000E1A37">
        <w:rPr>
          <w:b/>
          <w:bCs/>
          <w:szCs w:val="28"/>
        </w:rPr>
        <w:t>Традиционная педагогическая технология</w:t>
      </w:r>
      <w:r w:rsidRPr="000E1A37">
        <w:rPr>
          <w:bCs/>
          <w:szCs w:val="28"/>
        </w:rPr>
        <w:t xml:space="preserve"> </w:t>
      </w:r>
      <w:r w:rsidRPr="000E1A37">
        <w:rPr>
          <w:szCs w:val="28"/>
        </w:rPr>
        <w:t>подразумевает прежде всего классно-урочную организацию обучения.</w:t>
      </w:r>
    </w:p>
    <w:p w:rsidR="004C060D" w:rsidRPr="000E1A37" w:rsidRDefault="004C060D" w:rsidP="004C060D">
      <w:pPr>
        <w:spacing w:after="0" w:line="240" w:lineRule="auto"/>
        <w:jc w:val="both"/>
        <w:rPr>
          <w:bCs/>
          <w:szCs w:val="28"/>
        </w:rPr>
      </w:pPr>
      <w:r w:rsidRPr="000E1A37">
        <w:rPr>
          <w:bCs/>
          <w:szCs w:val="28"/>
        </w:rPr>
        <w:t>Принципы традиционной педагогической технологии:</w:t>
      </w:r>
    </w:p>
    <w:p w:rsidR="004C060D" w:rsidRPr="000E1A37" w:rsidRDefault="004C060D" w:rsidP="004C060D">
      <w:pPr>
        <w:spacing w:after="0" w:line="240" w:lineRule="auto"/>
        <w:jc w:val="both"/>
        <w:rPr>
          <w:szCs w:val="28"/>
        </w:rPr>
      </w:pPr>
      <w:r w:rsidRPr="000E1A37">
        <w:rPr>
          <w:szCs w:val="28"/>
        </w:rPr>
        <w:t>научность (ложных знаний не может быть, могут быть только неполные);</w:t>
      </w:r>
    </w:p>
    <w:p w:rsidR="004C060D" w:rsidRPr="000E1A37" w:rsidRDefault="004C060D" w:rsidP="004C060D">
      <w:pPr>
        <w:spacing w:after="0" w:line="240" w:lineRule="auto"/>
        <w:jc w:val="both"/>
        <w:rPr>
          <w:szCs w:val="28"/>
        </w:rPr>
      </w:pPr>
      <w:r w:rsidRPr="000E1A37">
        <w:rPr>
          <w:szCs w:val="28"/>
        </w:rPr>
        <w:t>природосообразность (обучение определяется развитием, не форсируется);</w:t>
      </w:r>
    </w:p>
    <w:p w:rsidR="004C060D" w:rsidRPr="000E1A37" w:rsidRDefault="004C060D" w:rsidP="004C060D">
      <w:pPr>
        <w:spacing w:after="0" w:line="240" w:lineRule="auto"/>
        <w:jc w:val="both"/>
        <w:rPr>
          <w:szCs w:val="28"/>
        </w:rPr>
      </w:pPr>
      <w:r w:rsidRPr="000E1A37">
        <w:rPr>
          <w:szCs w:val="28"/>
        </w:rPr>
        <w:t>последовательность и систематичность (последовательная линейная логика процесса, от частного к общему);</w:t>
      </w:r>
    </w:p>
    <w:p w:rsidR="004C060D" w:rsidRPr="000E1A37" w:rsidRDefault="004C060D" w:rsidP="004C060D">
      <w:pPr>
        <w:spacing w:after="0" w:line="240" w:lineRule="auto"/>
        <w:jc w:val="both"/>
        <w:rPr>
          <w:szCs w:val="28"/>
        </w:rPr>
      </w:pPr>
      <w:r w:rsidRPr="000E1A37">
        <w:rPr>
          <w:szCs w:val="28"/>
        </w:rPr>
        <w:t>доступность (от известного к неизвестному, от легкого к трудному, усвоение готовых ЗУН);</w:t>
      </w:r>
    </w:p>
    <w:p w:rsidR="004C060D" w:rsidRPr="000E1A37" w:rsidRDefault="004C060D" w:rsidP="004C060D">
      <w:pPr>
        <w:spacing w:after="0" w:line="240" w:lineRule="auto"/>
        <w:jc w:val="both"/>
        <w:rPr>
          <w:szCs w:val="28"/>
        </w:rPr>
      </w:pPr>
      <w:r w:rsidRPr="000E1A37">
        <w:rPr>
          <w:szCs w:val="28"/>
        </w:rPr>
        <w:t>прочность (повторение - мать учения);</w:t>
      </w:r>
    </w:p>
    <w:p w:rsidR="004C060D" w:rsidRPr="000E1A37" w:rsidRDefault="004C060D" w:rsidP="004C060D">
      <w:pPr>
        <w:spacing w:after="0" w:line="240" w:lineRule="auto"/>
        <w:jc w:val="both"/>
        <w:rPr>
          <w:szCs w:val="28"/>
        </w:rPr>
      </w:pPr>
      <w:r w:rsidRPr="000E1A37">
        <w:rPr>
          <w:szCs w:val="28"/>
        </w:rPr>
        <w:t>сознательность и активность (знай поставленную учителем задачу и будь активен в выполнении команд);</w:t>
      </w:r>
    </w:p>
    <w:p w:rsidR="004C060D" w:rsidRPr="000E1A37" w:rsidRDefault="004C060D" w:rsidP="004C060D">
      <w:pPr>
        <w:spacing w:after="0" w:line="240" w:lineRule="auto"/>
        <w:jc w:val="both"/>
        <w:rPr>
          <w:szCs w:val="28"/>
        </w:rPr>
      </w:pPr>
      <w:r w:rsidRPr="000E1A37">
        <w:rPr>
          <w:szCs w:val="28"/>
        </w:rPr>
        <w:t>наглядность (привлечение различных органов чувств к восприятию);</w:t>
      </w:r>
    </w:p>
    <w:p w:rsidR="004C060D" w:rsidRPr="000E1A37" w:rsidRDefault="004C060D" w:rsidP="004C060D">
      <w:pPr>
        <w:spacing w:after="0" w:line="240" w:lineRule="auto"/>
        <w:jc w:val="both"/>
        <w:rPr>
          <w:szCs w:val="28"/>
        </w:rPr>
      </w:pPr>
      <w:r w:rsidRPr="000E1A37">
        <w:rPr>
          <w:szCs w:val="28"/>
        </w:rPr>
        <w:t>связь теории с практикой (определенная часть учебного процесса отводится на применение знаний);</w:t>
      </w:r>
    </w:p>
    <w:p w:rsidR="004C060D" w:rsidRPr="000E1A37" w:rsidRDefault="004C060D" w:rsidP="004C060D">
      <w:pPr>
        <w:spacing w:after="0" w:line="240" w:lineRule="auto"/>
        <w:jc w:val="both"/>
        <w:rPr>
          <w:szCs w:val="28"/>
        </w:rPr>
      </w:pPr>
      <w:r w:rsidRPr="000E1A37">
        <w:rPr>
          <w:szCs w:val="28"/>
        </w:rPr>
        <w:t>учет возрастных и индивидуальных особенностей.</w:t>
      </w:r>
    </w:p>
    <w:p w:rsidR="004C060D" w:rsidRPr="000E1A37" w:rsidRDefault="004C060D" w:rsidP="004C060D">
      <w:pPr>
        <w:spacing w:after="0" w:line="240" w:lineRule="auto"/>
        <w:jc w:val="both"/>
        <w:rPr>
          <w:bCs/>
          <w:szCs w:val="28"/>
        </w:rPr>
      </w:pPr>
      <w:r w:rsidRPr="000E1A37">
        <w:rPr>
          <w:i/>
          <w:szCs w:val="28"/>
        </w:rPr>
        <w:t>Требования к оценке</w:t>
      </w:r>
      <w:r w:rsidRPr="000E1A37">
        <w:rPr>
          <w:szCs w:val="28"/>
        </w:rPr>
        <w:t>: индивидуальный характер, дифференцированный подход, систематичность контроля и оценивания, всесторонность, разнообразие форм, единство требований, объективность, мотивированность, гласность.</w:t>
      </w:r>
    </w:p>
    <w:p w:rsidR="004C060D" w:rsidRPr="000E1A37" w:rsidRDefault="004C060D" w:rsidP="004C060D">
      <w:pPr>
        <w:spacing w:after="0" w:line="240" w:lineRule="auto"/>
        <w:jc w:val="both"/>
        <w:rPr>
          <w:bCs/>
          <w:iCs/>
          <w:szCs w:val="28"/>
        </w:rPr>
      </w:pPr>
      <w:r w:rsidRPr="000E1A37">
        <w:rPr>
          <w:bCs/>
          <w:szCs w:val="28"/>
        </w:rPr>
        <w:t xml:space="preserve">2 </w:t>
      </w:r>
      <w:r w:rsidRPr="000E1A37">
        <w:rPr>
          <w:b/>
          <w:bCs/>
          <w:szCs w:val="28"/>
        </w:rPr>
        <w:t>Личностно - ориентированные технологии</w:t>
      </w:r>
      <w:r w:rsidRPr="000E1A37">
        <w:rPr>
          <w:bCs/>
          <w:szCs w:val="28"/>
        </w:rPr>
        <w:t xml:space="preserve"> </w:t>
      </w:r>
      <w:r w:rsidRPr="000E1A37">
        <w:rPr>
          <w:bCs/>
          <w:iCs/>
          <w:szCs w:val="28"/>
        </w:rPr>
        <w:t>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w:t>
      </w:r>
    </w:p>
    <w:p w:rsidR="004C060D" w:rsidRPr="000E1A37" w:rsidRDefault="004C060D" w:rsidP="004C060D">
      <w:pPr>
        <w:spacing w:after="0" w:line="240" w:lineRule="auto"/>
        <w:jc w:val="both"/>
        <w:rPr>
          <w:bCs/>
          <w:szCs w:val="28"/>
        </w:rPr>
      </w:pPr>
      <w:r w:rsidRPr="000E1A37">
        <w:rPr>
          <w:bCs/>
          <w:szCs w:val="28"/>
        </w:rPr>
        <w:t>Принципы личностно-ориентированного обучения:</w:t>
      </w:r>
    </w:p>
    <w:p w:rsidR="004C060D" w:rsidRPr="000E1A37" w:rsidRDefault="004C060D" w:rsidP="004C060D">
      <w:pPr>
        <w:numPr>
          <w:ilvl w:val="0"/>
          <w:numId w:val="8"/>
        </w:numPr>
        <w:spacing w:after="0" w:line="240" w:lineRule="auto"/>
        <w:jc w:val="both"/>
        <w:rPr>
          <w:szCs w:val="28"/>
        </w:rPr>
      </w:pPr>
      <w:r w:rsidRPr="000E1A37">
        <w:rPr>
          <w:szCs w:val="28"/>
        </w:rPr>
        <w:t>диалогичность,</w:t>
      </w:r>
    </w:p>
    <w:p w:rsidR="004C060D" w:rsidRPr="000E1A37" w:rsidRDefault="004C060D" w:rsidP="004C060D">
      <w:pPr>
        <w:numPr>
          <w:ilvl w:val="0"/>
          <w:numId w:val="8"/>
        </w:numPr>
        <w:spacing w:after="0" w:line="240" w:lineRule="auto"/>
        <w:jc w:val="both"/>
        <w:rPr>
          <w:szCs w:val="28"/>
        </w:rPr>
      </w:pPr>
      <w:r w:rsidRPr="000E1A37">
        <w:rPr>
          <w:szCs w:val="28"/>
        </w:rPr>
        <w:t>деятельностно-творческий характер,</w:t>
      </w:r>
    </w:p>
    <w:p w:rsidR="004C060D" w:rsidRPr="000E1A37" w:rsidRDefault="004C060D" w:rsidP="004C060D">
      <w:pPr>
        <w:numPr>
          <w:ilvl w:val="0"/>
          <w:numId w:val="8"/>
        </w:numPr>
        <w:spacing w:after="0" w:line="240" w:lineRule="auto"/>
        <w:jc w:val="both"/>
        <w:rPr>
          <w:szCs w:val="28"/>
        </w:rPr>
      </w:pPr>
      <w:r w:rsidRPr="000E1A37">
        <w:rPr>
          <w:szCs w:val="28"/>
        </w:rPr>
        <w:t>поддержка индивидуального развития ребенка,</w:t>
      </w:r>
    </w:p>
    <w:p w:rsidR="004C060D" w:rsidRPr="000E1A37" w:rsidRDefault="004C060D" w:rsidP="004C060D">
      <w:pPr>
        <w:numPr>
          <w:ilvl w:val="0"/>
          <w:numId w:val="8"/>
        </w:numPr>
        <w:spacing w:after="0" w:line="240" w:lineRule="auto"/>
        <w:jc w:val="both"/>
        <w:rPr>
          <w:szCs w:val="28"/>
        </w:rPr>
      </w:pPr>
      <w:r w:rsidRPr="000E1A37">
        <w:rPr>
          <w:szCs w:val="28"/>
        </w:rPr>
        <w:t>предоставление ему необходимого пространства свободы для принятия самостоятельных решений, творчества, выбора содержания и способов обучения и поведения.</w:t>
      </w:r>
    </w:p>
    <w:p w:rsidR="004C060D" w:rsidRPr="000E1A37" w:rsidRDefault="004C060D" w:rsidP="004C060D">
      <w:pPr>
        <w:spacing w:after="0" w:line="240" w:lineRule="auto"/>
        <w:jc w:val="both"/>
        <w:rPr>
          <w:szCs w:val="28"/>
        </w:rPr>
      </w:pPr>
      <w:r w:rsidRPr="000E1A37">
        <w:rPr>
          <w:szCs w:val="28"/>
        </w:rPr>
        <w:t xml:space="preserve">           Средствами реализации личностно-ориентированных технологий обучения служат:</w:t>
      </w:r>
    </w:p>
    <w:p w:rsidR="004C060D" w:rsidRPr="000E1A37" w:rsidRDefault="004C060D" w:rsidP="004C060D">
      <w:pPr>
        <w:spacing w:after="0" w:line="240" w:lineRule="auto"/>
        <w:jc w:val="both"/>
        <w:rPr>
          <w:szCs w:val="28"/>
        </w:rPr>
      </w:pPr>
      <w:r w:rsidRPr="000E1A37">
        <w:rPr>
          <w:szCs w:val="28"/>
        </w:rPr>
        <w:t>-внимательное, приветливое отношение учителя к ученикам, доверие к ним, привлечение к планированию урока, создание ситуаций взаимного обучения, использование деятельностного содержания, игр, различных форм драматизации, творческих работ, позитивная оценка достижений, диалогичное общение и др.</w:t>
      </w:r>
    </w:p>
    <w:p w:rsidR="004C060D" w:rsidRPr="000E1A37" w:rsidRDefault="004C060D" w:rsidP="004C060D">
      <w:pPr>
        <w:spacing w:after="0" w:line="240" w:lineRule="auto"/>
        <w:jc w:val="both"/>
        <w:rPr>
          <w:szCs w:val="28"/>
        </w:rPr>
      </w:pPr>
      <w:r w:rsidRPr="000E1A37">
        <w:rPr>
          <w:szCs w:val="28"/>
        </w:rPr>
        <w:t xml:space="preserve">- дозирование педагогической помощи, основанное на знании и понимании физической (телесной) и духовной природы ребенка, обстоятельств его жизни и судьбы, особенностей души и характера, языка и поведения, а также свойственного ему темпа учебной работы. </w:t>
      </w:r>
    </w:p>
    <w:p w:rsidR="004C060D" w:rsidRPr="000E1A37" w:rsidRDefault="004C060D" w:rsidP="004C060D">
      <w:pPr>
        <w:spacing w:after="0" w:line="240" w:lineRule="auto"/>
        <w:jc w:val="both"/>
        <w:rPr>
          <w:szCs w:val="28"/>
        </w:rPr>
      </w:pPr>
      <w:r w:rsidRPr="000E1A37">
        <w:rPr>
          <w:szCs w:val="28"/>
        </w:rPr>
        <w:t>-создание ситуации успеха, условий для самореализации личности, повышению статуса ученика, значимости его личных "вкладов" в решение общих задач.</w:t>
      </w:r>
    </w:p>
    <w:p w:rsidR="004C060D" w:rsidRPr="000E1A37" w:rsidRDefault="004C060D" w:rsidP="004C060D">
      <w:pPr>
        <w:spacing w:after="0" w:line="240" w:lineRule="auto"/>
        <w:jc w:val="both"/>
        <w:rPr>
          <w:szCs w:val="28"/>
        </w:rPr>
      </w:pPr>
      <w:r w:rsidRPr="000E1A37">
        <w:rPr>
          <w:szCs w:val="28"/>
        </w:rPr>
        <w:t xml:space="preserve">           Содержание обучения рассматривается как средство развития личности, а не как самодовлеющая цель школы; обучение ведется обобщенным знаниям, умениям и навыкам и способам мышления; интеграция, вариативность; используется положительная стимуляция.</w:t>
      </w:r>
    </w:p>
    <w:p w:rsidR="004C060D" w:rsidRPr="000E1A37" w:rsidRDefault="004C060D" w:rsidP="004C060D">
      <w:pPr>
        <w:spacing w:after="0" w:line="240" w:lineRule="auto"/>
        <w:jc w:val="both"/>
        <w:rPr>
          <w:szCs w:val="28"/>
        </w:rPr>
      </w:pPr>
      <w:r w:rsidRPr="000E1A37">
        <w:rPr>
          <w:i/>
          <w:szCs w:val="28"/>
        </w:rPr>
        <w:t xml:space="preserve">          Требования к оценке</w:t>
      </w:r>
      <w:r w:rsidRPr="000E1A37">
        <w:rPr>
          <w:szCs w:val="28"/>
        </w:rPr>
        <w:t>: вместо количественной оценки - качественное оценивание: характеристика, пакет результатов, обучение самоанализу, самооценка.</w:t>
      </w:r>
    </w:p>
    <w:p w:rsidR="004C060D" w:rsidRDefault="004C060D" w:rsidP="004C060D">
      <w:pPr>
        <w:spacing w:after="0" w:line="240" w:lineRule="auto"/>
        <w:jc w:val="both"/>
        <w:rPr>
          <w:szCs w:val="28"/>
        </w:rPr>
      </w:pPr>
      <w:r w:rsidRPr="000E1A37">
        <w:rPr>
          <w:szCs w:val="28"/>
        </w:rPr>
        <w:t>3.</w:t>
      </w:r>
      <w:r w:rsidRPr="000E1A37">
        <w:rPr>
          <w:bCs/>
          <w:szCs w:val="28"/>
        </w:rPr>
        <w:t xml:space="preserve"> </w:t>
      </w:r>
      <w:r w:rsidRPr="000E1A37">
        <w:rPr>
          <w:b/>
          <w:bCs/>
          <w:szCs w:val="28"/>
        </w:rPr>
        <w:t>Игровые технологии</w:t>
      </w:r>
      <w:r w:rsidRPr="000E1A37">
        <w:rPr>
          <w:bCs/>
          <w:szCs w:val="28"/>
        </w:rPr>
        <w:t xml:space="preserve">. </w:t>
      </w:r>
      <w:r w:rsidRPr="000E1A37">
        <w:rPr>
          <w:szCs w:val="28"/>
        </w:rPr>
        <w:t xml:space="preserve">Значение игры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 Игра способна активизировать и интенсифицировать учебный процесс. </w:t>
      </w:r>
    </w:p>
    <w:p w:rsidR="004C060D" w:rsidRPr="000E1A37" w:rsidRDefault="004C060D" w:rsidP="004C060D">
      <w:pPr>
        <w:spacing w:after="0" w:line="240" w:lineRule="auto"/>
        <w:jc w:val="both"/>
        <w:rPr>
          <w:szCs w:val="28"/>
        </w:rPr>
      </w:pPr>
    </w:p>
    <w:p w:rsidR="004C060D" w:rsidRPr="000E1A37" w:rsidRDefault="004C060D" w:rsidP="004C060D">
      <w:pPr>
        <w:spacing w:after="0" w:line="240" w:lineRule="auto"/>
        <w:jc w:val="both"/>
        <w:rPr>
          <w:bCs/>
          <w:szCs w:val="28"/>
        </w:rPr>
      </w:pPr>
      <w:r w:rsidRPr="000E1A37">
        <w:rPr>
          <w:szCs w:val="28"/>
        </w:rPr>
        <w:t xml:space="preserve">         </w:t>
      </w:r>
      <w:r w:rsidRPr="000E1A37">
        <w:rPr>
          <w:b/>
          <w:bCs/>
          <w:szCs w:val="28"/>
        </w:rPr>
        <w:t>Принципы игровых технологий</w:t>
      </w:r>
      <w:r w:rsidRPr="000E1A37">
        <w:rPr>
          <w:bCs/>
          <w:szCs w:val="28"/>
        </w:rPr>
        <w:t>:</w:t>
      </w:r>
    </w:p>
    <w:p w:rsidR="004C060D" w:rsidRPr="000E1A37" w:rsidRDefault="004C060D" w:rsidP="004C060D">
      <w:pPr>
        <w:numPr>
          <w:ilvl w:val="0"/>
          <w:numId w:val="9"/>
        </w:numPr>
        <w:spacing w:after="0" w:line="240" w:lineRule="auto"/>
        <w:jc w:val="both"/>
        <w:rPr>
          <w:szCs w:val="28"/>
        </w:rPr>
      </w:pPr>
      <w:r w:rsidRPr="000E1A37">
        <w:rPr>
          <w:szCs w:val="28"/>
        </w:rPr>
        <w:t>дидактическая цель ставится перед учащимися в форме игровой задачи;</w:t>
      </w:r>
    </w:p>
    <w:p w:rsidR="004C060D" w:rsidRPr="000E1A37" w:rsidRDefault="004C060D" w:rsidP="004C060D">
      <w:pPr>
        <w:numPr>
          <w:ilvl w:val="0"/>
          <w:numId w:val="9"/>
        </w:numPr>
        <w:spacing w:after="0" w:line="240" w:lineRule="auto"/>
        <w:jc w:val="both"/>
        <w:rPr>
          <w:szCs w:val="28"/>
        </w:rPr>
      </w:pPr>
      <w:r w:rsidRPr="000E1A37">
        <w:rPr>
          <w:szCs w:val="28"/>
        </w:rPr>
        <w:t>учебная деятельность подчиняется правилам игры;</w:t>
      </w:r>
    </w:p>
    <w:p w:rsidR="004C060D" w:rsidRPr="000E1A37" w:rsidRDefault="004C060D" w:rsidP="004C060D">
      <w:pPr>
        <w:numPr>
          <w:ilvl w:val="0"/>
          <w:numId w:val="9"/>
        </w:numPr>
        <w:spacing w:after="0" w:line="240" w:lineRule="auto"/>
        <w:jc w:val="both"/>
        <w:rPr>
          <w:szCs w:val="28"/>
        </w:rPr>
      </w:pPr>
      <w:r w:rsidRPr="000E1A37">
        <w:rPr>
          <w:szCs w:val="28"/>
        </w:rPr>
        <w:t>учебный материал используется в качестве ее средства;</w:t>
      </w:r>
    </w:p>
    <w:p w:rsidR="004C060D" w:rsidRPr="000E1A37" w:rsidRDefault="004C060D" w:rsidP="004C060D">
      <w:pPr>
        <w:numPr>
          <w:ilvl w:val="0"/>
          <w:numId w:val="9"/>
        </w:numPr>
        <w:spacing w:after="0" w:line="240" w:lineRule="auto"/>
        <w:jc w:val="both"/>
        <w:rPr>
          <w:szCs w:val="28"/>
        </w:rPr>
      </w:pPr>
      <w:r w:rsidRPr="000E1A37">
        <w:rPr>
          <w:szCs w:val="28"/>
        </w:rPr>
        <w:t>в учебную деятельность вводится элемент соревнования, который переводит дидактическую задачу в игровую;</w:t>
      </w:r>
    </w:p>
    <w:p w:rsidR="004C060D" w:rsidRPr="000E1A37" w:rsidRDefault="004C060D" w:rsidP="004C060D">
      <w:pPr>
        <w:numPr>
          <w:ilvl w:val="0"/>
          <w:numId w:val="9"/>
        </w:numPr>
        <w:spacing w:after="0" w:line="240" w:lineRule="auto"/>
        <w:jc w:val="both"/>
        <w:rPr>
          <w:szCs w:val="28"/>
        </w:rPr>
      </w:pPr>
      <w:r w:rsidRPr="000E1A37">
        <w:rPr>
          <w:szCs w:val="28"/>
        </w:rPr>
        <w:t>успешное выполнение дидактического задания связывается с игровым результатом;</w:t>
      </w:r>
    </w:p>
    <w:p w:rsidR="004C060D" w:rsidRPr="000E1A37" w:rsidRDefault="004C060D" w:rsidP="004C060D">
      <w:pPr>
        <w:numPr>
          <w:ilvl w:val="0"/>
          <w:numId w:val="9"/>
        </w:numPr>
        <w:spacing w:after="0" w:line="240" w:lineRule="auto"/>
        <w:jc w:val="both"/>
        <w:rPr>
          <w:szCs w:val="28"/>
        </w:rPr>
      </w:pPr>
      <w:r w:rsidRPr="000E1A37">
        <w:rPr>
          <w:szCs w:val="28"/>
        </w:rPr>
        <w:t>участие  в игре должно быть добровольным, создавать  благоприятную атмосферу, развлекать, учить взаимодействию.</w:t>
      </w:r>
    </w:p>
    <w:p w:rsidR="004C060D" w:rsidRPr="000E1A37" w:rsidRDefault="004C060D" w:rsidP="004C060D">
      <w:pPr>
        <w:spacing w:after="0" w:line="240" w:lineRule="auto"/>
        <w:jc w:val="both"/>
        <w:rPr>
          <w:szCs w:val="28"/>
        </w:rPr>
      </w:pPr>
      <w:r w:rsidRPr="000E1A37">
        <w:rPr>
          <w:szCs w:val="28"/>
        </w:rPr>
        <w:t xml:space="preserve">Игровая деятельность используется в следующих случаях: </w:t>
      </w:r>
    </w:p>
    <w:p w:rsidR="004C060D" w:rsidRPr="000E1A37" w:rsidRDefault="004C060D" w:rsidP="004C060D">
      <w:pPr>
        <w:numPr>
          <w:ilvl w:val="0"/>
          <w:numId w:val="10"/>
        </w:numPr>
        <w:spacing w:after="0" w:line="240" w:lineRule="auto"/>
        <w:jc w:val="both"/>
        <w:rPr>
          <w:szCs w:val="28"/>
        </w:rPr>
      </w:pPr>
      <w:r w:rsidRPr="000E1A37">
        <w:rPr>
          <w:szCs w:val="28"/>
        </w:rPr>
        <w:t>в качестве самостоятельных технологий для освоения понятия, темы и даже раздела учебного предмета;</w:t>
      </w:r>
    </w:p>
    <w:p w:rsidR="004C060D" w:rsidRPr="000E1A37" w:rsidRDefault="004C060D" w:rsidP="004C060D">
      <w:pPr>
        <w:numPr>
          <w:ilvl w:val="0"/>
          <w:numId w:val="10"/>
        </w:numPr>
        <w:spacing w:after="0" w:line="240" w:lineRule="auto"/>
        <w:jc w:val="both"/>
        <w:rPr>
          <w:szCs w:val="28"/>
        </w:rPr>
      </w:pPr>
      <w:r w:rsidRPr="000E1A37">
        <w:rPr>
          <w:szCs w:val="28"/>
        </w:rPr>
        <w:t>как элемент более общей технологии;</w:t>
      </w:r>
    </w:p>
    <w:p w:rsidR="004C060D" w:rsidRPr="000E1A37" w:rsidRDefault="004C060D" w:rsidP="004C060D">
      <w:pPr>
        <w:numPr>
          <w:ilvl w:val="0"/>
          <w:numId w:val="10"/>
        </w:numPr>
        <w:spacing w:after="0" w:line="240" w:lineRule="auto"/>
        <w:jc w:val="both"/>
        <w:rPr>
          <w:szCs w:val="28"/>
        </w:rPr>
      </w:pPr>
      <w:r w:rsidRPr="000E1A37">
        <w:rPr>
          <w:szCs w:val="28"/>
        </w:rPr>
        <w:t>в качестве урока или его части (введение, контроль);</w:t>
      </w:r>
    </w:p>
    <w:p w:rsidR="004C060D" w:rsidRPr="000E1A37" w:rsidRDefault="004C060D" w:rsidP="004C060D">
      <w:pPr>
        <w:numPr>
          <w:ilvl w:val="0"/>
          <w:numId w:val="10"/>
        </w:numPr>
        <w:spacing w:after="0" w:line="240" w:lineRule="auto"/>
        <w:jc w:val="both"/>
        <w:rPr>
          <w:szCs w:val="28"/>
        </w:rPr>
      </w:pPr>
      <w:r w:rsidRPr="000E1A37">
        <w:rPr>
          <w:szCs w:val="28"/>
        </w:rPr>
        <w:t>как технология внеклассной работы.</w:t>
      </w:r>
    </w:p>
    <w:p w:rsidR="004C060D" w:rsidRPr="000E1A37" w:rsidRDefault="004C060D" w:rsidP="004C060D">
      <w:pPr>
        <w:spacing w:after="0" w:line="240" w:lineRule="auto"/>
        <w:jc w:val="both"/>
        <w:rPr>
          <w:szCs w:val="28"/>
        </w:rPr>
      </w:pPr>
      <w:r w:rsidRPr="000E1A37">
        <w:rPr>
          <w:i/>
          <w:szCs w:val="28"/>
        </w:rPr>
        <w:t xml:space="preserve">        Требования к оценке</w:t>
      </w:r>
      <w:r w:rsidRPr="000E1A37">
        <w:rPr>
          <w:szCs w:val="28"/>
        </w:rPr>
        <w:t>: оценка результата определяется правилами игры, известными заранее, достижение высокого результата отмечается призами.</w:t>
      </w:r>
    </w:p>
    <w:p w:rsidR="004C060D" w:rsidRPr="000E1A37" w:rsidRDefault="004C060D" w:rsidP="004C060D">
      <w:pPr>
        <w:spacing w:after="0" w:line="240" w:lineRule="auto"/>
        <w:jc w:val="both"/>
        <w:rPr>
          <w:szCs w:val="28"/>
        </w:rPr>
      </w:pPr>
      <w:r w:rsidRPr="000E1A37">
        <w:rPr>
          <w:szCs w:val="28"/>
        </w:rPr>
        <w:t xml:space="preserve">4. </w:t>
      </w:r>
      <w:r w:rsidRPr="000E1A37">
        <w:rPr>
          <w:b/>
          <w:bCs/>
          <w:szCs w:val="28"/>
        </w:rPr>
        <w:t>Метод проектов</w:t>
      </w:r>
      <w:r w:rsidRPr="000E1A37">
        <w:rPr>
          <w:szCs w:val="28"/>
        </w:rPr>
        <w:t> — это способ достижения дидактической цели через детальную разработку проблемы, которая должна завершиться вполне реальным, осязаемым практическим результатом, оформленным в виде некоего конечного продукта.</w:t>
      </w:r>
    </w:p>
    <w:p w:rsidR="004C060D" w:rsidRPr="000E1A37" w:rsidRDefault="004C060D" w:rsidP="004C060D">
      <w:pPr>
        <w:spacing w:after="0" w:line="240" w:lineRule="auto"/>
        <w:jc w:val="both"/>
        <w:rPr>
          <w:b/>
          <w:bCs/>
          <w:szCs w:val="28"/>
        </w:rPr>
      </w:pPr>
      <w:r w:rsidRPr="000E1A37">
        <w:rPr>
          <w:b/>
          <w:bCs/>
          <w:szCs w:val="28"/>
        </w:rPr>
        <w:t xml:space="preserve">        Принципы метода проектов:</w:t>
      </w:r>
    </w:p>
    <w:p w:rsidR="004C060D" w:rsidRPr="000E1A37" w:rsidRDefault="004C060D" w:rsidP="004C060D">
      <w:pPr>
        <w:numPr>
          <w:ilvl w:val="0"/>
          <w:numId w:val="11"/>
        </w:numPr>
        <w:spacing w:after="0" w:line="240" w:lineRule="auto"/>
        <w:jc w:val="both"/>
        <w:rPr>
          <w:szCs w:val="28"/>
        </w:rPr>
      </w:pPr>
      <w:r w:rsidRPr="000E1A37">
        <w:rPr>
          <w:szCs w:val="28"/>
        </w:rPr>
        <w:t>предоставление учащимся возможности самостоятельного приобретения знаний в процессе решения практических задач или проблем, требующего интеграции знаний из различных предметных областей;</w:t>
      </w:r>
    </w:p>
    <w:p w:rsidR="004C060D" w:rsidRPr="000E1A37" w:rsidRDefault="004C060D" w:rsidP="004C060D">
      <w:pPr>
        <w:numPr>
          <w:ilvl w:val="0"/>
          <w:numId w:val="11"/>
        </w:numPr>
        <w:spacing w:after="0" w:line="240" w:lineRule="auto"/>
        <w:jc w:val="both"/>
        <w:rPr>
          <w:szCs w:val="28"/>
        </w:rPr>
      </w:pPr>
      <w:r w:rsidRPr="000E1A37">
        <w:rPr>
          <w:szCs w:val="28"/>
        </w:rPr>
        <w:t xml:space="preserve">преподавателю в рамках </w:t>
      </w:r>
      <w:hyperlink r:id="rId7" w:tooltip="Учебный проект" w:history="1">
        <w:r w:rsidRPr="000E1A37">
          <w:rPr>
            <w:szCs w:val="28"/>
          </w:rPr>
          <w:t>проекта</w:t>
        </w:r>
      </w:hyperlink>
      <w:r w:rsidRPr="000E1A37">
        <w:rPr>
          <w:szCs w:val="28"/>
        </w:rPr>
        <w:t xml:space="preserve"> отводится роль разработчика, координатора, эксперта, консультанта;</w:t>
      </w:r>
    </w:p>
    <w:p w:rsidR="004C060D" w:rsidRPr="000E1A37" w:rsidRDefault="00026D2D" w:rsidP="004C060D">
      <w:pPr>
        <w:numPr>
          <w:ilvl w:val="0"/>
          <w:numId w:val="11"/>
        </w:numPr>
        <w:spacing w:after="0" w:line="240" w:lineRule="auto"/>
        <w:jc w:val="both"/>
        <w:rPr>
          <w:szCs w:val="28"/>
        </w:rPr>
      </w:pPr>
      <w:hyperlink r:id="rId8" w:tooltip="Проект" w:history="1">
        <w:r w:rsidR="004C060D" w:rsidRPr="000E1A37">
          <w:rPr>
            <w:szCs w:val="28"/>
          </w:rPr>
          <w:t>проекты</w:t>
        </w:r>
      </w:hyperlink>
      <w:r w:rsidR="004C060D" w:rsidRPr="000E1A37">
        <w:rPr>
          <w:szCs w:val="28"/>
        </w:rPr>
        <w:t xml:space="preserve"> могут быть индивидуальными и групповыми, локальными и </w:t>
      </w:r>
      <w:hyperlink r:id="rId9" w:tooltip="Учебный проект" w:history="1">
        <w:r w:rsidR="004C060D" w:rsidRPr="000E1A37">
          <w:rPr>
            <w:szCs w:val="28"/>
          </w:rPr>
          <w:t>телекоммуникационными</w:t>
        </w:r>
      </w:hyperlink>
      <w:r w:rsidR="004C060D" w:rsidRPr="000E1A37">
        <w:rPr>
          <w:szCs w:val="28"/>
        </w:rPr>
        <w:t>, в этом случае группа обучаемых может вести работу над проектом в Интернете, при этом будучи разделены территориально;</w:t>
      </w:r>
    </w:p>
    <w:p w:rsidR="004C060D" w:rsidRPr="000E1A37" w:rsidRDefault="004C060D" w:rsidP="004C060D">
      <w:pPr>
        <w:numPr>
          <w:ilvl w:val="0"/>
          <w:numId w:val="11"/>
        </w:numPr>
        <w:spacing w:after="0" w:line="240" w:lineRule="auto"/>
        <w:jc w:val="both"/>
        <w:rPr>
          <w:szCs w:val="28"/>
        </w:rPr>
      </w:pPr>
      <w:r w:rsidRPr="000E1A37">
        <w:rPr>
          <w:szCs w:val="28"/>
        </w:rPr>
        <w:t>к работе над проектом могут привлекаться родители учащихся;</w:t>
      </w:r>
    </w:p>
    <w:p w:rsidR="004C060D" w:rsidRPr="000E1A37" w:rsidRDefault="004C060D" w:rsidP="004C060D">
      <w:pPr>
        <w:numPr>
          <w:ilvl w:val="0"/>
          <w:numId w:val="11"/>
        </w:numPr>
        <w:spacing w:after="0" w:line="240" w:lineRule="auto"/>
        <w:jc w:val="both"/>
        <w:rPr>
          <w:szCs w:val="28"/>
        </w:rPr>
      </w:pPr>
      <w:r w:rsidRPr="000E1A37">
        <w:rPr>
          <w:szCs w:val="28"/>
        </w:rPr>
        <w:t>задача учебного проекта заключается в том, чтобы дать ответ на проблемный вопрос проекта и всесторонне осветить ход его получения, то есть само исследование.</w:t>
      </w:r>
    </w:p>
    <w:p w:rsidR="004C060D" w:rsidRDefault="004C060D" w:rsidP="004C060D">
      <w:pPr>
        <w:spacing w:after="0" w:line="240" w:lineRule="auto"/>
        <w:jc w:val="both"/>
        <w:rPr>
          <w:szCs w:val="28"/>
        </w:rPr>
      </w:pPr>
      <w:r w:rsidRPr="000E1A37">
        <w:rPr>
          <w:i/>
          <w:szCs w:val="28"/>
        </w:rPr>
        <w:t xml:space="preserve">            Требования к оценке</w:t>
      </w:r>
      <w:r w:rsidRPr="000E1A37">
        <w:rPr>
          <w:szCs w:val="28"/>
        </w:rPr>
        <w:t>: оценивается актуальность выбранной темы, глубина её раскрытия, соответствие плану, обоснованность выводов, грамотность аккуратность и дизайн оформления, содержательность приложения, умение изложить самое интересное и ценное, отвечать на вопросы, защищать свою точку зрения в ходе выступление на защите проекта.</w:t>
      </w: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Default="004C060D" w:rsidP="004C060D">
      <w:pPr>
        <w:spacing w:after="0" w:line="240" w:lineRule="auto"/>
        <w:jc w:val="both"/>
        <w:rPr>
          <w:szCs w:val="28"/>
        </w:rPr>
      </w:pPr>
    </w:p>
    <w:p w:rsidR="004C060D" w:rsidRPr="004E2187" w:rsidRDefault="004C060D" w:rsidP="004C060D">
      <w:pPr>
        <w:spacing w:after="0" w:line="240" w:lineRule="auto"/>
        <w:jc w:val="both"/>
        <w:rPr>
          <w:szCs w:val="28"/>
        </w:rPr>
      </w:pPr>
    </w:p>
    <w:p w:rsidR="004C060D" w:rsidRDefault="004C060D" w:rsidP="004C060D">
      <w:pPr>
        <w:pStyle w:val="afd"/>
        <w:numPr>
          <w:ilvl w:val="0"/>
          <w:numId w:val="6"/>
        </w:numPr>
        <w:ind w:left="5954" w:hanging="709"/>
        <w:rPr>
          <w:rFonts w:ascii="Times New Roman" w:hAnsi="Times New Roman"/>
          <w:b/>
          <w:sz w:val="28"/>
          <w:szCs w:val="28"/>
          <w:lang w:eastAsia="ru-RU"/>
        </w:rPr>
      </w:pPr>
      <w:r w:rsidRPr="00790F57">
        <w:rPr>
          <w:rFonts w:ascii="Times New Roman" w:hAnsi="Times New Roman"/>
          <w:b/>
          <w:sz w:val="28"/>
          <w:szCs w:val="28"/>
          <w:lang w:eastAsia="ru-RU"/>
        </w:rPr>
        <w:t>Учебный план.</w:t>
      </w:r>
    </w:p>
    <w:p w:rsidR="004C060D" w:rsidRPr="008733D8" w:rsidRDefault="004C060D" w:rsidP="004C060D">
      <w:pPr>
        <w:pStyle w:val="afd"/>
        <w:ind w:left="1430"/>
        <w:rPr>
          <w:rFonts w:ascii="Times New Roman" w:hAnsi="Times New Roman"/>
          <w:b/>
          <w:sz w:val="28"/>
          <w:szCs w:val="28"/>
          <w:lang w:eastAsia="ru-RU"/>
        </w:rPr>
      </w:pPr>
    </w:p>
    <w:p w:rsidR="004C060D" w:rsidRPr="000369B3" w:rsidRDefault="004C060D" w:rsidP="004C060D">
      <w:pPr>
        <w:suppressAutoHyphens/>
        <w:spacing w:after="0" w:line="240" w:lineRule="auto"/>
        <w:jc w:val="center"/>
        <w:rPr>
          <w:rFonts w:eastAsia="Times New Roman"/>
          <w:b/>
          <w:szCs w:val="28"/>
          <w:lang w:eastAsia="ar-SA"/>
        </w:rPr>
      </w:pPr>
      <w:r w:rsidRPr="000369B3">
        <w:rPr>
          <w:rFonts w:eastAsia="Times New Roman"/>
          <w:b/>
          <w:szCs w:val="28"/>
          <w:lang w:eastAsia="ar-SA"/>
        </w:rPr>
        <w:t>ПОЯСНИТЕЛЬНАЯ ЗАПИСКА</w:t>
      </w:r>
    </w:p>
    <w:p w:rsidR="004C060D" w:rsidRPr="00790F57" w:rsidRDefault="004C060D" w:rsidP="004C060D">
      <w:pPr>
        <w:suppressAutoHyphens/>
        <w:spacing w:after="0" w:line="240" w:lineRule="auto"/>
        <w:jc w:val="center"/>
        <w:rPr>
          <w:rFonts w:eastAsia="Times New Roman"/>
          <w:szCs w:val="28"/>
          <w:lang w:eastAsia="ar-SA"/>
        </w:rPr>
      </w:pP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Учебный план разработан в соответствии с Базисным учебным планом федерального государственного стандарта начального общего образования (приказ министерства образования и науки РФ от 6 октября 2009 г. № 373) и федерального государственного стандарта основного общего образования (приказ министерства образования и науки РФ от 17 декабря 2010 г.  № 1897)  и предназначен для обучающихся с интеллектуальной недостаточностью, учитывает психофизические особенности обучения и воспитания таких детей, в соответствии с санитарно-эпидемиологическими правилами СанПиН 2.4.2.2821-10 «Санитарно-эпидемиологические требования к условиям и организации обучения в образовательных учреждениях», которые введены в действия 29 декабря 2010 года Постановлением Главного государственного санитарного врача РФ от 29 декабря 2010 года. </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Учебный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необходимой для их социальной адаптации и реабилитации, а также 6-дневную неделю (в 1 классе – 5-дневную).</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Учебный план состоит из двух частей – обязательной части и части, формируемой участниками образовательного процесса.</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Учебные предметы федерального компонента в учебном плане представлены в полном объеме с соблюдением недельной нагрузки по каждому предмету, предусмотренном базисным учебным планом по 6-дневной учебной неделе при продолжительности урока 45 минут, что обеспечивает единство школьного компонента.</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Обязательная (инвариантная) часть учебного плана содержит перечень учебных предметов: русский язык (письмо и развитие речи), литературное чтение (чтение и развитие речи), природоведение, история, обществознание, география, математика, изобразительное искусство, музыка и пение, технология, физическая культура.</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ar-SA"/>
        </w:rPr>
        <w:t>В соответствии с Приказом министерства образования и науки РФ от 30 августа 2010 г. № 889 «О внесении изменений в федеральный базисный учебный план и примерные учебные планы образовательных учреждений РФ, реализующих программы общего образования», утвержденных приказом министерства образования и науки РФ от 09 марта 2004 г. № 1312 «Об утверждении федерального базисного учебного плана и примерных учебных планов образовательных учреждений РФ, реализующих программы общего образования» вводится третий урок физической культуры.</w:t>
      </w:r>
    </w:p>
    <w:p w:rsidR="004C060D" w:rsidRPr="00790F57" w:rsidRDefault="004C060D" w:rsidP="004C060D">
      <w:pPr>
        <w:suppressAutoHyphens/>
        <w:spacing w:after="0" w:line="240" w:lineRule="auto"/>
        <w:jc w:val="both"/>
        <w:rPr>
          <w:rFonts w:eastAsia="Times New Roman"/>
          <w:szCs w:val="28"/>
          <w:lang w:eastAsia="ar-SA"/>
        </w:rPr>
      </w:pPr>
      <w:r>
        <w:rPr>
          <w:rFonts w:eastAsia="Times New Roman"/>
          <w:szCs w:val="28"/>
          <w:lang w:eastAsia="ar-SA"/>
        </w:rPr>
        <w:t xml:space="preserve">         </w:t>
      </w:r>
      <w:r w:rsidRPr="00790F57">
        <w:rPr>
          <w:rFonts w:eastAsia="Times New Roman"/>
          <w:szCs w:val="28"/>
          <w:lang w:eastAsia="ar-SA"/>
        </w:rPr>
        <w:t xml:space="preserve">Учащиеся аттестуются и переводятся из класса в класс соответственно определенному уровню программных требований. </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Оценка знаний проводится в соответствии с утвержденным уровнем адаптированной образовательной программы для умственно отсталых детей и может быть «5», «4», «3», «н/а» (не аттестован). Оценка «2» не ставиться, так как она означает, что неправильно определен уровень программных требований. Оценка «н/а» (не аттестован) обозначает, что обучающийся по каким-либо причинам длительное время отсутствовал в школе. В этом случае ученик переводится в следующий класс, но ему предусматриваются дополнительные занятия, для обеспечения усвоения пропущенного учебного материала.</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xml:space="preserve">       Оценка в школе для детей с умственной отсталостью должна отражать не только уровень знаний в пределах, определенных программой, но и те усилия, которые были затрачены учеником в процессе приобретения знаний. Назначение оценки – вознаграждать трудолюбие, отражать успех, то есть на первый план выдвигается этическая и стимулирующая функция оценки.</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xml:space="preserve">Образование носит нецензовый характер. Выпускникам выдается в установленном порядке свидетельство государственного образца об обучении. </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xml:space="preserve">         В зависимости от состояния здоровья и индивидуальных особенностей психофизического развития выпускники имеют следующие возможности:</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продолжить после 9 класса обучение в колледже или профессиональном училище, которое имеет специальные группы для умственно отсталых подростков;</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трудоустроиться на общих основаниях;</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xml:space="preserve">- трудоустроиться на специальные рабочие места для инвалидов (в том числе в учреждениях социальной защиты); </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выполнять надомный или домашний труд.</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В </w:t>
      </w:r>
      <w:r w:rsidRPr="00790F57">
        <w:rPr>
          <w:rFonts w:eastAsia="Times New Roman"/>
          <w:szCs w:val="28"/>
          <w:lang w:val="en-US" w:eastAsia="ar-SA"/>
        </w:rPr>
        <w:t>I</w:t>
      </w:r>
      <w:r w:rsidRPr="00790F57">
        <w:rPr>
          <w:rFonts w:eastAsia="Times New Roman"/>
          <w:szCs w:val="28"/>
          <w:lang w:eastAsia="ar-SA"/>
        </w:rPr>
        <w:t>-</w:t>
      </w:r>
      <w:r w:rsidRPr="00790F57">
        <w:rPr>
          <w:rFonts w:eastAsia="Times New Roman"/>
          <w:szCs w:val="28"/>
          <w:lang w:val="en-US" w:eastAsia="ar-SA"/>
        </w:rPr>
        <w:t>IV</w:t>
      </w:r>
      <w:r w:rsidRPr="00790F57">
        <w:rPr>
          <w:rFonts w:eastAsia="Times New Roman"/>
          <w:szCs w:val="28"/>
          <w:lang w:eastAsia="ar-SA"/>
        </w:rPr>
        <w:t xml:space="preserve"> классах осуществляется начальный этап обучения, на котором общеобразовательная подготовка сочетается с коррекционной и пропедевтической работой.</w:t>
      </w:r>
    </w:p>
    <w:p w:rsidR="004C060D" w:rsidRPr="00790F57" w:rsidRDefault="004C060D" w:rsidP="004C060D">
      <w:pPr>
        <w:suppressAutoHyphens/>
        <w:spacing w:after="0" w:line="240" w:lineRule="auto"/>
        <w:jc w:val="both"/>
        <w:rPr>
          <w:rFonts w:eastAsia="Times New Roman"/>
          <w:szCs w:val="28"/>
          <w:lang w:eastAsia="ar-SA"/>
        </w:rPr>
      </w:pPr>
      <w:r w:rsidRPr="00790F57">
        <w:rPr>
          <w:rFonts w:eastAsia="Times New Roman"/>
          <w:szCs w:val="28"/>
          <w:lang w:eastAsia="ar-SA"/>
        </w:rPr>
        <w:t xml:space="preserve">В </w:t>
      </w:r>
      <w:r w:rsidRPr="00790F57">
        <w:rPr>
          <w:rFonts w:eastAsia="Times New Roman"/>
          <w:szCs w:val="28"/>
          <w:lang w:val="en-US" w:eastAsia="ar-SA"/>
        </w:rPr>
        <w:t>V</w:t>
      </w:r>
      <w:r w:rsidRPr="00790F57">
        <w:rPr>
          <w:rFonts w:eastAsia="Times New Roman"/>
          <w:szCs w:val="28"/>
          <w:lang w:eastAsia="ar-SA"/>
        </w:rPr>
        <w:t>-</w:t>
      </w:r>
      <w:r w:rsidRPr="00790F57">
        <w:rPr>
          <w:rFonts w:eastAsia="Times New Roman"/>
          <w:szCs w:val="28"/>
          <w:lang w:val="en-US" w:eastAsia="ar-SA"/>
        </w:rPr>
        <w:t>IX</w:t>
      </w:r>
      <w:r w:rsidRPr="00790F57">
        <w:rPr>
          <w:rFonts w:eastAsia="Times New Roman"/>
          <w:szCs w:val="28"/>
          <w:lang w:eastAsia="ar-SA"/>
        </w:rPr>
        <w:t xml:space="preserve"> классах продолжается обучение общеобразовательным предметам и вводится трудовое обучение, имеющее профессиональную направленность.</w:t>
      </w:r>
    </w:p>
    <w:p w:rsidR="004C060D" w:rsidRPr="00790F57" w:rsidRDefault="004C060D" w:rsidP="004C060D">
      <w:pPr>
        <w:suppressAutoHyphens/>
        <w:spacing w:after="0" w:line="240" w:lineRule="auto"/>
        <w:jc w:val="both"/>
        <w:rPr>
          <w:rFonts w:eastAsia="Times New Roman"/>
          <w:szCs w:val="28"/>
          <w:lang w:eastAsia="ar-SA"/>
        </w:rPr>
      </w:pPr>
      <w:r w:rsidRPr="00790F57">
        <w:rPr>
          <w:rFonts w:eastAsia="Times New Roman"/>
          <w:szCs w:val="28"/>
          <w:lang w:eastAsia="ar-SA"/>
        </w:rPr>
        <w:t>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В </w:t>
      </w:r>
      <w:r w:rsidRPr="00790F57">
        <w:rPr>
          <w:rFonts w:eastAsia="Times New Roman"/>
          <w:szCs w:val="28"/>
          <w:lang w:val="en-US" w:eastAsia="ar-SA"/>
        </w:rPr>
        <w:t>I</w:t>
      </w:r>
      <w:r w:rsidRPr="00790F57">
        <w:rPr>
          <w:rFonts w:eastAsia="Times New Roman"/>
          <w:szCs w:val="28"/>
          <w:lang w:eastAsia="ar-SA"/>
        </w:rPr>
        <w:t>-</w:t>
      </w:r>
      <w:r w:rsidRPr="00790F57">
        <w:rPr>
          <w:rFonts w:eastAsia="Times New Roman"/>
          <w:szCs w:val="28"/>
          <w:lang w:val="en-US" w:eastAsia="ar-SA"/>
        </w:rPr>
        <w:t>IX</w:t>
      </w:r>
      <w:r w:rsidRPr="00790F57">
        <w:rPr>
          <w:rFonts w:eastAsia="Times New Roman"/>
          <w:szCs w:val="28"/>
          <w:lang w:eastAsia="ar-SA"/>
        </w:rPr>
        <w:t xml:space="preserve">  классах из традиционных обязательных учебных предметов изучаются: язык и речь (чтение и развитие речи, письмо и развитие речи, развитие устной речи), математика, биология, история, география, изобразительное искусство, пение и музыка, осуществляется физическое воспитание, трудовое и профессионально-трудовое обучение. В </w:t>
      </w:r>
      <w:r w:rsidRPr="00790F57">
        <w:rPr>
          <w:rFonts w:eastAsia="Times New Roman"/>
          <w:szCs w:val="28"/>
          <w:lang w:val="en-US" w:eastAsia="ar-SA"/>
        </w:rPr>
        <w:t>V</w:t>
      </w:r>
      <w:r w:rsidRPr="00790F57">
        <w:rPr>
          <w:rFonts w:eastAsia="Times New Roman"/>
          <w:szCs w:val="28"/>
          <w:lang w:eastAsia="ar-SA"/>
        </w:rPr>
        <w:t xml:space="preserve"> класс введено природоведение, в </w:t>
      </w:r>
      <w:r w:rsidRPr="00790F57">
        <w:rPr>
          <w:rFonts w:eastAsia="Times New Roman"/>
          <w:szCs w:val="28"/>
          <w:lang w:val="en-US" w:eastAsia="ar-SA"/>
        </w:rPr>
        <w:t>VIII</w:t>
      </w:r>
      <w:r w:rsidRPr="00790F57">
        <w:rPr>
          <w:rFonts w:eastAsia="Times New Roman"/>
          <w:szCs w:val="28"/>
          <w:lang w:eastAsia="ar-SA"/>
        </w:rPr>
        <w:t>-</w:t>
      </w:r>
      <w:r w:rsidRPr="00790F57">
        <w:rPr>
          <w:rFonts w:eastAsia="Times New Roman"/>
          <w:szCs w:val="28"/>
          <w:lang w:val="en-US" w:eastAsia="ar-SA"/>
        </w:rPr>
        <w:t>IX</w:t>
      </w:r>
      <w:r w:rsidRPr="00790F57">
        <w:rPr>
          <w:rFonts w:eastAsia="Times New Roman"/>
          <w:szCs w:val="28"/>
          <w:lang w:eastAsia="ar-SA"/>
        </w:rPr>
        <w:t xml:space="preserve"> классы – обществознание. Черчение, как учебный предмет, имеющий прикладной характер, включено в курс прикладной подготовки. В </w:t>
      </w:r>
      <w:r w:rsidRPr="00790F57">
        <w:rPr>
          <w:rFonts w:eastAsia="Times New Roman"/>
          <w:szCs w:val="28"/>
          <w:lang w:val="en-US" w:eastAsia="ar-SA"/>
        </w:rPr>
        <w:t>V</w:t>
      </w:r>
      <w:r w:rsidRPr="00790F57">
        <w:rPr>
          <w:rFonts w:eastAsia="Times New Roman"/>
          <w:szCs w:val="28"/>
          <w:lang w:eastAsia="ar-SA"/>
        </w:rPr>
        <w:t>-</w:t>
      </w:r>
      <w:r w:rsidRPr="00790F57">
        <w:rPr>
          <w:rFonts w:eastAsia="Times New Roman"/>
          <w:szCs w:val="28"/>
          <w:lang w:val="en-US" w:eastAsia="ar-SA"/>
        </w:rPr>
        <w:t>IX</w:t>
      </w:r>
      <w:r w:rsidRPr="00790F57">
        <w:rPr>
          <w:rFonts w:eastAsia="Times New Roman"/>
          <w:szCs w:val="28"/>
          <w:lang w:eastAsia="ar-SA"/>
        </w:rPr>
        <w:t xml:space="preserve"> классах из математики один час отводится на изучение элементов геометрии.</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К коррекционным занятиям в младших классах (</w:t>
      </w:r>
      <w:r w:rsidRPr="00790F57">
        <w:rPr>
          <w:rFonts w:eastAsia="Times New Roman"/>
          <w:szCs w:val="28"/>
          <w:lang w:val="en-US" w:eastAsia="ar-SA"/>
        </w:rPr>
        <w:t>I</w:t>
      </w:r>
      <w:r w:rsidRPr="00790F57">
        <w:rPr>
          <w:rFonts w:eastAsia="Times New Roman"/>
          <w:szCs w:val="28"/>
          <w:lang w:eastAsia="ar-SA"/>
        </w:rPr>
        <w:t>-</w:t>
      </w:r>
      <w:r w:rsidRPr="00790F57">
        <w:rPr>
          <w:rFonts w:eastAsia="Times New Roman"/>
          <w:szCs w:val="28"/>
          <w:lang w:val="en-US" w:eastAsia="ar-SA"/>
        </w:rPr>
        <w:t>IV</w:t>
      </w:r>
      <w:r w:rsidRPr="00790F57">
        <w:rPr>
          <w:rFonts w:eastAsia="Times New Roman"/>
          <w:szCs w:val="28"/>
          <w:lang w:eastAsia="ar-SA"/>
        </w:rPr>
        <w:t xml:space="preserve"> классах) относятся занятия по развитию устной речи на основе изучения предметов и явлений окружающей действительности, специальные занятия по ритмике (в </w:t>
      </w:r>
      <w:r w:rsidRPr="00790F57">
        <w:rPr>
          <w:rFonts w:eastAsia="Times New Roman"/>
          <w:szCs w:val="28"/>
          <w:lang w:val="en-US" w:eastAsia="ar-SA"/>
        </w:rPr>
        <w:t>I</w:t>
      </w:r>
      <w:r w:rsidRPr="00790F57">
        <w:rPr>
          <w:rFonts w:eastAsia="Times New Roman"/>
          <w:szCs w:val="28"/>
          <w:lang w:eastAsia="ar-SA"/>
        </w:rPr>
        <w:t>-</w:t>
      </w:r>
      <w:r w:rsidRPr="00790F57">
        <w:rPr>
          <w:rFonts w:eastAsia="Times New Roman"/>
          <w:szCs w:val="28"/>
          <w:lang w:val="en-US" w:eastAsia="ar-SA"/>
        </w:rPr>
        <w:t>VII</w:t>
      </w:r>
      <w:r w:rsidRPr="00790F57">
        <w:rPr>
          <w:rFonts w:eastAsia="Times New Roman"/>
          <w:szCs w:val="28"/>
          <w:lang w:eastAsia="ar-SA"/>
        </w:rPr>
        <w:t xml:space="preserve">) классах , а также (в </w:t>
      </w:r>
      <w:r w:rsidRPr="00790F57">
        <w:rPr>
          <w:rFonts w:eastAsia="Times New Roman"/>
          <w:szCs w:val="28"/>
          <w:lang w:val="en-US" w:eastAsia="ar-SA"/>
        </w:rPr>
        <w:t>V</w:t>
      </w:r>
      <w:r w:rsidRPr="00790F57">
        <w:rPr>
          <w:rFonts w:eastAsia="Times New Roman"/>
          <w:szCs w:val="28"/>
          <w:lang w:eastAsia="ar-SA"/>
        </w:rPr>
        <w:t>-</w:t>
      </w:r>
      <w:r w:rsidRPr="00790F57">
        <w:rPr>
          <w:rFonts w:eastAsia="Times New Roman"/>
          <w:szCs w:val="28"/>
          <w:lang w:val="en-US" w:eastAsia="ar-SA"/>
        </w:rPr>
        <w:t>IX</w:t>
      </w:r>
      <w:r w:rsidRPr="00790F57">
        <w:rPr>
          <w:rFonts w:eastAsia="Times New Roman"/>
          <w:szCs w:val="28"/>
          <w:lang w:eastAsia="ar-SA"/>
        </w:rPr>
        <w:t xml:space="preserve"> кл.) – социально-бытовая ориентировка (СБО).</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Специфической формой организации учебных занятий являются коррекционные (индивидуальные и групповые) логопедические занятия (</w:t>
      </w:r>
      <w:r w:rsidRPr="00790F57">
        <w:rPr>
          <w:rFonts w:eastAsia="Times New Roman"/>
          <w:szCs w:val="28"/>
          <w:lang w:val="en-US" w:eastAsia="ar-SA"/>
        </w:rPr>
        <w:t>I</w:t>
      </w:r>
      <w:r w:rsidRPr="00790F57">
        <w:rPr>
          <w:rFonts w:eastAsia="Times New Roman"/>
          <w:szCs w:val="28"/>
          <w:lang w:eastAsia="ar-SA"/>
        </w:rPr>
        <w:t>-</w:t>
      </w:r>
      <w:r w:rsidRPr="00790F57">
        <w:rPr>
          <w:rFonts w:eastAsia="Times New Roman"/>
          <w:szCs w:val="28"/>
          <w:lang w:val="en-US" w:eastAsia="ar-SA"/>
        </w:rPr>
        <w:t>VII</w:t>
      </w:r>
      <w:r w:rsidRPr="00790F57">
        <w:rPr>
          <w:rFonts w:eastAsia="Times New Roman"/>
          <w:szCs w:val="28"/>
          <w:lang w:eastAsia="ar-SA"/>
        </w:rPr>
        <w:t xml:space="preserve"> кл.), ЛФК (</w:t>
      </w:r>
      <w:r w:rsidRPr="00790F57">
        <w:rPr>
          <w:rFonts w:eastAsia="Times New Roman"/>
          <w:szCs w:val="28"/>
          <w:lang w:val="en-US" w:eastAsia="ar-SA"/>
        </w:rPr>
        <w:t>I</w:t>
      </w:r>
      <w:r w:rsidRPr="00790F57">
        <w:rPr>
          <w:rFonts w:eastAsia="Times New Roman"/>
          <w:szCs w:val="28"/>
          <w:lang w:eastAsia="ar-SA"/>
        </w:rPr>
        <w:t>-</w:t>
      </w:r>
      <w:r w:rsidRPr="00790F57">
        <w:rPr>
          <w:rFonts w:eastAsia="Times New Roman"/>
          <w:szCs w:val="28"/>
          <w:lang w:val="en-US" w:eastAsia="ar-SA"/>
        </w:rPr>
        <w:t>IV</w:t>
      </w:r>
      <w:r w:rsidRPr="00790F57">
        <w:rPr>
          <w:rFonts w:eastAsia="Times New Roman"/>
          <w:szCs w:val="28"/>
          <w:lang w:eastAsia="ar-SA"/>
        </w:rPr>
        <w:t xml:space="preserve"> кл.) и занятия по развитию психомоторики и сенсорных процессов (</w:t>
      </w:r>
      <w:r w:rsidRPr="00790F57">
        <w:rPr>
          <w:rFonts w:eastAsia="Times New Roman"/>
          <w:szCs w:val="28"/>
          <w:lang w:val="en-US" w:eastAsia="ar-SA"/>
        </w:rPr>
        <w:t>I</w:t>
      </w:r>
      <w:r w:rsidRPr="00790F57">
        <w:rPr>
          <w:rFonts w:eastAsia="Times New Roman"/>
          <w:szCs w:val="28"/>
          <w:lang w:eastAsia="ar-SA"/>
        </w:rPr>
        <w:t>-</w:t>
      </w:r>
      <w:r w:rsidRPr="00790F57">
        <w:rPr>
          <w:rFonts w:eastAsia="Times New Roman"/>
          <w:szCs w:val="28"/>
          <w:lang w:val="en-US" w:eastAsia="ar-SA"/>
        </w:rPr>
        <w:t>IV</w:t>
      </w:r>
      <w:r w:rsidRPr="00790F57">
        <w:rPr>
          <w:rFonts w:eastAsia="Times New Roman"/>
          <w:szCs w:val="28"/>
          <w:lang w:eastAsia="ar-SA"/>
        </w:rPr>
        <w:t xml:space="preserve"> кл.) для обучающихся с выраженными речевыми, двигательными или другими нарушениями. </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 xml:space="preserve">Часы, отведённые на обязательные индивидуальные и коррекционные занятия в </w:t>
      </w:r>
      <w:r w:rsidRPr="00790F57">
        <w:rPr>
          <w:rFonts w:eastAsia="Times New Roman"/>
          <w:szCs w:val="28"/>
          <w:lang w:val="en-US" w:eastAsia="ru-RU"/>
        </w:rPr>
        <w:t>I</w:t>
      </w:r>
      <w:r w:rsidRPr="00790F57">
        <w:rPr>
          <w:rFonts w:eastAsia="Times New Roman"/>
          <w:szCs w:val="28"/>
          <w:lang w:eastAsia="ru-RU"/>
        </w:rPr>
        <w:t>-</w:t>
      </w:r>
      <w:r w:rsidRPr="00790F57">
        <w:rPr>
          <w:rFonts w:eastAsia="Times New Roman"/>
          <w:szCs w:val="28"/>
          <w:lang w:val="en-US" w:eastAsia="ru-RU"/>
        </w:rPr>
        <w:t>IV</w:t>
      </w:r>
      <w:r w:rsidRPr="00790F57">
        <w:rPr>
          <w:rFonts w:eastAsia="Times New Roman"/>
          <w:szCs w:val="28"/>
          <w:lang w:eastAsia="ru-RU"/>
        </w:rPr>
        <w:t xml:space="preserve"> классах используются на изучение «Развитие психомоторики и сенсорных процессов» (1 ч.), ЛФК (1ч.), логопедические занятия.</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 xml:space="preserve">Часы, отведённые на школьный компонент используются: в </w:t>
      </w:r>
      <w:r w:rsidRPr="00790F57">
        <w:rPr>
          <w:rFonts w:eastAsia="Times New Roman"/>
          <w:szCs w:val="28"/>
          <w:lang w:val="en-US" w:eastAsia="ru-RU"/>
        </w:rPr>
        <w:t>I</w:t>
      </w:r>
      <w:r w:rsidRPr="00790F57">
        <w:rPr>
          <w:rFonts w:eastAsia="Times New Roman"/>
          <w:szCs w:val="28"/>
          <w:lang w:eastAsia="ru-RU"/>
        </w:rPr>
        <w:t>-</w:t>
      </w:r>
      <w:r w:rsidRPr="00790F57">
        <w:rPr>
          <w:rFonts w:eastAsia="Times New Roman"/>
          <w:szCs w:val="28"/>
          <w:lang w:val="en-US" w:eastAsia="ru-RU"/>
        </w:rPr>
        <w:t>IV</w:t>
      </w:r>
      <w:r w:rsidRPr="00790F57">
        <w:rPr>
          <w:rFonts w:eastAsia="Times New Roman"/>
          <w:szCs w:val="28"/>
          <w:lang w:eastAsia="ru-RU"/>
        </w:rPr>
        <w:t xml:space="preserve"> классах на  «Игротерапию» (1ч.) и «Живой мир» (1ч.), в </w:t>
      </w:r>
      <w:r w:rsidRPr="00790F57">
        <w:rPr>
          <w:rFonts w:eastAsia="Times New Roman"/>
          <w:szCs w:val="28"/>
          <w:lang w:val="en-US" w:eastAsia="ru-RU"/>
        </w:rPr>
        <w:t>VI</w:t>
      </w:r>
      <w:r w:rsidRPr="00790F57">
        <w:rPr>
          <w:rFonts w:eastAsia="Times New Roman"/>
          <w:szCs w:val="28"/>
          <w:lang w:eastAsia="ru-RU"/>
        </w:rPr>
        <w:t>-</w:t>
      </w:r>
      <w:r w:rsidRPr="00790F57">
        <w:rPr>
          <w:rFonts w:eastAsia="Times New Roman"/>
          <w:szCs w:val="28"/>
          <w:lang w:val="en-US" w:eastAsia="ru-RU"/>
        </w:rPr>
        <w:t>IX</w:t>
      </w:r>
      <w:r w:rsidRPr="00790F57">
        <w:rPr>
          <w:rFonts w:eastAsia="Times New Roman"/>
          <w:szCs w:val="28"/>
          <w:lang w:eastAsia="ru-RU"/>
        </w:rPr>
        <w:t xml:space="preserve">  классах распределены на элективные курсы  «История и культура родного края» (1 ч.), «Биология» (3 ч), «География» (2 ч.), «История Отечества» (1ч.), ОППТ (1 ч).</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Начало и продолжительность учебного года и каникул устанавливается в соответствии со сроками, действующими для всех общеобразовательных учреждений.</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Продолжительность уроков в </w:t>
      </w:r>
      <w:r w:rsidRPr="00790F57">
        <w:rPr>
          <w:rFonts w:eastAsia="Times New Roman"/>
          <w:szCs w:val="28"/>
          <w:lang w:val="en-US" w:eastAsia="ar-SA"/>
        </w:rPr>
        <w:t>I</w:t>
      </w:r>
      <w:r w:rsidRPr="00790F57">
        <w:rPr>
          <w:rFonts w:eastAsia="Times New Roman"/>
          <w:szCs w:val="28"/>
          <w:lang w:eastAsia="ar-SA"/>
        </w:rPr>
        <w:t xml:space="preserve"> классе – 35 минут (</w:t>
      </w:r>
      <w:r w:rsidRPr="00790F57">
        <w:rPr>
          <w:rFonts w:eastAsia="Times New Roman"/>
          <w:szCs w:val="28"/>
          <w:lang w:val="en-US" w:eastAsia="ar-SA"/>
        </w:rPr>
        <w:t>I</w:t>
      </w:r>
      <w:r w:rsidRPr="00790F57">
        <w:rPr>
          <w:rFonts w:eastAsia="Times New Roman"/>
          <w:szCs w:val="28"/>
          <w:lang w:eastAsia="ar-SA"/>
        </w:rPr>
        <w:t xml:space="preserve">  четверть), начиная со второй четверти – 45 мин., во </w:t>
      </w:r>
      <w:r w:rsidRPr="00790F57">
        <w:rPr>
          <w:rFonts w:eastAsia="Times New Roman"/>
          <w:szCs w:val="28"/>
          <w:lang w:val="en-US" w:eastAsia="ar-SA"/>
        </w:rPr>
        <w:t>II</w:t>
      </w:r>
      <w:r w:rsidRPr="00790F57">
        <w:rPr>
          <w:rFonts w:eastAsia="Times New Roman"/>
          <w:szCs w:val="28"/>
          <w:lang w:eastAsia="ar-SA"/>
        </w:rPr>
        <w:t>-</w:t>
      </w:r>
      <w:r w:rsidRPr="00790F57">
        <w:rPr>
          <w:rFonts w:eastAsia="Times New Roman"/>
          <w:szCs w:val="28"/>
          <w:lang w:val="en-US" w:eastAsia="ar-SA"/>
        </w:rPr>
        <w:t>IV</w:t>
      </w:r>
      <w:r w:rsidRPr="00790F57">
        <w:rPr>
          <w:rFonts w:eastAsia="Times New Roman"/>
          <w:szCs w:val="28"/>
          <w:lang w:eastAsia="ar-SA"/>
        </w:rPr>
        <w:t xml:space="preserve">  классах – 45 минут.</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В </w:t>
      </w:r>
      <w:r w:rsidRPr="00790F57">
        <w:rPr>
          <w:rFonts w:eastAsia="Times New Roman"/>
          <w:szCs w:val="28"/>
          <w:lang w:val="en-US" w:eastAsia="ar-SA"/>
        </w:rPr>
        <w:t>I</w:t>
      </w:r>
      <w:r w:rsidRPr="00790F57">
        <w:rPr>
          <w:rFonts w:eastAsia="Times New Roman"/>
          <w:szCs w:val="28"/>
          <w:lang w:eastAsia="ar-SA"/>
        </w:rPr>
        <w:t xml:space="preserve"> классе в течение </w:t>
      </w:r>
      <w:r w:rsidRPr="00790F57">
        <w:rPr>
          <w:rFonts w:eastAsia="Times New Roman"/>
          <w:szCs w:val="28"/>
          <w:lang w:val="en-US" w:eastAsia="ar-SA"/>
        </w:rPr>
        <w:t>I</w:t>
      </w:r>
      <w:r w:rsidRPr="00790F57">
        <w:rPr>
          <w:rFonts w:eastAsia="Times New Roman"/>
          <w:szCs w:val="28"/>
          <w:lang w:eastAsia="ar-SA"/>
        </w:rPr>
        <w:t xml:space="preserve"> четверти отметки обучающимся не выставляются.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На коррекционные (индивидуальные и групповые) занятия по логопедии, ЛФК, развитию психомоторики и сенсорных процессов по расписанию отводятся часы, как в первую, так и во вторую половину дня. Их продолжительность 15 - 25 минут. </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Группы комплектуются с учетом однородности и выраженности речевых, двигательных и других нарушений, а занятия ЛФК в соответствии с медицинскими рекомендациями.</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Факультативные занятия проводятся с небольшими группами обучающихся для получения ими дополнительных жизненно необходимых знаний и умений, дающих возможность более широкого выбора профессии и свободной ориентировке в современном обществе и быту.</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Для занятий по трудовому обучению обучающиеся в </w:t>
      </w:r>
      <w:r w:rsidRPr="00790F57">
        <w:rPr>
          <w:rFonts w:eastAsia="Times New Roman"/>
          <w:szCs w:val="28"/>
          <w:lang w:val="en-US" w:eastAsia="ar-SA"/>
        </w:rPr>
        <w:t>IV</w:t>
      </w:r>
      <w:r w:rsidRPr="00790F57">
        <w:rPr>
          <w:rFonts w:eastAsia="Times New Roman"/>
          <w:szCs w:val="28"/>
          <w:lang w:eastAsia="ar-SA"/>
        </w:rPr>
        <w:t>-</w:t>
      </w:r>
      <w:r w:rsidRPr="00790F57">
        <w:rPr>
          <w:rFonts w:eastAsia="Times New Roman"/>
          <w:szCs w:val="28"/>
          <w:lang w:val="en-US" w:eastAsia="ar-SA"/>
        </w:rPr>
        <w:t>IX</w:t>
      </w:r>
      <w:r w:rsidRPr="00790F57">
        <w:rPr>
          <w:rFonts w:eastAsia="Times New Roman"/>
          <w:szCs w:val="28"/>
          <w:lang w:eastAsia="ar-SA"/>
        </w:rPr>
        <w:t xml:space="preserve"> классах и СБО делятся на 2 группы. Комплектование групп осуществляется с учетом интеллектуальных, психофизических особенностей обучающихся и рекомендаций врача. </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Летняя трудовая практика в </w:t>
      </w:r>
      <w:r w:rsidRPr="00790F57">
        <w:rPr>
          <w:rFonts w:eastAsia="Times New Roman"/>
          <w:szCs w:val="28"/>
          <w:lang w:val="en-US" w:eastAsia="ar-SA"/>
        </w:rPr>
        <w:t>V</w:t>
      </w:r>
      <w:r w:rsidRPr="00790F57">
        <w:rPr>
          <w:rFonts w:eastAsia="Times New Roman"/>
          <w:szCs w:val="28"/>
          <w:lang w:eastAsia="ar-SA"/>
        </w:rPr>
        <w:t>-</w:t>
      </w:r>
      <w:r w:rsidRPr="00790F57">
        <w:rPr>
          <w:rFonts w:eastAsia="Times New Roman"/>
          <w:szCs w:val="28"/>
          <w:lang w:val="en-US" w:eastAsia="ar-SA"/>
        </w:rPr>
        <w:t>VII</w:t>
      </w:r>
      <w:r w:rsidRPr="00790F57">
        <w:rPr>
          <w:rFonts w:eastAsia="Times New Roman"/>
          <w:szCs w:val="28"/>
          <w:lang w:eastAsia="ar-SA"/>
        </w:rPr>
        <w:t xml:space="preserve"> кл. в течение 10 дней, в </w:t>
      </w:r>
      <w:r w:rsidRPr="00790F57">
        <w:rPr>
          <w:rFonts w:eastAsia="Times New Roman"/>
          <w:szCs w:val="28"/>
          <w:lang w:val="en-US" w:eastAsia="ar-SA"/>
        </w:rPr>
        <w:t>VIII</w:t>
      </w:r>
      <w:r w:rsidRPr="00790F57">
        <w:rPr>
          <w:rFonts w:eastAsia="Times New Roman"/>
          <w:szCs w:val="28"/>
          <w:lang w:eastAsia="ar-SA"/>
        </w:rPr>
        <w:t xml:space="preserve"> кл. – в течение 20 дней по окончании учебного года или в том же объеме в течение учебного года при продлении срока обучения проводится на базе школьных мастерских.</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В </w:t>
      </w:r>
      <w:r w:rsidRPr="00790F57">
        <w:rPr>
          <w:rFonts w:eastAsia="Times New Roman"/>
          <w:szCs w:val="28"/>
          <w:lang w:val="en-US" w:eastAsia="ar-SA"/>
        </w:rPr>
        <w:t>IX</w:t>
      </w:r>
      <w:r w:rsidRPr="00790F57">
        <w:rPr>
          <w:rFonts w:eastAsia="Times New Roman"/>
          <w:szCs w:val="28"/>
          <w:lang w:eastAsia="ar-SA"/>
        </w:rPr>
        <w:t xml:space="preserve"> классе в течение 20 дней по окончании учебного года – на базе школьных мастерских</w:t>
      </w:r>
    </w:p>
    <w:p w:rsidR="004C060D" w:rsidRPr="00790F57" w:rsidRDefault="004C060D" w:rsidP="004C060D">
      <w:pPr>
        <w:suppressAutoHyphens/>
        <w:spacing w:after="0" w:line="240" w:lineRule="auto"/>
        <w:ind w:firstLine="708"/>
        <w:jc w:val="both"/>
        <w:rPr>
          <w:rFonts w:eastAsia="Times New Roman"/>
          <w:szCs w:val="28"/>
          <w:lang w:eastAsia="ar-SA"/>
        </w:rPr>
      </w:pPr>
      <w:r w:rsidRPr="00790F57">
        <w:rPr>
          <w:rFonts w:eastAsia="Times New Roman"/>
          <w:szCs w:val="28"/>
          <w:lang w:eastAsia="ar-SA"/>
        </w:rPr>
        <w:t xml:space="preserve">По окончании  </w:t>
      </w:r>
      <w:r w:rsidRPr="00790F57">
        <w:rPr>
          <w:rFonts w:eastAsia="Times New Roman"/>
          <w:szCs w:val="28"/>
          <w:lang w:val="en-US" w:eastAsia="ar-SA"/>
        </w:rPr>
        <w:t>IX</w:t>
      </w:r>
      <w:r w:rsidRPr="00790F57">
        <w:rPr>
          <w:rFonts w:eastAsia="Times New Roman"/>
          <w:szCs w:val="28"/>
          <w:lang w:eastAsia="ar-SA"/>
        </w:rPr>
        <w:t xml:space="preserve"> класса обучающиеся сдают экзамен по трудовому обучению и получают документ установленного образца об окончании учреждения.</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Обязательная учебная нагрузка обучающихся в школе-интернате не превышает объёма максимальной учебной нагрузки. Такое распределение часов в учебном плане соответствует профилю учреждения, исходит из его условий, способствует социальной адаптации обучающихся с ограниченными возможностями здоровья.</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Задача общеобразовательных предметов и трудового обучения заключается в обеспечении учащихся тем уровнем знаний, умений и навыков, которые необходимы  для  их  успешной    социальной  адаптации. Русский язык  является ведущим предметом, так  как  от него усвоения во многом  зависит  успешность всего обучения. Задачи обучения русскому языку – научить школьников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учащихся, научить правильно  и последовательно излагать свои мысли в устной и письменной форме, формировать нравственные качества.</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xml:space="preserve">        В процессе обучения математике учащиеся должны овладеть математическими знаниями и умениями, научиться применять эти знания на практике.</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Такие  учебные  предметы, как природоведение, естествознание,  география направлены на формирование у школьников элементарных  знаний  о неживой  и живой природе, правильного   понимания явлений окружающей действительности, на  воспитание бережного  отношения  к  природе.</w:t>
      </w:r>
    </w:p>
    <w:p w:rsidR="004C060D" w:rsidRPr="00790F57"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На уроках истории,  обществознания учащиеся должны  ознакомиться  с  наиболее значительными  событиями из истории нашей Родины, современной  общеполитической жизнью страны,   получить основы правового и нравственного воспитания.</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xml:space="preserve">        История  и  культура  родного края  изучается с целью получения  подростками более глубоких знаний о месте из жизни, прививая чувства патриотизма, формирования гражданской зрелости.</w:t>
      </w:r>
    </w:p>
    <w:p w:rsidR="004C060D" w:rsidRPr="00790F57"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 xml:space="preserve">          Изобразительное искусство, музыка и пение рассматриваются во вспомогательной школе с точки зрения обучения школьников элементарным основам каждого вида деятельности – навыкам рисования и музыкальной культуры, важное значение придается этим предметам в плане воспитания  у детей художественного вкуса, эстетических чувств.</w:t>
      </w:r>
    </w:p>
    <w:p w:rsidR="004C060D" w:rsidRDefault="004C060D" w:rsidP="004C060D">
      <w:pPr>
        <w:suppressAutoHyphens/>
        <w:spacing w:after="0" w:line="240" w:lineRule="auto"/>
        <w:jc w:val="both"/>
        <w:rPr>
          <w:rFonts w:eastAsia="Times New Roman"/>
          <w:szCs w:val="28"/>
          <w:lang w:eastAsia="ru-RU"/>
        </w:rPr>
      </w:pPr>
      <w:r w:rsidRPr="00790F57">
        <w:rPr>
          <w:rFonts w:eastAsia="Times New Roman"/>
          <w:szCs w:val="28"/>
          <w:lang w:eastAsia="ru-RU"/>
        </w:rPr>
        <w:t>На уроках физического воспитания, ритмики укрепляются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другие) воспитываются гигиенические  навыки,  физическая  работоспособность.</w:t>
      </w:r>
    </w:p>
    <w:p w:rsidR="004C060D" w:rsidRDefault="004C060D" w:rsidP="004C060D">
      <w:pPr>
        <w:suppressAutoHyphens/>
        <w:spacing w:after="0" w:line="240" w:lineRule="auto"/>
        <w:ind w:firstLine="708"/>
        <w:jc w:val="both"/>
        <w:rPr>
          <w:rFonts w:eastAsia="Times New Roman"/>
          <w:szCs w:val="28"/>
          <w:lang w:eastAsia="ru-RU"/>
        </w:rPr>
      </w:pPr>
      <w:r w:rsidRPr="00790F57">
        <w:rPr>
          <w:rFonts w:eastAsia="Times New Roman"/>
          <w:szCs w:val="28"/>
          <w:lang w:eastAsia="ru-RU"/>
        </w:rPr>
        <w:t xml:space="preserve">По предложенному учебному плану недельная нагрузка дана в соответствии с возрастными,  интеллектуальными и психофизическими возможностями умственно отсталых детей и подростков, с  учетом    рекомендации  Министерства  здравоохранения  по охране здоровья  и  предупреждению </w:t>
      </w:r>
      <w:r>
        <w:rPr>
          <w:rFonts w:eastAsia="Times New Roman"/>
          <w:szCs w:val="28"/>
          <w:lang w:eastAsia="ru-RU"/>
        </w:rPr>
        <w:t>учебной  перегрузки  школьников.</w:t>
      </w:r>
    </w:p>
    <w:p w:rsidR="004C060D" w:rsidRDefault="004C060D" w:rsidP="004C060D">
      <w:pPr>
        <w:suppressAutoHyphens/>
        <w:spacing w:after="0" w:line="240" w:lineRule="auto"/>
        <w:ind w:firstLine="708"/>
        <w:jc w:val="both"/>
        <w:rPr>
          <w:rFonts w:eastAsia="Times New Roman"/>
          <w:szCs w:val="28"/>
          <w:lang w:eastAsia="ru-RU"/>
        </w:rPr>
      </w:pPr>
    </w:p>
    <w:p w:rsidR="004C060D" w:rsidRPr="00790F57" w:rsidRDefault="004C060D" w:rsidP="004C060D">
      <w:pPr>
        <w:suppressAutoHyphens/>
        <w:spacing w:after="0" w:line="240" w:lineRule="auto"/>
        <w:ind w:firstLine="708"/>
        <w:jc w:val="both"/>
        <w:rPr>
          <w:rFonts w:eastAsia="Times New Roman"/>
          <w:szCs w:val="28"/>
          <w:lang w:eastAsia="ru-RU"/>
        </w:rPr>
      </w:pPr>
    </w:p>
    <w:tbl>
      <w:tblPr>
        <w:tblW w:w="21237" w:type="dxa"/>
        <w:tblInd w:w="-459" w:type="dxa"/>
        <w:tblLook w:val="04A0" w:firstRow="1" w:lastRow="0" w:firstColumn="1" w:lastColumn="0" w:noHBand="0" w:noVBand="1"/>
      </w:tblPr>
      <w:tblGrid>
        <w:gridCol w:w="552"/>
        <w:gridCol w:w="774"/>
        <w:gridCol w:w="719"/>
        <w:gridCol w:w="664"/>
        <w:gridCol w:w="2555"/>
        <w:gridCol w:w="496"/>
        <w:gridCol w:w="973"/>
        <w:gridCol w:w="1063"/>
        <w:gridCol w:w="523"/>
        <w:gridCol w:w="205"/>
        <w:gridCol w:w="690"/>
        <w:gridCol w:w="851"/>
        <w:gridCol w:w="149"/>
        <w:gridCol w:w="236"/>
        <w:gridCol w:w="465"/>
        <w:gridCol w:w="142"/>
        <w:gridCol w:w="236"/>
        <w:gridCol w:w="152"/>
        <w:gridCol w:w="84"/>
        <w:gridCol w:w="237"/>
        <w:gridCol w:w="425"/>
        <w:gridCol w:w="295"/>
        <w:gridCol w:w="130"/>
        <w:gridCol w:w="709"/>
        <w:gridCol w:w="142"/>
        <w:gridCol w:w="907"/>
        <w:gridCol w:w="370"/>
        <w:gridCol w:w="537"/>
        <w:gridCol w:w="270"/>
        <w:gridCol w:w="276"/>
        <w:gridCol w:w="236"/>
        <w:gridCol w:w="262"/>
        <w:gridCol w:w="222"/>
        <w:gridCol w:w="1926"/>
        <w:gridCol w:w="1590"/>
        <w:gridCol w:w="286"/>
        <w:gridCol w:w="222"/>
        <w:gridCol w:w="222"/>
        <w:gridCol w:w="222"/>
        <w:gridCol w:w="222"/>
      </w:tblGrid>
      <w:tr w:rsidR="004C060D" w:rsidRPr="00581C81" w:rsidTr="007B36BC">
        <w:trPr>
          <w:gridBefore w:val="1"/>
          <w:wBefore w:w="552" w:type="dxa"/>
          <w:trHeight w:val="2198"/>
        </w:trPr>
        <w:tc>
          <w:tcPr>
            <w:tcW w:w="9662" w:type="dxa"/>
            <w:gridSpan w:val="12"/>
            <w:tcBorders>
              <w:top w:val="nil"/>
              <w:left w:val="nil"/>
              <w:bottom w:val="nil"/>
              <w:right w:val="nil"/>
            </w:tcBorders>
            <w:shd w:val="clear" w:color="auto" w:fill="auto"/>
            <w:vAlign w:val="bottom"/>
            <w:hideMark/>
          </w:tcPr>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Default="004C060D" w:rsidP="007B36BC">
            <w:pPr>
              <w:spacing w:after="0" w:line="240" w:lineRule="auto"/>
              <w:rPr>
                <w:rFonts w:eastAsia="Times New Roman"/>
                <w:color w:val="000000"/>
                <w:szCs w:val="28"/>
                <w:lang w:eastAsia="ru-RU"/>
              </w:rPr>
            </w:pPr>
          </w:p>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995" w:type="dxa"/>
            <w:gridSpan w:val="4"/>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041" w:type="dxa"/>
            <w:gridSpan w:val="4"/>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58" w:type="dxa"/>
            <w:gridSpan w:val="5"/>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5319" w:type="dxa"/>
            <w:gridSpan w:val="8"/>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8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vMerge w:val="restart"/>
            <w:tcBorders>
              <w:top w:val="single" w:sz="4" w:space="0" w:color="auto"/>
              <w:left w:val="single" w:sz="4" w:space="0" w:color="auto"/>
              <w:bottom w:val="single" w:sz="4" w:space="0" w:color="000000"/>
              <w:right w:val="single" w:sz="4" w:space="0" w:color="auto"/>
            </w:tcBorders>
            <w:shd w:val="clear" w:color="auto" w:fill="auto"/>
            <w:hideMark/>
          </w:tcPr>
          <w:p w:rsidR="004C060D" w:rsidRPr="00581C81" w:rsidRDefault="004C060D" w:rsidP="007B36BC">
            <w:pPr>
              <w:spacing w:after="0" w:line="240" w:lineRule="auto"/>
              <w:jc w:val="center"/>
              <w:rPr>
                <w:rFonts w:eastAsia="Times New Roman"/>
                <w:color w:val="000000"/>
                <w:szCs w:val="28"/>
                <w:lang w:eastAsia="ru-RU"/>
              </w:rPr>
            </w:pPr>
            <w:r w:rsidRPr="00581C81">
              <w:rPr>
                <w:rFonts w:eastAsia="Times New Roman"/>
                <w:color w:val="000000"/>
                <w:szCs w:val="28"/>
                <w:lang w:eastAsia="ru-RU"/>
              </w:rPr>
              <w:t>Учебные предметы</w:t>
            </w:r>
          </w:p>
        </w:tc>
        <w:tc>
          <w:tcPr>
            <w:tcW w:w="3253" w:type="dxa"/>
            <w:gridSpan w:val="12"/>
            <w:tcBorders>
              <w:top w:val="single" w:sz="4" w:space="0" w:color="auto"/>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center"/>
              <w:rPr>
                <w:rFonts w:eastAsia="Times New Roman"/>
                <w:color w:val="000000"/>
                <w:szCs w:val="28"/>
                <w:lang w:eastAsia="ru-RU"/>
              </w:rPr>
            </w:pPr>
            <w:r>
              <w:rPr>
                <w:rFonts w:eastAsia="Times New Roman"/>
                <w:color w:val="000000"/>
                <w:szCs w:val="28"/>
                <w:lang w:eastAsia="ru-RU"/>
              </w:rPr>
              <w:t>Кол-во</w:t>
            </w:r>
            <w:r w:rsidRPr="00581C81">
              <w:rPr>
                <w:rFonts w:eastAsia="Times New Roman"/>
                <w:color w:val="000000"/>
                <w:szCs w:val="28"/>
                <w:lang w:eastAsia="ru-RU"/>
              </w:rPr>
              <w:t xml:space="preserve"> часов в неделю</w:t>
            </w:r>
          </w:p>
        </w:tc>
        <w:tc>
          <w:tcPr>
            <w:tcW w:w="90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060D" w:rsidRPr="00581C81" w:rsidRDefault="004C060D" w:rsidP="007B36BC">
            <w:pPr>
              <w:spacing w:after="0" w:line="240" w:lineRule="auto"/>
              <w:jc w:val="center"/>
              <w:rPr>
                <w:rFonts w:eastAsia="Times New Roman"/>
                <w:color w:val="000000"/>
                <w:szCs w:val="28"/>
                <w:lang w:eastAsia="ru-RU"/>
              </w:rPr>
            </w:pPr>
            <w:r w:rsidRPr="00581C81">
              <w:rPr>
                <w:rFonts w:eastAsia="Times New Roman"/>
                <w:color w:val="000000"/>
                <w:szCs w:val="28"/>
                <w:lang w:eastAsia="ru-RU"/>
              </w:rPr>
              <w:t>Всего</w:t>
            </w: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269"/>
        </w:trPr>
        <w:tc>
          <w:tcPr>
            <w:tcW w:w="9662" w:type="dxa"/>
            <w:gridSpan w:val="12"/>
            <w:vMerge/>
            <w:tcBorders>
              <w:top w:val="single" w:sz="4" w:space="0" w:color="auto"/>
              <w:left w:val="single" w:sz="4" w:space="0" w:color="auto"/>
              <w:bottom w:val="single" w:sz="4" w:space="0" w:color="000000"/>
              <w:right w:val="single" w:sz="4" w:space="0" w:color="auto"/>
            </w:tcBorders>
            <w:vAlign w:val="center"/>
            <w:hideMark/>
          </w:tcPr>
          <w:p w:rsidR="004C060D" w:rsidRPr="00581C81" w:rsidRDefault="004C060D" w:rsidP="007B36BC">
            <w:pPr>
              <w:spacing w:after="0" w:line="240" w:lineRule="auto"/>
              <w:rPr>
                <w:rFonts w:eastAsia="Times New Roman"/>
                <w:color w:val="000000"/>
                <w:szCs w:val="28"/>
                <w:lang w:eastAsia="ru-RU"/>
              </w:rPr>
            </w:pP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I</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xml:space="preserve">      II</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xml:space="preserve">    III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C060D"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xml:space="preserve">    </w:t>
            </w:r>
          </w:p>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IV</w:t>
            </w:r>
          </w:p>
        </w:tc>
        <w:tc>
          <w:tcPr>
            <w:tcW w:w="907" w:type="dxa"/>
            <w:vMerge/>
            <w:tcBorders>
              <w:top w:val="single" w:sz="4" w:space="0" w:color="auto"/>
              <w:left w:val="single" w:sz="4" w:space="0" w:color="auto"/>
              <w:bottom w:val="single" w:sz="4" w:space="0" w:color="000000"/>
              <w:right w:val="single" w:sz="4" w:space="0" w:color="auto"/>
            </w:tcBorders>
            <w:vAlign w:val="center"/>
            <w:hideMark/>
          </w:tcPr>
          <w:p w:rsidR="004C060D" w:rsidRPr="00581C81"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jc w:val="center"/>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jc w:val="center"/>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jc w:val="center"/>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jc w:val="center"/>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jc w:val="center"/>
              <w:rPr>
                <w:rFonts w:eastAsia="Times New Roman"/>
                <w:color w:val="000000"/>
                <w:szCs w:val="28"/>
                <w:lang w:eastAsia="ru-RU"/>
              </w:rPr>
            </w:pPr>
          </w:p>
        </w:tc>
      </w:tr>
      <w:tr w:rsidR="004C060D" w:rsidRPr="00581C81" w:rsidTr="007B36BC">
        <w:trPr>
          <w:gridBefore w:val="1"/>
          <w:gridAfter w:val="7"/>
          <w:wBefore w:w="552" w:type="dxa"/>
          <w:wAfter w:w="4690" w:type="dxa"/>
          <w:trHeight w:val="423"/>
        </w:trPr>
        <w:tc>
          <w:tcPr>
            <w:tcW w:w="9662" w:type="dxa"/>
            <w:gridSpan w:val="12"/>
            <w:tcBorders>
              <w:top w:val="nil"/>
              <w:left w:val="single" w:sz="4" w:space="0" w:color="auto"/>
              <w:bottom w:val="single" w:sz="4" w:space="0" w:color="auto"/>
              <w:right w:val="single" w:sz="4" w:space="0" w:color="auto"/>
            </w:tcBorders>
            <w:shd w:val="clear" w:color="auto" w:fill="auto"/>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Русский Язык (письмо и развитие речи</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5</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5</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20</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88"/>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Литературное чтение (чтение и развитие речи)</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5</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19</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Иностранный язык</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szCs w:val="28"/>
                <w:lang w:eastAsia="ru-RU"/>
              </w:rPr>
            </w:pPr>
            <w:r w:rsidRPr="00581C81">
              <w:rPr>
                <w:rFonts w:eastAsia="Times New Roman"/>
                <w:szCs w:val="28"/>
                <w:lang w:eastAsia="ru-RU"/>
              </w:rPr>
              <w:t>*</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288"/>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Родной (нерусский язык и литература)</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Математика</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5</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5</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6</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22</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415"/>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Окружающий мир (природоведение)</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421"/>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Искусство (Музыка и пение, ИЗО)</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2</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8</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Технология (трудовое обучение)</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2</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10</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Физическая культура</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2</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8</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28"/>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b/>
                <w:bCs/>
                <w:color w:val="000000"/>
                <w:szCs w:val="28"/>
                <w:lang w:eastAsia="ru-RU"/>
              </w:rPr>
            </w:pPr>
            <w:r w:rsidRPr="00581C81">
              <w:rPr>
                <w:rFonts w:eastAsia="Times New Roman"/>
                <w:b/>
                <w:bCs/>
                <w:color w:val="000000"/>
                <w:szCs w:val="28"/>
                <w:lang w:eastAsia="ru-RU"/>
              </w:rPr>
              <w:t>ИТОГО: обязательная нагрузка учащихся при 6-ти дневной неделе</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szCs w:val="28"/>
                <w:lang w:eastAsia="ru-RU"/>
              </w:rPr>
            </w:pPr>
            <w:r w:rsidRPr="00581C81">
              <w:rPr>
                <w:rFonts w:eastAsia="Times New Roman"/>
                <w:szCs w:val="28"/>
                <w:lang w:eastAsia="ru-RU"/>
              </w:rPr>
              <w:t>21</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23</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87</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291"/>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b/>
                <w:bCs/>
                <w:color w:val="000000"/>
                <w:szCs w:val="28"/>
                <w:lang w:eastAsia="ru-RU"/>
              </w:rPr>
            </w:pPr>
            <w:r w:rsidRPr="00581C81">
              <w:rPr>
                <w:rFonts w:eastAsia="Times New Roman"/>
                <w:b/>
                <w:bCs/>
                <w:color w:val="000000"/>
                <w:szCs w:val="28"/>
                <w:lang w:eastAsia="ru-RU"/>
              </w:rPr>
              <w:t>Школьный компонент (коррекционная подготовка)</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522"/>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Развитие устной речи на основе изучения предметов и явлений окружающей действительности</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6</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i/>
                <w:iCs/>
                <w:color w:val="000000"/>
                <w:szCs w:val="28"/>
                <w:lang w:eastAsia="ru-RU"/>
              </w:rPr>
            </w:pPr>
            <w:r w:rsidRPr="00581C81">
              <w:rPr>
                <w:rFonts w:eastAsia="Times New Roman"/>
                <w:i/>
                <w:iCs/>
                <w:color w:val="000000"/>
                <w:szCs w:val="28"/>
                <w:lang w:eastAsia="ru-RU"/>
              </w:rPr>
              <w:t>Элективный курс</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Живой мир</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3</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Игротерапия</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ЛФК</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30"/>
        </w:trPr>
        <w:tc>
          <w:tcPr>
            <w:tcW w:w="9662" w:type="dxa"/>
            <w:gridSpan w:val="12"/>
            <w:tcBorders>
              <w:top w:val="nil"/>
              <w:left w:val="single" w:sz="4" w:space="0" w:color="auto"/>
              <w:bottom w:val="single" w:sz="4" w:space="0" w:color="auto"/>
              <w:right w:val="single" w:sz="4" w:space="0" w:color="auto"/>
            </w:tcBorders>
            <w:shd w:val="clear" w:color="auto" w:fill="auto"/>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Ритмика</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w:t>
            </w:r>
          </w:p>
        </w:tc>
        <w:tc>
          <w:tcPr>
            <w:tcW w:w="907" w:type="dxa"/>
            <w:tcBorders>
              <w:top w:val="nil"/>
              <w:left w:val="nil"/>
              <w:bottom w:val="single" w:sz="4" w:space="0" w:color="auto"/>
              <w:right w:val="nil"/>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1177" w:type="dxa"/>
            <w:gridSpan w:val="3"/>
            <w:tcBorders>
              <w:top w:val="nil"/>
              <w:left w:val="single" w:sz="4" w:space="0" w:color="auto"/>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465"/>
        </w:trPr>
        <w:tc>
          <w:tcPr>
            <w:tcW w:w="9662" w:type="dxa"/>
            <w:gridSpan w:val="12"/>
            <w:tcBorders>
              <w:top w:val="nil"/>
              <w:left w:val="single" w:sz="4" w:space="0" w:color="auto"/>
              <w:bottom w:val="single" w:sz="4" w:space="0" w:color="auto"/>
              <w:right w:val="single" w:sz="4" w:space="0" w:color="auto"/>
            </w:tcBorders>
            <w:shd w:val="clear" w:color="auto" w:fill="auto"/>
            <w:hideMark/>
          </w:tcPr>
          <w:p w:rsidR="004C060D" w:rsidRPr="00581C81" w:rsidRDefault="004C060D" w:rsidP="007B36BC">
            <w:pPr>
              <w:spacing w:after="0" w:line="240" w:lineRule="auto"/>
              <w:rPr>
                <w:rFonts w:eastAsia="Times New Roman"/>
                <w:b/>
                <w:bCs/>
                <w:color w:val="000000"/>
                <w:szCs w:val="28"/>
                <w:lang w:eastAsia="ru-RU"/>
              </w:rPr>
            </w:pPr>
            <w:r w:rsidRPr="00581C81">
              <w:rPr>
                <w:rFonts w:eastAsia="Times New Roman"/>
                <w:b/>
                <w:bCs/>
                <w:color w:val="000000"/>
                <w:szCs w:val="28"/>
                <w:lang w:eastAsia="ru-RU"/>
              </w:rPr>
              <w:t xml:space="preserve">ИТОГО: максимальная нагрузка </w:t>
            </w:r>
          </w:p>
        </w:tc>
        <w:tc>
          <w:tcPr>
            <w:tcW w:w="70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25</w:t>
            </w:r>
          </w:p>
        </w:tc>
        <w:tc>
          <w:tcPr>
            <w:tcW w:w="851" w:type="dxa"/>
            <w:gridSpan w:val="5"/>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26</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29</w:t>
            </w:r>
          </w:p>
        </w:tc>
        <w:tc>
          <w:tcPr>
            <w:tcW w:w="907" w:type="dxa"/>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108</w:t>
            </w: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 </w:t>
            </w: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9662" w:type="dxa"/>
            <w:gridSpan w:val="12"/>
            <w:tcBorders>
              <w:top w:val="nil"/>
              <w:left w:val="nil"/>
              <w:bottom w:val="nil"/>
              <w:right w:val="nil"/>
            </w:tcBorders>
            <w:shd w:val="clear" w:color="auto" w:fill="auto"/>
            <w:vAlign w:val="bottom"/>
            <w:hideMark/>
          </w:tcPr>
          <w:p w:rsidR="004C060D" w:rsidRPr="00581C81" w:rsidRDefault="004C060D" w:rsidP="007B36BC">
            <w:pPr>
              <w:spacing w:after="0" w:line="240" w:lineRule="auto"/>
              <w:rPr>
                <w:rFonts w:eastAsia="Times New Roman"/>
                <w:i/>
                <w:iCs/>
                <w:color w:val="000000"/>
                <w:szCs w:val="28"/>
                <w:lang w:eastAsia="ru-RU"/>
              </w:rPr>
            </w:pPr>
          </w:p>
        </w:tc>
        <w:tc>
          <w:tcPr>
            <w:tcW w:w="701" w:type="dxa"/>
            <w:gridSpan w:val="2"/>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851" w:type="dxa"/>
            <w:gridSpan w:val="5"/>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850"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851" w:type="dxa"/>
            <w:gridSpan w:val="2"/>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907"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13822" w:type="dxa"/>
            <w:gridSpan w:val="25"/>
            <w:tcBorders>
              <w:top w:val="nil"/>
              <w:left w:val="nil"/>
              <w:bottom w:val="nil"/>
              <w:right w:val="nil"/>
            </w:tcBorders>
            <w:shd w:val="clear" w:color="auto" w:fill="auto"/>
            <w:noWrap/>
            <w:vAlign w:val="bottom"/>
            <w:hideMark/>
          </w:tcPr>
          <w:p w:rsidR="004C060D" w:rsidRPr="00581C81" w:rsidRDefault="004C060D" w:rsidP="007B36BC">
            <w:pPr>
              <w:spacing w:after="0" w:line="240" w:lineRule="auto"/>
              <w:jc w:val="center"/>
              <w:rPr>
                <w:rFonts w:eastAsia="Times New Roman"/>
                <w:b/>
                <w:bCs/>
                <w:color w:val="000000"/>
                <w:szCs w:val="28"/>
                <w:lang w:eastAsia="ru-RU"/>
              </w:rPr>
            </w:pPr>
            <w:r w:rsidRPr="00581C81">
              <w:rPr>
                <w:rFonts w:eastAsia="Times New Roman"/>
                <w:b/>
                <w:bCs/>
                <w:color w:val="000000"/>
                <w:szCs w:val="28"/>
                <w:lang w:eastAsia="ru-RU"/>
              </w:rPr>
              <w:t>Внеурочная деятельность</w:t>
            </w: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4712" w:type="dxa"/>
            <w:gridSpan w:val="4"/>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49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973"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063"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728" w:type="dxa"/>
            <w:gridSpan w:val="2"/>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5850" w:type="dxa"/>
            <w:gridSpan w:val="16"/>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300"/>
        </w:trPr>
        <w:tc>
          <w:tcPr>
            <w:tcW w:w="4712" w:type="dxa"/>
            <w:gridSpan w:val="4"/>
            <w:tcBorders>
              <w:top w:val="single" w:sz="4" w:space="0" w:color="auto"/>
              <w:left w:val="single" w:sz="4" w:space="0" w:color="auto"/>
              <w:bottom w:val="single" w:sz="4" w:space="0" w:color="auto"/>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Логопедические занятия</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7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4</w:t>
            </w:r>
          </w:p>
        </w:tc>
        <w:tc>
          <w:tcPr>
            <w:tcW w:w="5850" w:type="dxa"/>
            <w:gridSpan w:val="16"/>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540"/>
        </w:trPr>
        <w:tc>
          <w:tcPr>
            <w:tcW w:w="4712" w:type="dxa"/>
            <w:gridSpan w:val="4"/>
            <w:tcBorders>
              <w:top w:val="nil"/>
              <w:left w:val="single" w:sz="4" w:space="0" w:color="auto"/>
              <w:bottom w:val="single" w:sz="4" w:space="0" w:color="auto"/>
              <w:right w:val="nil"/>
            </w:tcBorders>
            <w:shd w:val="clear" w:color="auto" w:fill="auto"/>
            <w:hideMark/>
          </w:tcPr>
          <w:p w:rsidR="004C060D" w:rsidRPr="00581C81" w:rsidRDefault="004C060D" w:rsidP="007B36BC">
            <w:pPr>
              <w:spacing w:after="0" w:line="240" w:lineRule="auto"/>
              <w:rPr>
                <w:rFonts w:eastAsia="Times New Roman"/>
                <w:color w:val="000000"/>
                <w:szCs w:val="28"/>
                <w:lang w:eastAsia="ru-RU"/>
              </w:rPr>
            </w:pPr>
            <w:r w:rsidRPr="00581C81">
              <w:rPr>
                <w:rFonts w:eastAsia="Times New Roman"/>
                <w:color w:val="000000"/>
                <w:szCs w:val="28"/>
                <w:lang w:eastAsia="ru-RU"/>
              </w:rPr>
              <w:t>Развитие психомоторики и сенсорных процессов</w:t>
            </w:r>
          </w:p>
        </w:tc>
        <w:tc>
          <w:tcPr>
            <w:tcW w:w="496" w:type="dxa"/>
            <w:tcBorders>
              <w:top w:val="nil"/>
              <w:left w:val="single" w:sz="4" w:space="0" w:color="auto"/>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973" w:type="dxa"/>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1063" w:type="dxa"/>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728" w:type="dxa"/>
            <w:gridSpan w:val="2"/>
            <w:tcBorders>
              <w:top w:val="nil"/>
              <w:left w:val="nil"/>
              <w:bottom w:val="single" w:sz="4" w:space="0" w:color="auto"/>
              <w:right w:val="single" w:sz="4" w:space="0" w:color="auto"/>
            </w:tcBorders>
            <w:shd w:val="clear" w:color="auto" w:fill="auto"/>
            <w:noWrap/>
            <w:vAlign w:val="bottom"/>
            <w:hideMark/>
          </w:tcPr>
          <w:p w:rsidR="004C060D" w:rsidRPr="00581C81" w:rsidRDefault="004C060D" w:rsidP="007B36BC">
            <w:pPr>
              <w:spacing w:after="0" w:line="240" w:lineRule="auto"/>
              <w:jc w:val="right"/>
              <w:rPr>
                <w:rFonts w:eastAsia="Times New Roman"/>
                <w:color w:val="000000"/>
                <w:szCs w:val="28"/>
                <w:lang w:eastAsia="ru-RU"/>
              </w:rPr>
            </w:pPr>
            <w:r w:rsidRPr="00581C81">
              <w:rPr>
                <w:rFonts w:eastAsia="Times New Roman"/>
                <w:color w:val="000000"/>
                <w:szCs w:val="28"/>
                <w:lang w:eastAsia="ru-RU"/>
              </w:rPr>
              <w:t>2</w:t>
            </w:r>
          </w:p>
        </w:tc>
        <w:tc>
          <w:tcPr>
            <w:tcW w:w="5850" w:type="dxa"/>
            <w:gridSpan w:val="16"/>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581C81" w:rsidTr="007B36BC">
        <w:trPr>
          <w:gridBefore w:val="1"/>
          <w:gridAfter w:val="7"/>
          <w:wBefore w:w="552" w:type="dxa"/>
          <w:wAfter w:w="4690" w:type="dxa"/>
          <w:trHeight w:val="61"/>
        </w:trPr>
        <w:tc>
          <w:tcPr>
            <w:tcW w:w="4712" w:type="dxa"/>
            <w:gridSpan w:val="4"/>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49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973"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063"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728" w:type="dxa"/>
            <w:gridSpan w:val="2"/>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5850" w:type="dxa"/>
            <w:gridSpan w:val="16"/>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581C81" w:rsidRDefault="004C060D" w:rsidP="007B36BC">
            <w:pPr>
              <w:spacing w:after="0" w:line="240" w:lineRule="auto"/>
              <w:rPr>
                <w:rFonts w:eastAsia="Times New Roman"/>
                <w:color w:val="000000"/>
                <w:szCs w:val="28"/>
                <w:lang w:eastAsia="ru-RU"/>
              </w:rPr>
            </w:pPr>
          </w:p>
        </w:tc>
      </w:tr>
      <w:tr w:rsidR="004C060D" w:rsidRPr="009B43EB" w:rsidTr="007B36BC">
        <w:trPr>
          <w:gridBefore w:val="1"/>
          <w:gridAfter w:val="7"/>
          <w:wBefore w:w="552" w:type="dxa"/>
          <w:wAfter w:w="4690" w:type="dxa"/>
          <w:trHeight w:val="71"/>
        </w:trPr>
        <w:tc>
          <w:tcPr>
            <w:tcW w:w="4712" w:type="dxa"/>
            <w:gridSpan w:val="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49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973"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1063"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728"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5850" w:type="dxa"/>
            <w:gridSpan w:val="16"/>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r>
      <w:tr w:rsidR="004C060D" w:rsidRPr="009B43EB" w:rsidTr="007B36BC">
        <w:trPr>
          <w:gridBefore w:val="1"/>
          <w:gridAfter w:val="7"/>
          <w:wBefore w:w="552" w:type="dxa"/>
          <w:wAfter w:w="4690" w:type="dxa"/>
          <w:trHeight w:val="71"/>
        </w:trPr>
        <w:tc>
          <w:tcPr>
            <w:tcW w:w="4712" w:type="dxa"/>
            <w:gridSpan w:val="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49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973"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1063"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728"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5850" w:type="dxa"/>
            <w:gridSpan w:val="16"/>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1177" w:type="dxa"/>
            <w:gridSpan w:val="3"/>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7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62"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22"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r>
      <w:tr w:rsidR="004C060D" w:rsidRPr="009B43EB" w:rsidTr="007B36BC">
        <w:trPr>
          <w:gridAfter w:val="12"/>
          <w:wAfter w:w="5956" w:type="dxa"/>
          <w:trHeight w:val="315"/>
        </w:trPr>
        <w:tc>
          <w:tcPr>
            <w:tcW w:w="8319"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Учебные предметы</w:t>
            </w:r>
          </w:p>
        </w:tc>
        <w:tc>
          <w:tcPr>
            <w:tcW w:w="6055" w:type="dxa"/>
            <w:gridSpan w:val="17"/>
            <w:tcBorders>
              <w:top w:val="single" w:sz="4" w:space="0" w:color="auto"/>
              <w:left w:val="nil"/>
              <w:bottom w:val="single" w:sz="4" w:space="0" w:color="auto"/>
              <w:right w:val="nil"/>
            </w:tcBorders>
            <w:shd w:val="clear" w:color="auto" w:fill="auto"/>
            <w:noWrap/>
            <w:vAlign w:val="bottom"/>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Количество часов в неделю</w:t>
            </w:r>
          </w:p>
        </w:tc>
        <w:tc>
          <w:tcPr>
            <w:tcW w:w="90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Всего</w:t>
            </w:r>
          </w:p>
        </w:tc>
      </w:tr>
      <w:tr w:rsidR="004C060D" w:rsidRPr="009B43EB" w:rsidTr="007B36BC">
        <w:trPr>
          <w:gridAfter w:val="12"/>
          <w:wAfter w:w="5956" w:type="dxa"/>
          <w:trHeight w:val="315"/>
        </w:trPr>
        <w:tc>
          <w:tcPr>
            <w:tcW w:w="8319" w:type="dxa"/>
            <w:gridSpan w:val="9"/>
            <w:vMerge/>
            <w:tcBorders>
              <w:top w:val="single" w:sz="4" w:space="0" w:color="auto"/>
              <w:left w:val="single" w:sz="4" w:space="0" w:color="auto"/>
              <w:bottom w:val="single" w:sz="4" w:space="0" w:color="000000"/>
              <w:right w:val="single" w:sz="4" w:space="0" w:color="000000"/>
            </w:tcBorders>
            <w:vAlign w:val="center"/>
            <w:hideMark/>
          </w:tcPr>
          <w:p w:rsidR="004C060D" w:rsidRPr="009B43EB" w:rsidRDefault="004C060D" w:rsidP="007B36BC">
            <w:pPr>
              <w:spacing w:after="0" w:line="240" w:lineRule="auto"/>
              <w:rPr>
                <w:rFonts w:eastAsia="Times New Roman"/>
                <w:color w:val="000000"/>
                <w:szCs w:val="28"/>
                <w:lang w:eastAsia="ru-RU"/>
              </w:rPr>
            </w:pPr>
          </w:p>
        </w:tc>
        <w:tc>
          <w:tcPr>
            <w:tcW w:w="895" w:type="dxa"/>
            <w:gridSpan w:val="2"/>
            <w:tcBorders>
              <w:top w:val="nil"/>
              <w:left w:val="nil"/>
              <w:bottom w:val="single" w:sz="4" w:space="0" w:color="auto"/>
              <w:right w:val="single" w:sz="4" w:space="0" w:color="auto"/>
            </w:tcBorders>
            <w:shd w:val="clear" w:color="auto" w:fill="auto"/>
            <w:noWrap/>
            <w:vAlign w:val="center"/>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V</w:t>
            </w:r>
          </w:p>
        </w:tc>
        <w:tc>
          <w:tcPr>
            <w:tcW w:w="851" w:type="dxa"/>
            <w:tcBorders>
              <w:top w:val="nil"/>
              <w:left w:val="nil"/>
              <w:bottom w:val="single" w:sz="4" w:space="0" w:color="auto"/>
              <w:right w:val="single" w:sz="4" w:space="0" w:color="auto"/>
            </w:tcBorders>
            <w:shd w:val="clear" w:color="auto" w:fill="auto"/>
            <w:noWrap/>
            <w:vAlign w:val="center"/>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VI</w:t>
            </w:r>
          </w:p>
        </w:tc>
        <w:tc>
          <w:tcPr>
            <w:tcW w:w="992" w:type="dxa"/>
            <w:gridSpan w:val="4"/>
            <w:tcBorders>
              <w:top w:val="nil"/>
              <w:left w:val="nil"/>
              <w:bottom w:val="single" w:sz="4" w:space="0" w:color="auto"/>
              <w:right w:val="single" w:sz="4" w:space="0" w:color="auto"/>
            </w:tcBorders>
            <w:shd w:val="clear" w:color="auto" w:fill="auto"/>
            <w:noWrap/>
            <w:vAlign w:val="center"/>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VII</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VIII</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C060D" w:rsidRPr="009B43EB" w:rsidRDefault="004C060D" w:rsidP="007B36BC">
            <w:pPr>
              <w:spacing w:after="0" w:line="240" w:lineRule="auto"/>
              <w:jc w:val="center"/>
              <w:rPr>
                <w:rFonts w:eastAsia="Times New Roman"/>
                <w:color w:val="000000"/>
                <w:szCs w:val="28"/>
                <w:lang w:eastAsia="ru-RU"/>
              </w:rPr>
            </w:pPr>
            <w:r w:rsidRPr="009B43EB">
              <w:rPr>
                <w:rFonts w:eastAsia="Times New Roman"/>
                <w:color w:val="000000"/>
                <w:szCs w:val="28"/>
                <w:lang w:eastAsia="ru-RU"/>
              </w:rPr>
              <w:t>IX</w:t>
            </w:r>
          </w:p>
        </w:tc>
        <w:tc>
          <w:tcPr>
            <w:tcW w:w="1049" w:type="dxa"/>
            <w:gridSpan w:val="2"/>
            <w:tcBorders>
              <w:top w:val="nil"/>
              <w:left w:val="nil"/>
              <w:bottom w:val="single" w:sz="4" w:space="0" w:color="auto"/>
              <w:right w:val="single" w:sz="4" w:space="0" w:color="auto"/>
            </w:tcBorders>
            <w:shd w:val="clear" w:color="auto" w:fill="auto"/>
            <w:noWrap/>
            <w:vAlign w:val="center"/>
            <w:hideMark/>
          </w:tcPr>
          <w:p w:rsidR="004C060D" w:rsidRPr="009B43EB" w:rsidRDefault="004C060D" w:rsidP="007B36BC">
            <w:pPr>
              <w:spacing w:after="0" w:line="240" w:lineRule="auto"/>
              <w:jc w:val="center"/>
              <w:rPr>
                <w:rFonts w:eastAsia="Times New Roman"/>
                <w:color w:val="FF0000"/>
                <w:szCs w:val="28"/>
                <w:lang w:eastAsia="ru-RU"/>
              </w:rPr>
            </w:pPr>
            <w:r w:rsidRPr="009B43EB">
              <w:rPr>
                <w:rFonts w:eastAsia="Times New Roman"/>
                <w:color w:val="FF0000"/>
                <w:szCs w:val="28"/>
                <w:lang w:eastAsia="ru-RU"/>
              </w:rPr>
              <w:t> </w:t>
            </w:r>
          </w:p>
        </w:tc>
        <w:tc>
          <w:tcPr>
            <w:tcW w:w="907" w:type="dxa"/>
            <w:gridSpan w:val="2"/>
            <w:vMerge/>
            <w:tcBorders>
              <w:top w:val="single" w:sz="4" w:space="0" w:color="auto"/>
              <w:left w:val="single" w:sz="4" w:space="0" w:color="auto"/>
              <w:bottom w:val="single" w:sz="4" w:space="0" w:color="000000"/>
              <w:right w:val="single" w:sz="4" w:space="0" w:color="auto"/>
            </w:tcBorders>
            <w:vAlign w:val="center"/>
            <w:hideMark/>
          </w:tcPr>
          <w:p w:rsidR="004C060D" w:rsidRPr="009B43EB" w:rsidRDefault="004C060D" w:rsidP="007B36BC">
            <w:pPr>
              <w:spacing w:after="0" w:line="240" w:lineRule="auto"/>
              <w:rPr>
                <w:rFonts w:eastAsia="Times New Roman"/>
                <w:color w:val="000000"/>
                <w:szCs w:val="28"/>
                <w:lang w:eastAsia="ru-RU"/>
              </w:rPr>
            </w:pPr>
          </w:p>
        </w:tc>
      </w:tr>
      <w:tr w:rsidR="004C060D" w:rsidRPr="009B43EB" w:rsidTr="007B36BC">
        <w:trPr>
          <w:gridAfter w:val="12"/>
          <w:wAfter w:w="5956" w:type="dxa"/>
          <w:trHeight w:val="356"/>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Русский Язык (письмо и развитие речи</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4</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4</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21</w:t>
            </w:r>
          </w:p>
        </w:tc>
      </w:tr>
      <w:tr w:rsidR="004C060D" w:rsidRPr="009B43EB" w:rsidTr="007B36BC">
        <w:trPr>
          <w:gridAfter w:val="12"/>
          <w:wAfter w:w="5956" w:type="dxa"/>
          <w:trHeight w:val="277"/>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Литература (чтение и развитие речи)</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17</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Иностранный язык</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Pr>
                <w:rFonts w:eastAsia="Times New Roman"/>
                <w:color w:val="000000"/>
                <w:szCs w:val="28"/>
                <w:lang w:eastAsia="ru-RU"/>
              </w:rPr>
              <w:t xml:space="preserve">История (История </w:t>
            </w:r>
            <w:r w:rsidRPr="009B43EB">
              <w:rPr>
                <w:rFonts w:eastAsia="Times New Roman"/>
                <w:color w:val="000000"/>
                <w:szCs w:val="28"/>
                <w:lang w:eastAsia="ru-RU"/>
              </w:rPr>
              <w:t>Отечества)</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01147E" w:rsidRDefault="004C060D" w:rsidP="007B36BC">
            <w:pPr>
              <w:spacing w:after="0" w:line="240" w:lineRule="auto"/>
              <w:jc w:val="right"/>
              <w:rPr>
                <w:rFonts w:eastAsia="Times New Roman"/>
                <w:color w:val="000000"/>
                <w:szCs w:val="28"/>
                <w:highlight w:val="yellow"/>
                <w:lang w:eastAsia="ru-RU"/>
              </w:rPr>
            </w:pPr>
            <w:r w:rsidRPr="003010AF">
              <w:rPr>
                <w:rFonts w:eastAsia="Times New Roman"/>
                <w:color w:val="000000"/>
                <w:szCs w:val="28"/>
                <w:lang w:eastAsia="ru-RU"/>
              </w:rPr>
              <w:t>2</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5</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Обществознание</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География</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6</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Биология</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5</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Природоведение</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Математика</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5</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4</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26</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Искусство (Музыка и пение, ИЗО)</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7</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Физическая культура</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15</w:t>
            </w:r>
          </w:p>
        </w:tc>
      </w:tr>
      <w:tr w:rsidR="004C060D" w:rsidRPr="009B43EB" w:rsidTr="007B36BC">
        <w:trPr>
          <w:gridAfter w:val="12"/>
          <w:wAfter w:w="5956" w:type="dxa"/>
          <w:trHeight w:val="352"/>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Технология (пофессионально-трудовое обучение</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10</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14</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50</w:t>
            </w:r>
          </w:p>
        </w:tc>
      </w:tr>
      <w:tr w:rsidR="004C060D" w:rsidRPr="009B43EB" w:rsidTr="007B36BC">
        <w:trPr>
          <w:gridAfter w:val="12"/>
          <w:wAfter w:w="5956" w:type="dxa"/>
          <w:trHeight w:val="322"/>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C060D" w:rsidRPr="009B43EB" w:rsidRDefault="004C060D" w:rsidP="007B36BC">
            <w:pPr>
              <w:spacing w:after="0" w:line="240" w:lineRule="auto"/>
              <w:rPr>
                <w:rFonts w:eastAsia="Times New Roman"/>
                <w:b/>
                <w:bCs/>
                <w:color w:val="000000"/>
                <w:szCs w:val="28"/>
                <w:lang w:eastAsia="ru-RU"/>
              </w:rPr>
            </w:pPr>
            <w:r w:rsidRPr="009B43EB">
              <w:rPr>
                <w:rFonts w:eastAsia="Times New Roman"/>
                <w:b/>
                <w:bCs/>
                <w:color w:val="000000"/>
                <w:szCs w:val="28"/>
                <w:lang w:eastAsia="ru-RU"/>
              </w:rPr>
              <w:t>ИТОГО: обязате</w:t>
            </w:r>
            <w:r>
              <w:rPr>
                <w:rFonts w:eastAsia="Times New Roman"/>
                <w:b/>
                <w:bCs/>
                <w:color w:val="000000"/>
                <w:szCs w:val="28"/>
                <w:lang w:eastAsia="ru-RU"/>
              </w:rPr>
              <w:t>льная нагрузка учащихся при 6 дневн.</w:t>
            </w:r>
            <w:r w:rsidRPr="009B43EB">
              <w:rPr>
                <w:rFonts w:eastAsia="Times New Roman"/>
                <w:b/>
                <w:bCs/>
                <w:color w:val="000000"/>
                <w:szCs w:val="28"/>
                <w:lang w:eastAsia="ru-RU"/>
              </w:rPr>
              <w:t xml:space="preserve"> неделе</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28</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31</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35</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156</w:t>
            </w:r>
          </w:p>
        </w:tc>
      </w:tr>
      <w:tr w:rsidR="004C060D" w:rsidRPr="009B43EB" w:rsidTr="007B36BC">
        <w:trPr>
          <w:gridAfter w:val="12"/>
          <w:wAfter w:w="5956" w:type="dxa"/>
          <w:trHeight w:val="324"/>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C060D" w:rsidRPr="009B43EB" w:rsidRDefault="004C060D" w:rsidP="007B36BC">
            <w:pPr>
              <w:spacing w:after="0" w:line="240" w:lineRule="auto"/>
              <w:rPr>
                <w:rFonts w:eastAsia="Times New Roman"/>
                <w:b/>
                <w:bCs/>
                <w:color w:val="000000"/>
                <w:szCs w:val="28"/>
                <w:lang w:eastAsia="ru-RU"/>
              </w:rPr>
            </w:pPr>
            <w:r w:rsidRPr="009B43EB">
              <w:rPr>
                <w:rFonts w:eastAsia="Times New Roman"/>
                <w:b/>
                <w:bCs/>
                <w:color w:val="000000"/>
                <w:szCs w:val="28"/>
                <w:lang w:eastAsia="ru-RU"/>
              </w:rPr>
              <w:t>Школьный компонент (коррекционная подготовка)</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СБО/ОБЖ</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1,5/0,5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10</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ОППТ</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i/>
                <w:iCs/>
                <w:color w:val="000000"/>
                <w:szCs w:val="28"/>
                <w:lang w:eastAsia="ru-RU"/>
              </w:rPr>
            </w:pPr>
            <w:r w:rsidRPr="009B43EB">
              <w:rPr>
                <w:rFonts w:eastAsia="Times New Roman"/>
                <w:i/>
                <w:iCs/>
                <w:color w:val="000000"/>
                <w:szCs w:val="28"/>
                <w:lang w:eastAsia="ru-RU"/>
              </w:rPr>
              <w:t>Элективный курс</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r>
      <w:tr w:rsidR="004C060D" w:rsidRPr="009B43EB" w:rsidTr="007B36BC">
        <w:trPr>
          <w:gridAfter w:val="12"/>
          <w:wAfter w:w="5956" w:type="dxa"/>
          <w:trHeight w:val="323"/>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Ритмика</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Биология</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География</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История (История Отечества)</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История и культура родного края</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b/>
                <w:bCs/>
                <w:color w:val="000000"/>
                <w:szCs w:val="28"/>
                <w:lang w:eastAsia="ru-RU"/>
              </w:rPr>
            </w:pPr>
            <w:r w:rsidRPr="009B43EB">
              <w:rPr>
                <w:rFonts w:eastAsia="Times New Roman"/>
                <w:b/>
                <w:bCs/>
                <w:color w:val="000000"/>
                <w:szCs w:val="28"/>
                <w:lang w:eastAsia="ru-RU"/>
              </w:rPr>
              <w:t xml:space="preserve">ИТОГО: максимальная нагрузка </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31</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37</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38</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FF0000"/>
                <w:szCs w:val="28"/>
                <w:lang w:eastAsia="ru-RU"/>
              </w:rPr>
            </w:pPr>
            <w:r w:rsidRPr="009B43EB">
              <w:rPr>
                <w:rFonts w:eastAsia="Times New Roman"/>
                <w:color w:val="FF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179</w:t>
            </w:r>
          </w:p>
        </w:tc>
      </w:tr>
      <w:tr w:rsidR="004C060D" w:rsidRPr="009B43EB" w:rsidTr="007B36BC">
        <w:trPr>
          <w:gridAfter w:val="12"/>
          <w:wAfter w:w="5956" w:type="dxa"/>
          <w:trHeight w:val="361"/>
        </w:trPr>
        <w:tc>
          <w:tcPr>
            <w:tcW w:w="1326"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719"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664"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5610" w:type="dxa"/>
            <w:gridSpan w:val="5"/>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95"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51"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992" w:type="dxa"/>
            <w:gridSpan w:val="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1134" w:type="dxa"/>
            <w:gridSpan w:val="5"/>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1134" w:type="dxa"/>
            <w:gridSpan w:val="3"/>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1049"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907"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r>
      <w:tr w:rsidR="004C060D" w:rsidRPr="009B43EB" w:rsidTr="007B36BC">
        <w:trPr>
          <w:gridAfter w:val="12"/>
          <w:wAfter w:w="5956" w:type="dxa"/>
          <w:trHeight w:val="71"/>
        </w:trPr>
        <w:tc>
          <w:tcPr>
            <w:tcW w:w="15281" w:type="dxa"/>
            <w:gridSpan w:val="28"/>
            <w:tcBorders>
              <w:top w:val="nil"/>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jc w:val="center"/>
              <w:rPr>
                <w:rFonts w:eastAsia="Times New Roman"/>
                <w:b/>
                <w:bCs/>
                <w:color w:val="000000"/>
                <w:szCs w:val="28"/>
                <w:lang w:eastAsia="ru-RU"/>
              </w:rPr>
            </w:pPr>
            <w:r w:rsidRPr="009B43EB">
              <w:rPr>
                <w:rFonts w:eastAsia="Times New Roman"/>
                <w:b/>
                <w:bCs/>
                <w:color w:val="000000"/>
                <w:szCs w:val="28"/>
                <w:lang w:eastAsia="ru-RU"/>
              </w:rPr>
              <w:t>Внеурочная деятельность</w:t>
            </w:r>
          </w:p>
        </w:tc>
      </w:tr>
      <w:tr w:rsidR="004C060D" w:rsidRPr="009B43EB" w:rsidTr="007B36BC">
        <w:trPr>
          <w:gridAfter w:val="12"/>
          <w:wAfter w:w="5956" w:type="dxa"/>
          <w:trHeight w:val="31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Факультативы</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r>
      <w:tr w:rsidR="004C060D" w:rsidRPr="009B43EB" w:rsidTr="007B36BC">
        <w:trPr>
          <w:gridAfter w:val="12"/>
          <w:wAfter w:w="5956" w:type="dxa"/>
          <w:trHeight w:val="675"/>
        </w:trPr>
        <w:tc>
          <w:tcPr>
            <w:tcW w:w="8319"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Логопедические занятия</w:t>
            </w:r>
          </w:p>
        </w:tc>
        <w:tc>
          <w:tcPr>
            <w:tcW w:w="895"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2</w:t>
            </w:r>
          </w:p>
        </w:tc>
        <w:tc>
          <w:tcPr>
            <w:tcW w:w="1134" w:type="dxa"/>
            <w:gridSpan w:val="5"/>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r w:rsidRPr="009B43EB">
              <w:rPr>
                <w:rFonts w:eastAsia="Times New Roman"/>
                <w:color w:val="000000"/>
                <w:szCs w:val="28"/>
                <w:lang w:eastAsia="ru-RU"/>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center"/>
              <w:rPr>
                <w:rFonts w:eastAsia="Times New Roman"/>
                <w:color w:val="000000"/>
                <w:szCs w:val="28"/>
                <w:lang w:eastAsia="ru-RU"/>
              </w:rPr>
            </w:pPr>
          </w:p>
        </w:tc>
        <w:tc>
          <w:tcPr>
            <w:tcW w:w="1049"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center"/>
              <w:rPr>
                <w:rFonts w:eastAsia="Times New Roman"/>
                <w:color w:val="000000"/>
                <w:szCs w:val="28"/>
                <w:lang w:eastAsia="ru-RU"/>
              </w:rPr>
            </w:pPr>
          </w:p>
        </w:tc>
        <w:tc>
          <w:tcPr>
            <w:tcW w:w="907" w:type="dxa"/>
            <w:gridSpan w:val="2"/>
            <w:tcBorders>
              <w:top w:val="nil"/>
              <w:left w:val="nil"/>
              <w:bottom w:val="single" w:sz="4" w:space="0" w:color="auto"/>
              <w:right w:val="single" w:sz="4" w:space="0" w:color="auto"/>
            </w:tcBorders>
            <w:shd w:val="clear" w:color="auto" w:fill="auto"/>
            <w:noWrap/>
            <w:vAlign w:val="bottom"/>
            <w:hideMark/>
          </w:tcPr>
          <w:p w:rsidR="004C060D" w:rsidRPr="009B43EB" w:rsidRDefault="004C060D" w:rsidP="007B36BC">
            <w:pPr>
              <w:spacing w:after="0" w:line="240" w:lineRule="auto"/>
              <w:jc w:val="right"/>
              <w:rPr>
                <w:rFonts w:eastAsia="Times New Roman"/>
                <w:color w:val="000000"/>
                <w:szCs w:val="28"/>
                <w:lang w:eastAsia="ru-RU"/>
              </w:rPr>
            </w:pPr>
            <w:r w:rsidRPr="009B43EB">
              <w:rPr>
                <w:rFonts w:eastAsia="Times New Roman"/>
                <w:color w:val="000000"/>
                <w:szCs w:val="28"/>
                <w:lang w:eastAsia="ru-RU"/>
              </w:rPr>
              <w:t>8</w:t>
            </w:r>
          </w:p>
        </w:tc>
      </w:tr>
      <w:tr w:rsidR="004C060D" w:rsidRPr="009B43EB" w:rsidTr="007B36BC">
        <w:trPr>
          <w:gridAfter w:val="6"/>
          <w:wAfter w:w="2764" w:type="dxa"/>
          <w:trHeight w:val="315"/>
        </w:trPr>
        <w:tc>
          <w:tcPr>
            <w:tcW w:w="1326"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719"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664"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5610" w:type="dxa"/>
            <w:gridSpan w:val="5"/>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95"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51"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992" w:type="dxa"/>
            <w:gridSpan w:val="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7"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6707" w:type="dxa"/>
            <w:gridSpan w:val="1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r>
      <w:tr w:rsidR="004C060D" w:rsidRPr="009B43EB" w:rsidTr="00353BB9">
        <w:trPr>
          <w:gridAfter w:val="6"/>
          <w:wAfter w:w="2764" w:type="dxa"/>
          <w:trHeight w:val="71"/>
        </w:trPr>
        <w:tc>
          <w:tcPr>
            <w:tcW w:w="1326" w:type="dxa"/>
            <w:gridSpan w:val="2"/>
            <w:tcBorders>
              <w:top w:val="nil"/>
              <w:left w:val="nil"/>
              <w:bottom w:val="nil"/>
              <w:right w:val="nil"/>
            </w:tcBorders>
            <w:shd w:val="clear" w:color="auto" w:fill="auto"/>
            <w:noWrap/>
            <w:vAlign w:val="bottom"/>
            <w:hideMark/>
          </w:tcPr>
          <w:p w:rsidR="004C060D" w:rsidRPr="009B43EB" w:rsidRDefault="004C060D" w:rsidP="00353BB9">
            <w:pPr>
              <w:spacing w:after="0" w:line="240" w:lineRule="auto"/>
              <w:jc w:val="center"/>
              <w:rPr>
                <w:rFonts w:eastAsia="Times New Roman"/>
                <w:color w:val="000000"/>
                <w:szCs w:val="28"/>
                <w:lang w:eastAsia="ru-RU"/>
              </w:rPr>
            </w:pPr>
          </w:p>
        </w:tc>
        <w:tc>
          <w:tcPr>
            <w:tcW w:w="719"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664"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5610" w:type="dxa"/>
            <w:gridSpan w:val="5"/>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95"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51"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992" w:type="dxa"/>
            <w:gridSpan w:val="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7"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6707" w:type="dxa"/>
            <w:gridSpan w:val="1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r>
      <w:tr w:rsidR="004C060D" w:rsidRPr="009B43EB" w:rsidTr="00353BB9">
        <w:trPr>
          <w:gridAfter w:val="6"/>
          <w:wAfter w:w="2764" w:type="dxa"/>
          <w:trHeight w:val="71"/>
        </w:trPr>
        <w:tc>
          <w:tcPr>
            <w:tcW w:w="1326"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719"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664"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5610" w:type="dxa"/>
            <w:gridSpan w:val="5"/>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95"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851"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992" w:type="dxa"/>
            <w:gridSpan w:val="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6" w:type="dxa"/>
            <w:gridSpan w:val="2"/>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237" w:type="dxa"/>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c>
          <w:tcPr>
            <w:tcW w:w="6707" w:type="dxa"/>
            <w:gridSpan w:val="14"/>
            <w:tcBorders>
              <w:top w:val="nil"/>
              <w:left w:val="nil"/>
              <w:bottom w:val="nil"/>
              <w:right w:val="nil"/>
            </w:tcBorders>
            <w:shd w:val="clear" w:color="auto" w:fill="auto"/>
            <w:noWrap/>
            <w:vAlign w:val="bottom"/>
            <w:hideMark/>
          </w:tcPr>
          <w:p w:rsidR="004C060D" w:rsidRPr="009B43EB" w:rsidRDefault="004C060D" w:rsidP="007B36BC">
            <w:pPr>
              <w:spacing w:after="0" w:line="240" w:lineRule="auto"/>
              <w:rPr>
                <w:rFonts w:eastAsia="Times New Roman"/>
                <w:color w:val="000000"/>
                <w:szCs w:val="28"/>
                <w:lang w:eastAsia="ru-RU"/>
              </w:rPr>
            </w:pPr>
          </w:p>
        </w:tc>
      </w:tr>
    </w:tbl>
    <w:p w:rsidR="004C060D" w:rsidRPr="008D4EB1" w:rsidRDefault="004C060D" w:rsidP="00353BB9">
      <w:pPr>
        <w:suppressAutoHyphens/>
        <w:spacing w:after="0" w:line="240" w:lineRule="auto"/>
        <w:jc w:val="center"/>
        <w:rPr>
          <w:rFonts w:eastAsia="Times New Roman"/>
          <w:b/>
          <w:bCs/>
          <w:szCs w:val="28"/>
          <w:lang w:eastAsia="ar-SA"/>
        </w:rPr>
      </w:pPr>
      <w:r w:rsidRPr="008D4EB1">
        <w:rPr>
          <w:rFonts w:eastAsia="Times New Roman"/>
          <w:b/>
          <w:bCs/>
          <w:szCs w:val="28"/>
          <w:lang w:eastAsia="ar-SA"/>
        </w:rPr>
        <w:t>ПОЯСНИТЕЛЬНАЯ ЗАПИСКА</w:t>
      </w:r>
    </w:p>
    <w:p w:rsidR="004C060D" w:rsidRDefault="004C060D" w:rsidP="004C060D">
      <w:pPr>
        <w:suppressAutoHyphens/>
        <w:spacing w:after="0" w:line="240" w:lineRule="auto"/>
        <w:jc w:val="center"/>
        <w:rPr>
          <w:rFonts w:eastAsia="Times New Roman"/>
          <w:b/>
          <w:bCs/>
          <w:szCs w:val="28"/>
          <w:lang w:eastAsia="ar-SA"/>
        </w:rPr>
      </w:pPr>
      <w:r w:rsidRPr="008D4EB1">
        <w:rPr>
          <w:rFonts w:eastAsia="Times New Roman"/>
          <w:b/>
          <w:bCs/>
          <w:szCs w:val="28"/>
          <w:lang w:eastAsia="ar-SA"/>
        </w:rPr>
        <w:t xml:space="preserve">к учебному плану ГКС(К)ОУ «Специальная (коррекционная) общеобразовательная </w:t>
      </w:r>
    </w:p>
    <w:p w:rsidR="004C060D" w:rsidRPr="008D4EB1" w:rsidRDefault="004C060D" w:rsidP="004C060D">
      <w:pPr>
        <w:suppressAutoHyphens/>
        <w:spacing w:after="0" w:line="240" w:lineRule="auto"/>
        <w:jc w:val="center"/>
        <w:rPr>
          <w:rFonts w:eastAsia="Times New Roman"/>
          <w:b/>
          <w:bCs/>
          <w:szCs w:val="28"/>
          <w:lang w:eastAsia="ar-SA"/>
        </w:rPr>
      </w:pPr>
      <w:r w:rsidRPr="008D4EB1">
        <w:rPr>
          <w:rFonts w:eastAsia="Times New Roman"/>
          <w:b/>
          <w:bCs/>
          <w:szCs w:val="28"/>
          <w:lang w:eastAsia="ar-SA"/>
        </w:rPr>
        <w:t xml:space="preserve">школа-интернат №1 VIII вида» </w:t>
      </w:r>
    </w:p>
    <w:p w:rsidR="004C060D" w:rsidRPr="008D4EB1" w:rsidRDefault="004C060D" w:rsidP="004C060D">
      <w:pPr>
        <w:suppressAutoHyphens/>
        <w:spacing w:after="0" w:line="240" w:lineRule="auto"/>
        <w:jc w:val="center"/>
        <w:rPr>
          <w:rFonts w:eastAsia="Times New Roman"/>
          <w:b/>
          <w:bCs/>
          <w:szCs w:val="28"/>
          <w:lang w:eastAsia="ar-SA"/>
        </w:rPr>
      </w:pPr>
      <w:r w:rsidRPr="008D4EB1">
        <w:rPr>
          <w:rFonts w:eastAsia="Times New Roman"/>
          <w:b/>
          <w:bCs/>
          <w:szCs w:val="28"/>
          <w:lang w:eastAsia="ar-SA"/>
        </w:rPr>
        <w:t>для обучающихся, воспитанников со сложным дефектом</w:t>
      </w:r>
    </w:p>
    <w:p w:rsidR="004C060D" w:rsidRPr="008D4EB1" w:rsidRDefault="004C060D" w:rsidP="004C060D">
      <w:pPr>
        <w:suppressAutoHyphens/>
        <w:spacing w:after="0" w:line="240" w:lineRule="auto"/>
        <w:jc w:val="both"/>
        <w:rPr>
          <w:rFonts w:eastAsia="Times New Roman"/>
          <w:szCs w:val="28"/>
          <w:lang w:eastAsia="ar-SA"/>
        </w:rPr>
      </w:pPr>
      <w:r w:rsidRPr="008D4EB1">
        <w:rPr>
          <w:rFonts w:eastAsia="Times New Roman"/>
          <w:b/>
          <w:bCs/>
          <w:szCs w:val="28"/>
          <w:lang w:eastAsia="ar-SA"/>
        </w:rPr>
        <w:t xml:space="preserve">         </w:t>
      </w:r>
      <w:r w:rsidRPr="008D4EB1">
        <w:rPr>
          <w:rFonts w:eastAsia="Times New Roman"/>
          <w:szCs w:val="28"/>
          <w:lang w:eastAsia="ar-SA"/>
        </w:rPr>
        <w:t xml:space="preserve">    Учебный план для обучающихся, имеющих сложные дефекты, предусматривает девятилетний срок обучения как наиболее оптимальный для получения ими общего образования и профессиональной подготовки, необходимой для их социальной адаптации и реабилитации. </w:t>
      </w:r>
    </w:p>
    <w:p w:rsidR="004C060D" w:rsidRPr="008D4EB1" w:rsidRDefault="004C060D" w:rsidP="004C060D">
      <w:pPr>
        <w:suppressAutoHyphens/>
        <w:spacing w:after="0" w:line="240" w:lineRule="auto"/>
        <w:ind w:left="58" w:firstLine="975"/>
        <w:jc w:val="both"/>
        <w:rPr>
          <w:rFonts w:eastAsia="Times New Roman"/>
          <w:szCs w:val="28"/>
          <w:lang w:eastAsia="ar-SA"/>
        </w:rPr>
      </w:pPr>
      <w:r w:rsidRPr="008D4EB1">
        <w:rPr>
          <w:rFonts w:eastAsia="Times New Roman"/>
          <w:szCs w:val="28"/>
          <w:lang w:eastAsia="ar-SA"/>
        </w:rPr>
        <w:t>Начало учебного года, сроки и продолжительность каникул устанавливается в соответствии со сроками, действующими для всех образовательных учреждений. 1 класс предусматривает 5-дневную учебную неделю, 2-9 классы — 6-ти дневную учебную неделю. Наполняемость класса, группы для детей со сложными дефектами составляет 5-8 человек.</w:t>
      </w:r>
    </w:p>
    <w:p w:rsidR="004C060D" w:rsidRPr="008D4EB1" w:rsidRDefault="004C060D" w:rsidP="004C060D">
      <w:pPr>
        <w:suppressAutoHyphens/>
        <w:spacing w:after="0" w:line="240" w:lineRule="auto"/>
        <w:ind w:left="58" w:firstLine="975"/>
        <w:jc w:val="both"/>
        <w:rPr>
          <w:rFonts w:eastAsia="Times New Roman"/>
          <w:szCs w:val="28"/>
          <w:lang w:eastAsia="ar-SA"/>
        </w:rPr>
      </w:pPr>
      <w:r w:rsidRPr="008D4EB1">
        <w:rPr>
          <w:rFonts w:eastAsia="Times New Roman"/>
          <w:szCs w:val="28"/>
          <w:lang w:eastAsia="ar-SA"/>
        </w:rPr>
        <w:t>Учебный план включает общеобразовательные предметы, содержание которых приспособлено к возможностям умственно отсталых обучающихся, имеющих сложные дефекты, специфические коррекционные предметы, а так же индивидуальные и групповые коррекционные занятия.</w:t>
      </w:r>
    </w:p>
    <w:p w:rsidR="004C060D" w:rsidRPr="008D4EB1" w:rsidRDefault="004C060D" w:rsidP="004C060D">
      <w:pPr>
        <w:suppressAutoHyphens/>
        <w:spacing w:after="0" w:line="240" w:lineRule="auto"/>
        <w:ind w:left="58" w:firstLine="975"/>
        <w:jc w:val="both"/>
        <w:rPr>
          <w:rFonts w:eastAsia="Times New Roman"/>
          <w:szCs w:val="28"/>
          <w:lang w:eastAsia="ar-SA"/>
        </w:rPr>
      </w:pPr>
      <w:r w:rsidRPr="008D4EB1">
        <w:rPr>
          <w:rFonts w:eastAsia="Times New Roman"/>
          <w:szCs w:val="28"/>
          <w:lang w:eastAsia="ar-SA"/>
        </w:rPr>
        <w:t xml:space="preserve">В 1 - 4 классах из традиционных обязательных учебных предметов изучаются: чтение и развитие речи, письмо и развитие речи, математика, изобразительное искусство, пение, физическое воспитание. Трудовая подготовка включает в себя: предметно-практическую деятельность, конструирование, ручной труд, трудовое обучение, а так же хозяйственно-бытовой труд и развитие навыков самообслуживания. </w:t>
      </w:r>
    </w:p>
    <w:p w:rsidR="004C060D" w:rsidRPr="008D4EB1" w:rsidRDefault="004C060D" w:rsidP="004C060D">
      <w:pPr>
        <w:suppressAutoHyphens/>
        <w:spacing w:after="0" w:line="240" w:lineRule="auto"/>
        <w:ind w:left="58" w:firstLine="975"/>
        <w:jc w:val="both"/>
        <w:rPr>
          <w:rFonts w:eastAsia="Times New Roman"/>
          <w:szCs w:val="28"/>
          <w:lang w:eastAsia="ar-SA"/>
        </w:rPr>
      </w:pPr>
      <w:r w:rsidRPr="008D4EB1">
        <w:rPr>
          <w:rFonts w:eastAsia="Times New Roman"/>
          <w:szCs w:val="28"/>
          <w:lang w:eastAsia="ar-SA"/>
        </w:rPr>
        <w:t>К коррекционной подготовке относятся занятия по развитию речи, предметные уроки, экскурсии, специальные занятия по ритмике, игротерапии и живому миру, социально-бытовой ориентировке.</w:t>
      </w:r>
    </w:p>
    <w:p w:rsidR="004C060D" w:rsidRPr="008D4EB1" w:rsidRDefault="004C060D" w:rsidP="004C060D">
      <w:pPr>
        <w:suppressAutoHyphens/>
        <w:spacing w:after="0" w:line="240" w:lineRule="auto"/>
        <w:ind w:left="58" w:firstLine="975"/>
        <w:jc w:val="both"/>
        <w:rPr>
          <w:rFonts w:eastAsia="Times New Roman"/>
          <w:szCs w:val="28"/>
          <w:lang w:eastAsia="ar-SA"/>
        </w:rPr>
      </w:pPr>
      <w:r w:rsidRPr="008D4EB1">
        <w:rPr>
          <w:rFonts w:eastAsia="Times New Roman"/>
          <w:szCs w:val="28"/>
          <w:lang w:eastAsia="ar-SA"/>
        </w:rPr>
        <w:t>Специфической формой организации учебных занятий являются коррекционные (индивидуальные и групповые) логопедические занятия, занятия по развитию психомоторики и сенсорных процессов для обучающихся с выраженными речевыми, двигательными и другими нарушениями, ЛФК. Группы комплектуются с учётом однородности и выраженности речевых, двигательных и других нарушений, а занятия ЛФК в соответствии с медицинскими рекомендациями.</w:t>
      </w:r>
    </w:p>
    <w:p w:rsidR="004C060D" w:rsidRDefault="004C060D" w:rsidP="004C060D">
      <w:pPr>
        <w:suppressAutoHyphens/>
        <w:spacing w:after="0" w:line="240" w:lineRule="auto"/>
        <w:ind w:left="58" w:firstLine="975"/>
        <w:jc w:val="both"/>
        <w:rPr>
          <w:rFonts w:eastAsia="Times New Roman"/>
          <w:szCs w:val="28"/>
          <w:lang w:eastAsia="ar-SA"/>
        </w:rPr>
      </w:pPr>
      <w:r w:rsidRPr="008D4EB1">
        <w:rPr>
          <w:rFonts w:eastAsia="Times New Roman"/>
          <w:szCs w:val="28"/>
          <w:lang w:eastAsia="ar-SA"/>
        </w:rPr>
        <w:t>Продолжительность уроков — 45 минут. На  коррекционные (индивидуальные и групповые) занятия по логопедии, ЛФК, развитию психомоторики и сенсорных процессов по расписанию отводятся часы как в первую, так и во вторую половину дня. Их продолжительность 15-25 минут.</w:t>
      </w:r>
    </w:p>
    <w:p w:rsidR="004C060D" w:rsidRPr="008D4EB1" w:rsidRDefault="004C060D" w:rsidP="004C060D">
      <w:pPr>
        <w:suppressAutoHyphens/>
        <w:spacing w:after="0" w:line="240" w:lineRule="auto"/>
        <w:rPr>
          <w:rFonts w:eastAsia="Times New Roman"/>
          <w:szCs w:val="28"/>
          <w:lang w:eastAsia="ar-SA"/>
        </w:rPr>
      </w:pPr>
    </w:p>
    <w:tbl>
      <w:tblPr>
        <w:tblpPr w:leftFromText="180" w:rightFromText="180" w:vertAnchor="text" w:horzAnchor="page" w:tblpX="818" w:tblpY="159"/>
        <w:tblW w:w="31680" w:type="dxa"/>
        <w:tblLook w:val="04A0" w:firstRow="1" w:lastRow="0" w:firstColumn="1" w:lastColumn="0" w:noHBand="0" w:noVBand="1"/>
      </w:tblPr>
      <w:tblGrid>
        <w:gridCol w:w="21215"/>
        <w:gridCol w:w="493"/>
        <w:gridCol w:w="761"/>
        <w:gridCol w:w="685"/>
        <w:gridCol w:w="1786"/>
        <w:gridCol w:w="1403"/>
        <w:gridCol w:w="386"/>
        <w:gridCol w:w="222"/>
        <w:gridCol w:w="216"/>
        <w:gridCol w:w="216"/>
        <w:gridCol w:w="345"/>
        <w:gridCol w:w="685"/>
        <w:gridCol w:w="1123"/>
        <w:gridCol w:w="265"/>
        <w:gridCol w:w="222"/>
        <w:gridCol w:w="222"/>
        <w:gridCol w:w="222"/>
        <w:gridCol w:w="222"/>
        <w:gridCol w:w="168"/>
        <w:gridCol w:w="265"/>
        <w:gridCol w:w="222"/>
        <w:gridCol w:w="222"/>
        <w:gridCol w:w="222"/>
      </w:tblGrid>
      <w:tr w:rsidR="004C060D" w:rsidRPr="00C7448A" w:rsidTr="007F6DD9">
        <w:trPr>
          <w:gridAfter w:val="5"/>
          <w:wAfter w:w="1099" w:type="dxa"/>
          <w:trHeight w:val="71"/>
        </w:trPr>
        <w:tc>
          <w:tcPr>
            <w:tcW w:w="26343" w:type="dxa"/>
            <w:gridSpan w:val="6"/>
            <w:tcBorders>
              <w:top w:val="nil"/>
              <w:left w:val="nil"/>
              <w:bottom w:val="nil"/>
              <w:right w:val="nil"/>
            </w:tcBorders>
            <w:shd w:val="clear" w:color="auto" w:fill="auto"/>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824" w:type="dxa"/>
            <w:gridSpan w:val="3"/>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561"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685"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1123"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65"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r>
      <w:tr w:rsidR="004C060D" w:rsidRPr="00C7448A" w:rsidTr="007F6DD9">
        <w:trPr>
          <w:gridAfter w:val="13"/>
          <w:wAfter w:w="4405" w:type="dxa"/>
          <w:trHeight w:val="300"/>
        </w:trPr>
        <w:tc>
          <w:tcPr>
            <w:tcW w:w="21215"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1789"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r>
      <w:tr w:rsidR="004C060D" w:rsidRPr="00C7448A" w:rsidTr="007F6DD9">
        <w:trPr>
          <w:gridAfter w:val="13"/>
          <w:wAfter w:w="4405" w:type="dxa"/>
          <w:trHeight w:val="300"/>
        </w:trPr>
        <w:tc>
          <w:tcPr>
            <w:tcW w:w="21215" w:type="dxa"/>
            <w:tcBorders>
              <w:top w:val="nil"/>
              <w:left w:val="nil"/>
              <w:bottom w:val="nil"/>
              <w:right w:val="nil"/>
            </w:tcBorders>
            <w:shd w:val="clear" w:color="auto" w:fill="auto"/>
            <w:noWrap/>
            <w:vAlign w:val="bottom"/>
            <w:hideMark/>
          </w:tcPr>
          <w:tbl>
            <w:tblPr>
              <w:tblW w:w="20999" w:type="dxa"/>
              <w:tblLook w:val="04A0" w:firstRow="1" w:lastRow="0" w:firstColumn="1" w:lastColumn="0" w:noHBand="0" w:noVBand="1"/>
            </w:tblPr>
            <w:tblGrid>
              <w:gridCol w:w="216"/>
              <w:gridCol w:w="10021"/>
              <w:gridCol w:w="236"/>
              <w:gridCol w:w="159"/>
              <w:gridCol w:w="451"/>
              <w:gridCol w:w="216"/>
              <w:gridCol w:w="181"/>
              <w:gridCol w:w="443"/>
              <w:gridCol w:w="216"/>
              <w:gridCol w:w="326"/>
              <w:gridCol w:w="450"/>
              <w:gridCol w:w="376"/>
              <w:gridCol w:w="608"/>
              <w:gridCol w:w="703"/>
              <w:gridCol w:w="283"/>
              <w:gridCol w:w="286"/>
              <w:gridCol w:w="5828"/>
            </w:tblGrid>
            <w:tr w:rsidR="007F6DD9" w:rsidRPr="003B46EA" w:rsidTr="007F6DD9">
              <w:trPr>
                <w:gridAfter w:val="1"/>
                <w:wAfter w:w="5828" w:type="dxa"/>
                <w:trHeight w:val="80"/>
              </w:trPr>
              <w:tc>
                <w:tcPr>
                  <w:tcW w:w="15171" w:type="dxa"/>
                  <w:gridSpan w:val="16"/>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jc w:val="center"/>
                    <w:rPr>
                      <w:rFonts w:ascii="Times New Roman" w:hAnsi="Times New Roman"/>
                      <w:sz w:val="24"/>
                      <w:szCs w:val="24"/>
                      <w:lang w:eastAsia="ru-RU"/>
                    </w:rPr>
                  </w:pPr>
                  <w:r w:rsidRPr="003B46EA">
                    <w:rPr>
                      <w:rFonts w:ascii="Times New Roman" w:hAnsi="Times New Roman"/>
                      <w:sz w:val="24"/>
                      <w:szCs w:val="24"/>
                      <w:lang w:eastAsia="ru-RU"/>
                    </w:rPr>
                    <w:t>УЧЕБНЫЙ ПЛАН</w:t>
                  </w:r>
                </w:p>
              </w:tc>
            </w:tr>
            <w:tr w:rsidR="007F6DD9" w:rsidRPr="003B46EA" w:rsidTr="007F6DD9">
              <w:trPr>
                <w:gridAfter w:val="1"/>
                <w:wAfter w:w="5828" w:type="dxa"/>
                <w:trHeight w:val="419"/>
              </w:trPr>
              <w:tc>
                <w:tcPr>
                  <w:tcW w:w="15171" w:type="dxa"/>
                  <w:gridSpan w:val="16"/>
                  <w:tcBorders>
                    <w:top w:val="nil"/>
                    <w:left w:val="nil"/>
                    <w:bottom w:val="nil"/>
                    <w:right w:val="nil"/>
                  </w:tcBorders>
                  <w:shd w:val="clear" w:color="auto" w:fill="auto"/>
                  <w:vAlign w:val="bottom"/>
                  <w:hideMark/>
                </w:tcPr>
                <w:p w:rsidR="007F6DD9" w:rsidRDefault="007F6DD9" w:rsidP="00097F96">
                  <w:pPr>
                    <w:pStyle w:val="afd"/>
                    <w:framePr w:hSpace="180" w:wrap="around" w:vAnchor="text" w:hAnchor="page" w:x="818" w:y="159"/>
                    <w:jc w:val="center"/>
                    <w:rPr>
                      <w:rFonts w:ascii="Times New Roman" w:hAnsi="Times New Roman"/>
                      <w:sz w:val="24"/>
                      <w:szCs w:val="24"/>
                      <w:lang w:eastAsia="ru-RU"/>
                    </w:rPr>
                  </w:pPr>
                  <w:r w:rsidRPr="003B46EA">
                    <w:rPr>
                      <w:rFonts w:ascii="Times New Roman" w:hAnsi="Times New Roman"/>
                      <w:sz w:val="24"/>
                      <w:szCs w:val="24"/>
                      <w:lang w:eastAsia="ru-RU"/>
                    </w:rPr>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(коррекционная)общеобразовательная школа-интернат № 1  VIII вида"  </w:t>
                  </w:r>
                </w:p>
                <w:p w:rsidR="007F6DD9" w:rsidRPr="003B46EA" w:rsidRDefault="007F6DD9" w:rsidP="00097F96">
                  <w:pPr>
                    <w:pStyle w:val="afd"/>
                    <w:framePr w:hSpace="180" w:wrap="around" w:vAnchor="text" w:hAnchor="page" w:x="818" w:y="159"/>
                    <w:jc w:val="center"/>
                    <w:rPr>
                      <w:rFonts w:ascii="Times New Roman" w:hAnsi="Times New Roman"/>
                      <w:sz w:val="24"/>
                      <w:szCs w:val="24"/>
                      <w:lang w:eastAsia="ru-RU"/>
                    </w:rPr>
                  </w:pPr>
                  <w:r w:rsidRPr="003B46EA">
                    <w:rPr>
                      <w:rFonts w:ascii="Times New Roman" w:hAnsi="Times New Roman"/>
                      <w:sz w:val="24"/>
                      <w:szCs w:val="24"/>
                      <w:lang w:eastAsia="ru-RU"/>
                    </w:rPr>
                    <w:t>для обучающихся в классах со сложным дефектом на 2014-2015 учебный год</w:t>
                  </w:r>
                </w:p>
              </w:tc>
            </w:tr>
            <w:tr w:rsidR="007F6DD9" w:rsidRPr="003B46EA" w:rsidTr="007F6DD9">
              <w:trPr>
                <w:trHeight w:val="76"/>
              </w:trPr>
              <w:tc>
                <w:tcPr>
                  <w:tcW w:w="10237" w:type="dxa"/>
                  <w:gridSpan w:val="2"/>
                  <w:tcBorders>
                    <w:top w:val="nil"/>
                    <w:left w:val="nil"/>
                    <w:bottom w:val="nil"/>
                    <w:right w:val="nil"/>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3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826" w:type="dxa"/>
                  <w:gridSpan w:val="3"/>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624" w:type="dxa"/>
                  <w:gridSpan w:val="2"/>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9076" w:type="dxa"/>
                  <w:gridSpan w:val="9"/>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r>
            <w:tr w:rsidR="007F6DD9" w:rsidRPr="003B46EA" w:rsidTr="007F6DD9">
              <w:trPr>
                <w:gridAfter w:val="1"/>
                <w:wAfter w:w="5828" w:type="dxa"/>
                <w:trHeight w:val="300"/>
              </w:trPr>
              <w:tc>
                <w:tcPr>
                  <w:tcW w:w="1023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Учебные предметы</w:t>
                  </w:r>
                </w:p>
              </w:tc>
              <w:tc>
                <w:tcPr>
                  <w:tcW w:w="3662" w:type="dxa"/>
                  <w:gridSpan w:val="11"/>
                  <w:tcBorders>
                    <w:top w:val="single" w:sz="4" w:space="0" w:color="auto"/>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Количество часов в неделю</w:t>
                  </w:r>
                </w:p>
              </w:tc>
              <w:tc>
                <w:tcPr>
                  <w:tcW w:w="98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Всего</w:t>
                  </w: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273"/>
              </w:trPr>
              <w:tc>
                <w:tcPr>
                  <w:tcW w:w="10237" w:type="dxa"/>
                  <w:gridSpan w:val="2"/>
                  <w:vMerge/>
                  <w:tcBorders>
                    <w:top w:val="single" w:sz="4" w:space="0" w:color="auto"/>
                    <w:left w:val="single" w:sz="4" w:space="0" w:color="auto"/>
                    <w:bottom w:val="single" w:sz="4" w:space="0" w:color="000000"/>
                    <w:right w:val="single" w:sz="4" w:space="0" w:color="auto"/>
                  </w:tcBorders>
                  <w:vAlign w:val="center"/>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I</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xml:space="preserve">      II</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xml:space="preserve">    III </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xml:space="preserve">    IV</w:t>
                  </w:r>
                </w:p>
              </w:tc>
              <w:tc>
                <w:tcPr>
                  <w:tcW w:w="986" w:type="dxa"/>
                  <w:gridSpan w:val="2"/>
                  <w:vMerge/>
                  <w:tcBorders>
                    <w:top w:val="single" w:sz="4" w:space="0" w:color="auto"/>
                    <w:left w:val="single" w:sz="4" w:space="0" w:color="auto"/>
                    <w:bottom w:val="single" w:sz="4" w:space="0" w:color="000000"/>
                    <w:right w:val="single" w:sz="4" w:space="0" w:color="auto"/>
                  </w:tcBorders>
                  <w:vAlign w:val="center"/>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15"/>
              </w:trPr>
              <w:tc>
                <w:tcPr>
                  <w:tcW w:w="10237" w:type="dxa"/>
                  <w:gridSpan w:val="2"/>
                  <w:tcBorders>
                    <w:top w:val="nil"/>
                    <w:left w:val="single" w:sz="4" w:space="0" w:color="auto"/>
                    <w:bottom w:val="single" w:sz="4" w:space="0" w:color="auto"/>
                    <w:right w:val="single" w:sz="4" w:space="0" w:color="auto"/>
                  </w:tcBorders>
                  <w:shd w:val="clear" w:color="auto" w:fill="auto"/>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Русский Язык (письмо и развитие речи</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12</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285"/>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Литературное чтение (чтение и развитие речи)</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12</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Иностранный язык</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6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Родной (нерусский язык и литература)</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Математика</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14</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227"/>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Окружающий мир (природоведение)</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17"/>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Pr>
                      <w:rFonts w:ascii="Times New Roman" w:hAnsi="Times New Roman"/>
                      <w:sz w:val="24"/>
                      <w:szCs w:val="24"/>
                      <w:lang w:eastAsia="ru-RU"/>
                    </w:rPr>
                    <w:t>Искусство (м</w:t>
                  </w:r>
                  <w:r w:rsidRPr="003B46EA">
                    <w:rPr>
                      <w:rFonts w:ascii="Times New Roman" w:hAnsi="Times New Roman"/>
                      <w:sz w:val="24"/>
                      <w:szCs w:val="24"/>
                      <w:lang w:eastAsia="ru-RU"/>
                    </w:rPr>
                    <w:t>узыка и пение, ИЗО)</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3</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11</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Технология (трудовое обучение, ППД, хоз.-быт. труд)</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5</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6</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7</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8</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26</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Физическая культура</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8</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25"/>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ИТОГО: обязательная нагрузка учащихся при 6-ти дневной неделе</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19</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20</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22</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22</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83</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69"/>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Школьный компонент (коррекционная подготовка)</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СБО</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47"/>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Развитие устной речи на основе изучения предметов и явлений окружающей действительности</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i/>
                      <w:iCs/>
                      <w:sz w:val="24"/>
                      <w:szCs w:val="24"/>
                      <w:lang w:eastAsia="ru-RU"/>
                    </w:rPr>
                  </w:pPr>
                  <w:r w:rsidRPr="003B46EA">
                    <w:rPr>
                      <w:rFonts w:ascii="Times New Roman" w:hAnsi="Times New Roman"/>
                      <w:i/>
                      <w:iCs/>
                      <w:sz w:val="24"/>
                      <w:szCs w:val="24"/>
                      <w:lang w:eastAsia="ru-RU"/>
                    </w:rPr>
                    <w:t>Элективный курс</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Живой мир</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Игротерапия</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8</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ЛФК</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30"/>
              </w:trPr>
              <w:tc>
                <w:tcPr>
                  <w:tcW w:w="10237" w:type="dxa"/>
                  <w:gridSpan w:val="2"/>
                  <w:tcBorders>
                    <w:top w:val="nil"/>
                    <w:left w:val="single" w:sz="4" w:space="0" w:color="auto"/>
                    <w:bottom w:val="single" w:sz="4" w:space="0" w:color="auto"/>
                    <w:right w:val="single" w:sz="4" w:space="0" w:color="auto"/>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Ритмика</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6" w:type="dxa"/>
                  <w:gridSpan w:val="2"/>
                  <w:tcBorders>
                    <w:top w:val="nil"/>
                    <w:left w:val="nil"/>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286" w:type="dxa"/>
                  <w:tcBorders>
                    <w:top w:val="nil"/>
                    <w:left w:val="single" w:sz="4" w:space="0" w:color="auto"/>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15"/>
              </w:trPr>
              <w:tc>
                <w:tcPr>
                  <w:tcW w:w="10237" w:type="dxa"/>
                  <w:gridSpan w:val="2"/>
                  <w:tcBorders>
                    <w:top w:val="nil"/>
                    <w:left w:val="single" w:sz="4" w:space="0" w:color="auto"/>
                    <w:bottom w:val="single" w:sz="4" w:space="0" w:color="auto"/>
                    <w:right w:val="single" w:sz="4" w:space="0" w:color="auto"/>
                  </w:tcBorders>
                  <w:shd w:val="clear" w:color="auto" w:fill="auto"/>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xml:space="preserve">ИТОГО: максимальная нагрузка </w:t>
                  </w:r>
                </w:p>
              </w:tc>
              <w:tc>
                <w:tcPr>
                  <w:tcW w:w="846"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25</w:t>
                  </w:r>
                </w:p>
              </w:tc>
              <w:tc>
                <w:tcPr>
                  <w:tcW w:w="1056" w:type="dxa"/>
                  <w:gridSpan w:val="4"/>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26</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28</w:t>
                  </w:r>
                </w:p>
              </w:tc>
              <w:tc>
                <w:tcPr>
                  <w:tcW w:w="984"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29</w:t>
                  </w:r>
                </w:p>
              </w:tc>
              <w:tc>
                <w:tcPr>
                  <w:tcW w:w="98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108</w:t>
                  </w: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r w:rsidRPr="003B46EA">
                    <w:rPr>
                      <w:rFonts w:ascii="Times New Roman" w:hAnsi="Times New Roman"/>
                      <w:sz w:val="28"/>
                      <w:szCs w:val="28"/>
                      <w:lang w:eastAsia="ru-RU"/>
                    </w:rPr>
                    <w:t> </w:t>
                  </w:r>
                </w:p>
              </w:tc>
            </w:tr>
            <w:tr w:rsidR="007F6DD9" w:rsidRPr="003B46EA" w:rsidTr="007F6DD9">
              <w:trPr>
                <w:gridAfter w:val="1"/>
                <w:wAfter w:w="5828" w:type="dxa"/>
                <w:trHeight w:val="300"/>
              </w:trPr>
              <w:tc>
                <w:tcPr>
                  <w:tcW w:w="10237" w:type="dxa"/>
                  <w:gridSpan w:val="2"/>
                  <w:tcBorders>
                    <w:top w:val="nil"/>
                    <w:left w:val="nil"/>
                    <w:bottom w:val="nil"/>
                    <w:right w:val="nil"/>
                  </w:tcBorders>
                  <w:shd w:val="clear" w:color="auto" w:fill="auto"/>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Внеурочная деятельность</w:t>
                  </w:r>
                </w:p>
              </w:tc>
              <w:tc>
                <w:tcPr>
                  <w:tcW w:w="846" w:type="dxa"/>
                  <w:gridSpan w:val="3"/>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1056" w:type="dxa"/>
                  <w:gridSpan w:val="4"/>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776" w:type="dxa"/>
                  <w:gridSpan w:val="2"/>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984" w:type="dxa"/>
                  <w:gridSpan w:val="2"/>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986" w:type="dxa"/>
                  <w:gridSpan w:val="2"/>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p>
              </w:tc>
            </w:tr>
            <w:tr w:rsidR="007F6DD9" w:rsidRPr="003B46EA" w:rsidTr="007F6DD9">
              <w:trPr>
                <w:gridAfter w:val="1"/>
                <w:wAfter w:w="5828" w:type="dxa"/>
                <w:trHeight w:val="300"/>
              </w:trPr>
              <w:tc>
                <w:tcPr>
                  <w:tcW w:w="14885" w:type="dxa"/>
                  <w:gridSpan w:val="15"/>
                  <w:tcBorders>
                    <w:top w:val="nil"/>
                    <w:left w:val="nil"/>
                    <w:bottom w:val="nil"/>
                    <w:right w:val="nil"/>
                  </w:tcBorders>
                  <w:shd w:val="clear" w:color="auto" w:fill="auto"/>
                  <w:noWrap/>
                  <w:vAlign w:val="bottom"/>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p>
              </w:tc>
            </w:tr>
            <w:tr w:rsidR="007F6DD9" w:rsidRPr="003B46EA" w:rsidTr="007F6DD9">
              <w:trPr>
                <w:gridBefore w:val="1"/>
                <w:gridAfter w:val="1"/>
                <w:wBefore w:w="216" w:type="dxa"/>
                <w:wAfter w:w="5828" w:type="dxa"/>
                <w:trHeight w:val="71"/>
              </w:trPr>
              <w:tc>
                <w:tcPr>
                  <w:tcW w:w="10416" w:type="dxa"/>
                  <w:gridSpan w:val="3"/>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848" w:type="dxa"/>
                  <w:gridSpan w:val="3"/>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985" w:type="dxa"/>
                  <w:gridSpan w:val="3"/>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826" w:type="dxa"/>
                  <w:gridSpan w:val="2"/>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1311" w:type="dxa"/>
                  <w:gridSpan w:val="2"/>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83"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p>
              </w:tc>
            </w:tr>
            <w:tr w:rsidR="007F6DD9" w:rsidRPr="003B46EA" w:rsidTr="007F6DD9">
              <w:trPr>
                <w:gridBefore w:val="1"/>
                <w:gridAfter w:val="1"/>
                <w:wBefore w:w="216" w:type="dxa"/>
                <w:wAfter w:w="5828" w:type="dxa"/>
                <w:trHeight w:val="300"/>
              </w:trPr>
              <w:tc>
                <w:tcPr>
                  <w:tcW w:w="10416" w:type="dxa"/>
                  <w:gridSpan w:val="3"/>
                  <w:tcBorders>
                    <w:top w:val="single" w:sz="4" w:space="0" w:color="auto"/>
                    <w:left w:val="single" w:sz="4" w:space="0" w:color="auto"/>
                    <w:bottom w:val="single" w:sz="4" w:space="0" w:color="auto"/>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Логопедические занятия</w:t>
                  </w:r>
                </w:p>
              </w:tc>
              <w:tc>
                <w:tcPr>
                  <w:tcW w:w="84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985" w:type="dxa"/>
                  <w:gridSpan w:val="3"/>
                  <w:tcBorders>
                    <w:top w:val="single" w:sz="4" w:space="0" w:color="auto"/>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826" w:type="dxa"/>
                  <w:gridSpan w:val="2"/>
                  <w:tcBorders>
                    <w:top w:val="single" w:sz="4" w:space="0" w:color="auto"/>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1311" w:type="dxa"/>
                  <w:gridSpan w:val="2"/>
                  <w:tcBorders>
                    <w:top w:val="single" w:sz="4" w:space="0" w:color="auto"/>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4</w:t>
                  </w:r>
                </w:p>
              </w:tc>
              <w:tc>
                <w:tcPr>
                  <w:tcW w:w="283"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p>
              </w:tc>
            </w:tr>
            <w:tr w:rsidR="007F6DD9" w:rsidRPr="003B46EA" w:rsidTr="007F6DD9">
              <w:trPr>
                <w:gridBefore w:val="1"/>
                <w:gridAfter w:val="1"/>
                <w:wBefore w:w="216" w:type="dxa"/>
                <w:wAfter w:w="5828" w:type="dxa"/>
                <w:trHeight w:val="61"/>
              </w:trPr>
              <w:tc>
                <w:tcPr>
                  <w:tcW w:w="10416" w:type="dxa"/>
                  <w:gridSpan w:val="3"/>
                  <w:tcBorders>
                    <w:top w:val="nil"/>
                    <w:left w:val="single" w:sz="4" w:space="0" w:color="auto"/>
                    <w:bottom w:val="single" w:sz="4" w:space="0" w:color="auto"/>
                    <w:right w:val="nil"/>
                  </w:tcBorders>
                  <w:shd w:val="clear" w:color="auto" w:fill="auto"/>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 xml:space="preserve">Развитие психомоторики и </w:t>
                  </w:r>
                  <w:r>
                    <w:rPr>
                      <w:rFonts w:ascii="Times New Roman" w:hAnsi="Times New Roman"/>
                      <w:sz w:val="24"/>
                      <w:szCs w:val="24"/>
                      <w:lang w:eastAsia="ru-RU"/>
                    </w:rPr>
                    <w:t>сенсорных процессов</w:t>
                  </w:r>
                </w:p>
              </w:tc>
              <w:tc>
                <w:tcPr>
                  <w:tcW w:w="848" w:type="dxa"/>
                  <w:gridSpan w:val="3"/>
                  <w:tcBorders>
                    <w:top w:val="nil"/>
                    <w:left w:val="single" w:sz="4" w:space="0" w:color="auto"/>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985" w:type="dxa"/>
                  <w:gridSpan w:val="3"/>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826"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1311" w:type="dxa"/>
                  <w:gridSpan w:val="2"/>
                  <w:tcBorders>
                    <w:top w:val="nil"/>
                    <w:left w:val="nil"/>
                    <w:bottom w:val="single" w:sz="4" w:space="0" w:color="auto"/>
                    <w:right w:val="single" w:sz="4" w:space="0" w:color="auto"/>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r w:rsidRPr="003B46EA">
                    <w:rPr>
                      <w:rFonts w:ascii="Times New Roman" w:hAnsi="Times New Roman"/>
                      <w:sz w:val="24"/>
                      <w:szCs w:val="24"/>
                      <w:lang w:eastAsia="ru-RU"/>
                    </w:rPr>
                    <w:t>1</w:t>
                  </w:r>
                </w:p>
              </w:tc>
              <w:tc>
                <w:tcPr>
                  <w:tcW w:w="283"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7F6DD9" w:rsidRPr="003B46EA" w:rsidRDefault="007F6DD9" w:rsidP="00097F96">
                  <w:pPr>
                    <w:pStyle w:val="afd"/>
                    <w:framePr w:hSpace="180" w:wrap="around" w:vAnchor="text" w:hAnchor="page" w:x="818" w:y="159"/>
                    <w:rPr>
                      <w:rFonts w:ascii="Times New Roman" w:hAnsi="Times New Roman"/>
                      <w:sz w:val="28"/>
                      <w:szCs w:val="28"/>
                      <w:lang w:eastAsia="ru-RU"/>
                    </w:rPr>
                  </w:pPr>
                </w:p>
              </w:tc>
            </w:tr>
            <w:tr w:rsidR="007F6DD9" w:rsidRPr="003B46EA" w:rsidTr="00E907B8">
              <w:trPr>
                <w:gridAfter w:val="1"/>
                <w:wAfter w:w="5828" w:type="dxa"/>
                <w:trHeight w:val="61"/>
              </w:trPr>
              <w:tc>
                <w:tcPr>
                  <w:tcW w:w="10632" w:type="dxa"/>
                  <w:gridSpan w:val="4"/>
                  <w:tcBorders>
                    <w:top w:val="nil"/>
                    <w:left w:val="nil"/>
                    <w:bottom w:val="nil"/>
                    <w:right w:val="nil"/>
                  </w:tcBorders>
                  <w:shd w:val="clear" w:color="auto" w:fill="auto"/>
                  <w:noWrap/>
                  <w:vAlign w:val="bottom"/>
                  <w:hideMark/>
                </w:tcPr>
                <w:p w:rsidR="00E907B8" w:rsidRPr="00E907B8" w:rsidRDefault="00E907B8" w:rsidP="00985527">
                  <w:pPr>
                    <w:framePr w:hSpace="180" w:wrap="around" w:vAnchor="text" w:hAnchor="page" w:x="818" w:y="159"/>
                    <w:spacing w:after="0" w:line="240" w:lineRule="auto"/>
                    <w:jc w:val="both"/>
                    <w:rPr>
                      <w:sz w:val="24"/>
                      <w:szCs w:val="24"/>
                      <w:lang w:eastAsia="ru-RU"/>
                    </w:rPr>
                  </w:pPr>
                </w:p>
                <w:p w:rsidR="00E907B8" w:rsidRPr="00353BB9" w:rsidRDefault="00E907B8" w:rsidP="00985527">
                  <w:pPr>
                    <w:suppressAutoHyphens/>
                    <w:spacing w:after="0" w:line="240" w:lineRule="auto"/>
                    <w:jc w:val="center"/>
                    <w:rPr>
                      <w:rFonts w:eastAsia="Times New Roman"/>
                      <w:b/>
                      <w:bCs/>
                      <w:szCs w:val="28"/>
                      <w:lang w:eastAsia="ar-SA"/>
                    </w:rPr>
                  </w:pPr>
                  <w:r w:rsidRPr="00353BB9">
                    <w:rPr>
                      <w:rFonts w:eastAsia="Times New Roman"/>
                      <w:b/>
                      <w:bCs/>
                      <w:szCs w:val="28"/>
                      <w:lang w:eastAsia="ar-SA"/>
                    </w:rPr>
                    <w:t>ПОЯСНИТЕЛЬНАЯ ЗАПИСКА</w:t>
                  </w:r>
                </w:p>
                <w:p w:rsidR="00E907B8" w:rsidRPr="00353BB9" w:rsidRDefault="00E907B8" w:rsidP="00985527">
                  <w:pPr>
                    <w:suppressAutoHyphens/>
                    <w:spacing w:after="0" w:line="240" w:lineRule="auto"/>
                    <w:jc w:val="center"/>
                    <w:rPr>
                      <w:rFonts w:eastAsia="Times New Roman"/>
                      <w:b/>
                      <w:bCs/>
                      <w:szCs w:val="28"/>
                      <w:lang w:eastAsia="ar-SA"/>
                    </w:rPr>
                  </w:pPr>
                  <w:r w:rsidRPr="00353BB9">
                    <w:rPr>
                      <w:rFonts w:eastAsia="Times New Roman"/>
                      <w:b/>
                      <w:bCs/>
                      <w:szCs w:val="28"/>
                      <w:lang w:eastAsia="ar-SA"/>
                    </w:rPr>
                    <w:t>к учебному плану ГКС(К)ОУ «Специальная (коррекционная) общеобразовательная</w:t>
                  </w:r>
                  <w:r w:rsidR="00985527">
                    <w:rPr>
                      <w:rFonts w:eastAsia="Times New Roman"/>
                      <w:b/>
                      <w:bCs/>
                      <w:szCs w:val="28"/>
                      <w:lang w:eastAsia="ar-SA"/>
                    </w:rPr>
                    <w:t xml:space="preserve"> </w:t>
                  </w:r>
                  <w:r w:rsidRPr="00353BB9">
                    <w:rPr>
                      <w:rFonts w:eastAsia="Times New Roman"/>
                      <w:b/>
                      <w:bCs/>
                      <w:szCs w:val="28"/>
                      <w:lang w:eastAsia="ar-SA"/>
                    </w:rPr>
                    <w:t>школа-интернат №1 VIII вида»</w:t>
                  </w:r>
                </w:p>
                <w:p w:rsidR="00E907B8" w:rsidRPr="00353BB9" w:rsidRDefault="00E907B8" w:rsidP="00985527">
                  <w:pPr>
                    <w:suppressAutoHyphens/>
                    <w:spacing w:after="0" w:line="240" w:lineRule="auto"/>
                    <w:jc w:val="center"/>
                    <w:rPr>
                      <w:rFonts w:eastAsia="Times New Roman"/>
                      <w:b/>
                      <w:bCs/>
                      <w:szCs w:val="28"/>
                      <w:lang w:eastAsia="ar-SA"/>
                    </w:rPr>
                  </w:pPr>
                  <w:r w:rsidRPr="00353BB9">
                    <w:rPr>
                      <w:rFonts w:eastAsia="Times New Roman"/>
                      <w:b/>
                      <w:bCs/>
                      <w:szCs w:val="28"/>
                      <w:lang w:eastAsia="ar-SA"/>
                    </w:rPr>
                    <w:t>для</w:t>
                  </w:r>
                  <w:r w:rsidRPr="00353BB9">
                    <w:rPr>
                      <w:rFonts w:eastAsia="Times New Roman"/>
                      <w:b/>
                      <w:szCs w:val="28"/>
                      <w:lang w:eastAsia="ru-RU"/>
                    </w:rPr>
                    <w:t xml:space="preserve"> индивидуального обучению на дому.</w:t>
                  </w:r>
                </w:p>
                <w:p w:rsidR="00E907B8" w:rsidRPr="00353BB9" w:rsidRDefault="00E907B8" w:rsidP="00985527">
                  <w:pPr>
                    <w:suppressAutoHyphens/>
                    <w:spacing w:after="0" w:line="240" w:lineRule="auto"/>
                    <w:ind w:firstLine="708"/>
                    <w:jc w:val="both"/>
                    <w:rPr>
                      <w:rFonts w:eastAsia="Times New Roman"/>
                      <w:szCs w:val="28"/>
                      <w:lang w:eastAsia="ar-SA"/>
                    </w:rPr>
                  </w:pPr>
                  <w:r w:rsidRPr="00353BB9">
                    <w:rPr>
                      <w:rFonts w:eastAsia="Times New Roman"/>
                      <w:szCs w:val="28"/>
                      <w:lang w:eastAsia="ar-SA"/>
                    </w:rPr>
                    <w:t>Учебный план разработан в соответствии с Базисным учебным планом федерального государственного стандарта начального общего образования (приказ министерства образования и науки РФ от 6 октября 2009 г. № 373) и федерального государственного стандарта основного общего образования (приказ министерства образования и науки РФ от 17 декабря 2010 г.  № 1897)  и предназначен для обучающихся с интеллектуальной недостаточностью, учитывает психофизические особенности обучения и воспитания таких детей, в соответствии с санитарно-эпидемиологическими правилами СанПиН 2.4.2.2821-10 «Санитарно-эпидемиологические требования к условиям и организации обучения в образовательных учреждениях», которые введены в действия 29 декабря 2010 года Постановлением Главного государственного санитарного врача РФ от 29 декабря 2010 года.</w:t>
                  </w:r>
                </w:p>
                <w:p w:rsidR="00E907B8" w:rsidRPr="00353BB9" w:rsidRDefault="00E907B8" w:rsidP="00985527">
                  <w:pPr>
                    <w:spacing w:after="0" w:line="240" w:lineRule="auto"/>
                    <w:jc w:val="both"/>
                    <w:rPr>
                      <w:rFonts w:eastAsiaTheme="minorHAnsi"/>
                      <w:szCs w:val="28"/>
                    </w:rPr>
                  </w:pPr>
                  <w:r w:rsidRPr="00353BB9">
                    <w:rPr>
                      <w:rFonts w:eastAsiaTheme="minorHAnsi"/>
                      <w:szCs w:val="28"/>
                    </w:rPr>
                    <w:t>Организация индивидуального обучения регламентируется Федеральным законом от 24 ноября 1995 г. №181-ФЗ «О социальной защите инвалидов в Российской Федерации», Постановлением Правительства Ставропольского края от 18 марта 2009 г. № 84-п «О порядке воспитания и обучения детей-инвалидов на дому и расчета размера компенсации затрат родителей (законных представителей) на эти цели», Федеральным законом от 29 декабря 2012 г. N 273-ФЗ "Об образовании в Российской Федерации".</w:t>
                  </w:r>
                </w:p>
                <w:p w:rsidR="00E907B8" w:rsidRPr="00353BB9" w:rsidRDefault="00E907B8" w:rsidP="00985527">
                  <w:pPr>
                    <w:spacing w:after="0" w:line="240" w:lineRule="auto"/>
                    <w:jc w:val="both"/>
                    <w:rPr>
                      <w:rFonts w:eastAsiaTheme="minorHAnsi"/>
                      <w:szCs w:val="28"/>
                    </w:rPr>
                  </w:pPr>
                  <w:r w:rsidRPr="00353BB9">
                    <w:rPr>
                      <w:rFonts w:eastAsiaTheme="minorHAnsi"/>
                      <w:szCs w:val="28"/>
                    </w:rPr>
                    <w:t>При разработке учебного плана учтены индивидуальные психологические особенности, состояние здоровья, рекомендации по социально педагогической реабилитации ребенка-инвалида.</w:t>
                  </w:r>
                </w:p>
                <w:p w:rsidR="00E907B8" w:rsidRPr="00353BB9" w:rsidRDefault="00E907B8" w:rsidP="00985527">
                  <w:pPr>
                    <w:spacing w:after="0" w:line="240" w:lineRule="auto"/>
                    <w:jc w:val="both"/>
                    <w:rPr>
                      <w:rFonts w:eastAsiaTheme="minorHAnsi"/>
                      <w:szCs w:val="28"/>
                    </w:rPr>
                  </w:pPr>
                  <w:r w:rsidRPr="00353BB9">
                    <w:rPr>
                      <w:rFonts w:eastAsiaTheme="minorHAnsi"/>
                      <w:szCs w:val="28"/>
                    </w:rPr>
                    <w:t>Цель данного учебного плана: дать обучающимся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E907B8" w:rsidRPr="00353BB9" w:rsidRDefault="00E907B8" w:rsidP="00985527">
                  <w:pPr>
                    <w:spacing w:after="0" w:line="240" w:lineRule="auto"/>
                    <w:jc w:val="both"/>
                    <w:rPr>
                      <w:rFonts w:eastAsiaTheme="minorHAnsi"/>
                      <w:szCs w:val="28"/>
                    </w:rPr>
                  </w:pPr>
                  <w:r w:rsidRPr="00353BB9">
                    <w:rPr>
                      <w:rFonts w:eastAsiaTheme="minorHAnsi"/>
                      <w:szCs w:val="28"/>
                    </w:rPr>
                    <w:t>Учебный план включает общеобразовательные предметы, содержание которых приспособлено к возможностям умственно отсталых детей, специфические коррекционные предметы.</w:t>
                  </w:r>
                </w:p>
                <w:p w:rsidR="00E907B8" w:rsidRPr="00353BB9" w:rsidRDefault="00E907B8" w:rsidP="00985527">
                  <w:pPr>
                    <w:spacing w:after="0" w:line="240" w:lineRule="auto"/>
                    <w:jc w:val="both"/>
                    <w:rPr>
                      <w:rFonts w:eastAsiaTheme="minorHAnsi"/>
                      <w:szCs w:val="28"/>
                    </w:rPr>
                  </w:pPr>
                  <w:r w:rsidRPr="00353BB9">
                    <w:rPr>
                      <w:rFonts w:eastAsiaTheme="minorHAnsi"/>
                      <w:szCs w:val="28"/>
                    </w:rPr>
                    <w:t>Учебный план определяет основные образовательные направления, перечень учебных и предметов их распределение по годам обучения с учётом специфики обучения умственно отсталых обучающихся и максимально допустимой нагрузки часов:</w:t>
                  </w:r>
                </w:p>
                <w:p w:rsidR="00E907B8" w:rsidRPr="00353BB9" w:rsidRDefault="00E907B8" w:rsidP="00985527">
                  <w:pPr>
                    <w:numPr>
                      <w:ilvl w:val="0"/>
                      <w:numId w:val="14"/>
                    </w:numPr>
                    <w:spacing w:before="100" w:beforeAutospacing="1" w:after="100" w:afterAutospacing="1" w:line="240" w:lineRule="auto"/>
                    <w:jc w:val="both"/>
                    <w:rPr>
                      <w:rFonts w:eastAsia="Times New Roman"/>
                      <w:szCs w:val="28"/>
                      <w:lang w:eastAsia="ru-RU"/>
                    </w:rPr>
                  </w:pPr>
                  <w:r w:rsidRPr="00353BB9">
                    <w:rPr>
                      <w:rFonts w:eastAsia="Times New Roman"/>
                      <w:szCs w:val="28"/>
                      <w:lang w:eastAsia="ru-RU"/>
                    </w:rPr>
                    <w:t>1-4 классы - 8 часов в неделю;</w:t>
                  </w:r>
                </w:p>
                <w:p w:rsidR="00E907B8" w:rsidRPr="00353BB9" w:rsidRDefault="00E907B8" w:rsidP="00985527">
                  <w:pPr>
                    <w:numPr>
                      <w:ilvl w:val="0"/>
                      <w:numId w:val="14"/>
                    </w:numPr>
                    <w:spacing w:before="100" w:beforeAutospacing="1" w:after="100" w:afterAutospacing="1" w:line="240" w:lineRule="auto"/>
                    <w:jc w:val="both"/>
                    <w:rPr>
                      <w:rFonts w:eastAsia="Times New Roman"/>
                      <w:szCs w:val="28"/>
                      <w:lang w:eastAsia="ru-RU"/>
                    </w:rPr>
                  </w:pPr>
                  <w:r w:rsidRPr="00353BB9">
                    <w:rPr>
                      <w:rFonts w:eastAsia="Times New Roman"/>
                      <w:szCs w:val="28"/>
                      <w:lang w:eastAsia="ru-RU"/>
                    </w:rPr>
                    <w:t>5-9 классы – 10 часов в неделю.</w:t>
                  </w:r>
                </w:p>
                <w:p w:rsidR="00E907B8" w:rsidRPr="00353BB9" w:rsidRDefault="00E907B8" w:rsidP="00985527">
                  <w:pPr>
                    <w:spacing w:after="0" w:line="240" w:lineRule="auto"/>
                    <w:jc w:val="both"/>
                    <w:rPr>
                      <w:rFonts w:eastAsiaTheme="minorHAnsi"/>
                      <w:szCs w:val="28"/>
                    </w:rPr>
                  </w:pPr>
                  <w:r w:rsidRPr="00353BB9">
                    <w:rPr>
                      <w:rFonts w:eastAsiaTheme="minorHAnsi"/>
                      <w:szCs w:val="28"/>
                    </w:rPr>
                    <w:t>Основными целями индивидуального обучения на дому являются: обеспечение достижения больными детьми образовательного стандарта, обеспечение их оптимальной социальной интеграции, сохранение и укрепление здоровья больных детей, адаптация обучающихся к жизни в обществе.</w:t>
                  </w:r>
                </w:p>
                <w:p w:rsidR="00E907B8" w:rsidRPr="00353BB9" w:rsidRDefault="00E907B8" w:rsidP="00985527">
                  <w:pPr>
                    <w:spacing w:after="0" w:line="240" w:lineRule="auto"/>
                    <w:jc w:val="both"/>
                    <w:rPr>
                      <w:rFonts w:eastAsiaTheme="minorHAnsi"/>
                      <w:szCs w:val="28"/>
                    </w:rPr>
                  </w:pPr>
                  <w:r w:rsidRPr="00353BB9">
                    <w:rPr>
                      <w:rFonts w:eastAsiaTheme="minorHAnsi"/>
                      <w:szCs w:val="28"/>
                    </w:rPr>
                    <w:t xml:space="preserve">Учебный план </w:t>
                  </w:r>
                  <w:r w:rsidRPr="00353BB9">
                    <w:rPr>
                      <w:rFonts w:eastAsiaTheme="minorHAnsi"/>
                      <w:szCs w:val="28"/>
                      <w:lang w:eastAsia="ar-SA"/>
                    </w:rPr>
                    <w:t>предусматривает девятилетний срок обучения как наиболее оптимальный для получения ими общего образования и</w:t>
                  </w:r>
                  <w:r w:rsidRPr="00353BB9">
                    <w:rPr>
                      <w:rFonts w:eastAsiaTheme="minorHAnsi"/>
                      <w:szCs w:val="28"/>
                    </w:rPr>
                    <w:t xml:space="preserve"> составлен с учётом особенности психофизического развития, возможностей детей.</w:t>
                  </w:r>
                </w:p>
                <w:p w:rsidR="00E907B8" w:rsidRPr="00E907B8" w:rsidRDefault="00E907B8" w:rsidP="00985527">
                  <w:pPr>
                    <w:pStyle w:val="afd"/>
                    <w:jc w:val="both"/>
                    <w:rPr>
                      <w:rFonts w:ascii="Times New Roman" w:hAnsi="Times New Roman"/>
                      <w:sz w:val="28"/>
                      <w:szCs w:val="28"/>
                      <w:lang w:eastAsia="ru-RU"/>
                    </w:rPr>
                  </w:pPr>
                  <w:r w:rsidRPr="00E907B8">
                    <w:rPr>
                      <w:rFonts w:ascii="Times New Roman" w:hAnsi="Times New Roman"/>
                      <w:sz w:val="28"/>
                      <w:szCs w:val="28"/>
                      <w:lang w:eastAsia="ru-RU"/>
                    </w:rPr>
                    <w:t>Все учебные предметы максимально индивидуализированы и направлены, прежде всего, на решение вопроса развития их речи, как ее регулирующей, так и коммуникативной функций. Каждая образовательная область учебного плана реализуется системой курсов, неразрывных по своему содержанию и преемственно продолжающихся. Это позволяет практически осуществлять системную, комплексную работу по развитию обучающихся средствами образования с учетом его возрастной динамики.</w:t>
                  </w:r>
                  <w:r w:rsidRPr="00E907B8">
                    <w:rPr>
                      <w:rFonts w:ascii="Times New Roman" w:hAnsi="Times New Roman"/>
                      <w:sz w:val="28"/>
                      <w:szCs w:val="28"/>
                      <w:lang w:eastAsia="ar-SA"/>
                    </w:rPr>
                    <w:t xml:space="preserve"> Продолжительность уроков — 45 минут.</w:t>
                  </w:r>
                </w:p>
                <w:p w:rsidR="00E907B8" w:rsidRPr="00E907B8" w:rsidRDefault="00E907B8" w:rsidP="00985527">
                  <w:pPr>
                    <w:pStyle w:val="afd"/>
                    <w:jc w:val="both"/>
                    <w:rPr>
                      <w:rFonts w:ascii="Times New Roman" w:eastAsiaTheme="minorHAnsi" w:hAnsi="Times New Roman"/>
                      <w:sz w:val="28"/>
                      <w:szCs w:val="28"/>
                    </w:rPr>
                  </w:pPr>
                  <w:r w:rsidRPr="00E907B8">
                    <w:rPr>
                      <w:rFonts w:ascii="Times New Roman" w:hAnsi="Times New Roman"/>
                      <w:sz w:val="28"/>
                      <w:szCs w:val="28"/>
                      <w:lang w:eastAsia="ar-SA"/>
                    </w:rPr>
                    <w:t>Учащиеся аттестуются и переводятся из класса в класс соответственно определенному уровню программных требований.</w:t>
                  </w:r>
                </w:p>
                <w:p w:rsidR="00E907B8" w:rsidRDefault="00E907B8" w:rsidP="00985527">
                  <w:pPr>
                    <w:pStyle w:val="afd"/>
                    <w:jc w:val="both"/>
                    <w:rPr>
                      <w:rFonts w:ascii="Times New Roman" w:hAnsi="Times New Roman"/>
                      <w:sz w:val="28"/>
                      <w:szCs w:val="28"/>
                      <w:lang w:eastAsia="ru-RU"/>
                    </w:rPr>
                  </w:pPr>
                  <w:r w:rsidRPr="00E907B8">
                    <w:rPr>
                      <w:rFonts w:ascii="Times New Roman" w:hAnsi="Times New Roman"/>
                      <w:sz w:val="28"/>
                      <w:szCs w:val="28"/>
                      <w:lang w:eastAsia="ru-RU"/>
                    </w:rPr>
                    <w:t>В 1-9 классах из традиционных обязательных учебных предметов изучаются: чтение и развитие речи, письмо и развитие речи, математика, природоведение, история, география, биология; в 3 классе – трудовое обучение и живой мир.</w:t>
                  </w:r>
                </w:p>
                <w:p w:rsidR="00985527" w:rsidRPr="00EC6D26" w:rsidRDefault="00985527" w:rsidP="00985527">
                  <w:pPr>
                    <w:pStyle w:val="afd"/>
                    <w:jc w:val="both"/>
                    <w:rPr>
                      <w:rFonts w:ascii="Times New Roman" w:hAnsi="Times New Roman"/>
                      <w:sz w:val="28"/>
                      <w:szCs w:val="28"/>
                      <w:lang w:eastAsia="ru-RU"/>
                    </w:rPr>
                  </w:pPr>
                </w:p>
                <w:p w:rsidR="00E907B8" w:rsidRPr="00E907B8" w:rsidRDefault="00E907B8" w:rsidP="00985527">
                  <w:pPr>
                    <w:framePr w:hSpace="180" w:wrap="around" w:vAnchor="text" w:hAnchor="page" w:x="818" w:y="159"/>
                    <w:spacing w:after="0" w:line="240" w:lineRule="auto"/>
                    <w:jc w:val="both"/>
                    <w:rPr>
                      <w:sz w:val="24"/>
                      <w:szCs w:val="24"/>
                      <w:lang w:eastAsia="ru-RU"/>
                    </w:rPr>
                  </w:pPr>
                </w:p>
              </w:tc>
              <w:tc>
                <w:tcPr>
                  <w:tcW w:w="848" w:type="dxa"/>
                  <w:gridSpan w:val="3"/>
                  <w:tcBorders>
                    <w:top w:val="nil"/>
                    <w:left w:val="nil"/>
                    <w:bottom w:val="nil"/>
                    <w:right w:val="nil"/>
                  </w:tcBorders>
                  <w:shd w:val="clear" w:color="auto" w:fill="auto"/>
                  <w:noWrap/>
                  <w:vAlign w:val="bottom"/>
                  <w:hideMark/>
                </w:tcPr>
                <w:p w:rsidR="007F6DD9" w:rsidRPr="00E907B8" w:rsidRDefault="007F6DD9" w:rsidP="00985527">
                  <w:pPr>
                    <w:pStyle w:val="afd"/>
                    <w:framePr w:hSpace="180" w:wrap="around" w:vAnchor="text" w:hAnchor="page" w:x="818" w:y="159"/>
                    <w:jc w:val="both"/>
                    <w:rPr>
                      <w:rFonts w:ascii="Times New Roman" w:hAnsi="Times New Roman"/>
                      <w:sz w:val="24"/>
                      <w:szCs w:val="24"/>
                      <w:lang w:eastAsia="ru-RU"/>
                    </w:rPr>
                  </w:pPr>
                </w:p>
              </w:tc>
              <w:tc>
                <w:tcPr>
                  <w:tcW w:w="985" w:type="dxa"/>
                  <w:gridSpan w:val="3"/>
                  <w:tcBorders>
                    <w:top w:val="nil"/>
                    <w:left w:val="nil"/>
                    <w:bottom w:val="nil"/>
                    <w:right w:val="nil"/>
                  </w:tcBorders>
                  <w:shd w:val="clear" w:color="auto" w:fill="auto"/>
                  <w:noWrap/>
                  <w:vAlign w:val="bottom"/>
                  <w:hideMark/>
                </w:tcPr>
                <w:p w:rsidR="007F6DD9" w:rsidRPr="003B46EA" w:rsidRDefault="007F6DD9" w:rsidP="00353BB9">
                  <w:pPr>
                    <w:pStyle w:val="afd"/>
                    <w:framePr w:hSpace="180" w:wrap="around" w:vAnchor="text" w:hAnchor="page" w:x="818" w:y="159"/>
                    <w:rPr>
                      <w:rFonts w:ascii="Times New Roman" w:hAnsi="Times New Roman"/>
                      <w:sz w:val="24"/>
                      <w:szCs w:val="24"/>
                      <w:lang w:eastAsia="ru-RU"/>
                    </w:rPr>
                  </w:pPr>
                </w:p>
              </w:tc>
              <w:tc>
                <w:tcPr>
                  <w:tcW w:w="826" w:type="dxa"/>
                  <w:gridSpan w:val="2"/>
                  <w:tcBorders>
                    <w:top w:val="nil"/>
                    <w:left w:val="nil"/>
                    <w:bottom w:val="nil"/>
                    <w:right w:val="nil"/>
                  </w:tcBorders>
                  <w:shd w:val="clear" w:color="auto" w:fill="auto"/>
                  <w:noWrap/>
                  <w:vAlign w:val="bottom"/>
                  <w:hideMark/>
                </w:tcPr>
                <w:p w:rsidR="007F6DD9" w:rsidRPr="003B46EA" w:rsidRDefault="007F6DD9" w:rsidP="00353BB9">
                  <w:pPr>
                    <w:pStyle w:val="afd"/>
                    <w:framePr w:hSpace="180" w:wrap="around" w:vAnchor="text" w:hAnchor="page" w:x="818" w:y="159"/>
                    <w:rPr>
                      <w:rFonts w:ascii="Times New Roman" w:hAnsi="Times New Roman"/>
                      <w:sz w:val="24"/>
                      <w:szCs w:val="24"/>
                      <w:lang w:eastAsia="ru-RU"/>
                    </w:rPr>
                  </w:pPr>
                </w:p>
              </w:tc>
              <w:tc>
                <w:tcPr>
                  <w:tcW w:w="1311" w:type="dxa"/>
                  <w:gridSpan w:val="2"/>
                  <w:tcBorders>
                    <w:top w:val="nil"/>
                    <w:left w:val="nil"/>
                    <w:bottom w:val="nil"/>
                    <w:right w:val="nil"/>
                  </w:tcBorders>
                  <w:shd w:val="clear" w:color="auto" w:fill="auto"/>
                  <w:noWrap/>
                  <w:vAlign w:val="bottom"/>
                  <w:hideMark/>
                </w:tcPr>
                <w:p w:rsidR="007F6DD9" w:rsidRPr="003B46EA" w:rsidRDefault="007F6DD9" w:rsidP="00353BB9">
                  <w:pPr>
                    <w:pStyle w:val="afd"/>
                    <w:framePr w:hSpace="180" w:wrap="around" w:vAnchor="text" w:hAnchor="page" w:x="818" w:y="159"/>
                    <w:rPr>
                      <w:rFonts w:ascii="Times New Roman" w:hAnsi="Times New Roman"/>
                      <w:sz w:val="24"/>
                      <w:szCs w:val="24"/>
                      <w:lang w:eastAsia="ru-RU"/>
                    </w:rPr>
                  </w:pPr>
                </w:p>
              </w:tc>
              <w:tc>
                <w:tcPr>
                  <w:tcW w:w="283" w:type="dxa"/>
                  <w:tcBorders>
                    <w:top w:val="nil"/>
                    <w:left w:val="nil"/>
                    <w:bottom w:val="nil"/>
                    <w:right w:val="nil"/>
                  </w:tcBorders>
                  <w:shd w:val="clear" w:color="auto" w:fill="auto"/>
                  <w:noWrap/>
                  <w:vAlign w:val="bottom"/>
                  <w:hideMark/>
                </w:tcPr>
                <w:p w:rsidR="007F6DD9" w:rsidRPr="003B46EA" w:rsidRDefault="007F6DD9" w:rsidP="00353BB9">
                  <w:pPr>
                    <w:pStyle w:val="afd"/>
                    <w:framePr w:hSpace="180" w:wrap="around" w:vAnchor="text" w:hAnchor="page" w:x="818" w:y="159"/>
                    <w:rPr>
                      <w:rFonts w:ascii="Times New Roman" w:hAnsi="Times New Roman"/>
                      <w:sz w:val="24"/>
                      <w:szCs w:val="24"/>
                      <w:lang w:eastAsia="ru-RU"/>
                    </w:rPr>
                  </w:pPr>
                </w:p>
              </w:tc>
              <w:tc>
                <w:tcPr>
                  <w:tcW w:w="286" w:type="dxa"/>
                  <w:tcBorders>
                    <w:top w:val="nil"/>
                    <w:left w:val="nil"/>
                    <w:bottom w:val="nil"/>
                    <w:right w:val="nil"/>
                  </w:tcBorders>
                  <w:shd w:val="clear" w:color="auto" w:fill="auto"/>
                  <w:noWrap/>
                  <w:vAlign w:val="bottom"/>
                  <w:hideMark/>
                </w:tcPr>
                <w:p w:rsidR="007F6DD9" w:rsidRPr="003B46EA" w:rsidRDefault="007F6DD9" w:rsidP="00353BB9">
                  <w:pPr>
                    <w:pStyle w:val="afd"/>
                    <w:framePr w:hSpace="180" w:wrap="around" w:vAnchor="text" w:hAnchor="page" w:x="818" w:y="159"/>
                    <w:rPr>
                      <w:rFonts w:ascii="Times New Roman" w:hAnsi="Times New Roman"/>
                      <w:sz w:val="28"/>
                      <w:szCs w:val="28"/>
                      <w:lang w:eastAsia="ru-RU"/>
                    </w:rPr>
                  </w:pPr>
                </w:p>
              </w:tc>
            </w:tr>
          </w:tbl>
          <w:p w:rsidR="004C060D" w:rsidRPr="00C7448A" w:rsidRDefault="004C060D" w:rsidP="007B36BC">
            <w:pPr>
              <w:spacing w:after="0" w:line="240" w:lineRule="auto"/>
              <w:rPr>
                <w:rFonts w:ascii="Calibri" w:eastAsia="Times New Roman" w:hAnsi="Calibri" w:cs="Calibri"/>
                <w:color w:val="000000"/>
                <w:sz w:val="22"/>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1789" w:type="dxa"/>
            <w:gridSpan w:val="2"/>
            <w:tcBorders>
              <w:top w:val="nil"/>
              <w:left w:val="nil"/>
              <w:bottom w:val="nil"/>
              <w:right w:val="nil"/>
            </w:tcBorders>
            <w:shd w:val="clear" w:color="auto" w:fill="auto"/>
            <w:noWrap/>
            <w:vAlign w:val="bottom"/>
            <w:hideMark/>
          </w:tcPr>
          <w:p w:rsidR="004C060D" w:rsidRPr="00D247B8" w:rsidRDefault="004C060D" w:rsidP="007B36BC">
            <w:pPr>
              <w:pStyle w:val="afd"/>
              <w:jc w:val="center"/>
              <w:rPr>
                <w:rFonts w:ascii="Times New Roman" w:hAnsi="Times New Roman"/>
                <w:sz w:val="28"/>
                <w:szCs w:val="28"/>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r>
      <w:tr w:rsidR="004C060D" w:rsidRPr="00C7448A" w:rsidTr="007F6DD9">
        <w:trPr>
          <w:gridAfter w:val="13"/>
          <w:wAfter w:w="4405" w:type="dxa"/>
          <w:trHeight w:val="300"/>
        </w:trPr>
        <w:tc>
          <w:tcPr>
            <w:tcW w:w="21215" w:type="dxa"/>
            <w:tcBorders>
              <w:top w:val="nil"/>
              <w:left w:val="nil"/>
              <w:bottom w:val="nil"/>
              <w:right w:val="nil"/>
            </w:tcBorders>
            <w:shd w:val="clear" w:color="auto" w:fill="auto"/>
            <w:hideMark/>
          </w:tcPr>
          <w:p w:rsidR="004C060D" w:rsidRPr="0049185B" w:rsidRDefault="004C060D" w:rsidP="007B36BC">
            <w:pPr>
              <w:pStyle w:val="afd"/>
              <w:rPr>
                <w:rFonts w:ascii="Times New Roman" w:hAnsi="Times New Roman"/>
                <w:sz w:val="28"/>
                <w:szCs w:val="28"/>
                <w:lang w:eastAsia="ru-RU"/>
              </w:rPr>
            </w:pPr>
            <w:r w:rsidRPr="0049185B">
              <w:rPr>
                <w:rFonts w:ascii="Times New Roman" w:hAnsi="Times New Roman"/>
                <w:sz w:val="28"/>
                <w:szCs w:val="28"/>
                <w:lang w:eastAsia="ru-RU"/>
              </w:rPr>
              <w:fldChar w:fldCharType="begin"/>
            </w:r>
            <w:r w:rsidRPr="0049185B">
              <w:rPr>
                <w:rFonts w:ascii="Times New Roman" w:hAnsi="Times New Roman"/>
                <w:sz w:val="28"/>
                <w:szCs w:val="28"/>
                <w:lang w:eastAsia="ru-RU"/>
              </w:rPr>
              <w:instrText xml:space="preserve"> LINK </w:instrText>
            </w:r>
            <w:r w:rsidR="00026D2D">
              <w:rPr>
                <w:rFonts w:ascii="Times New Roman" w:hAnsi="Times New Roman"/>
                <w:sz w:val="28"/>
                <w:szCs w:val="28"/>
                <w:lang w:eastAsia="ru-RU"/>
              </w:rPr>
              <w:instrText xml:space="preserve">Excel.Sheet.12 "C:\\Users\\123\\Documents\\Учебный план\\Учебный план 2014 год (НОВЫЙ)\\Учебные планы 2014-15 уч. год (наш)\\Новый учебный план  с  2014 года по индивидуальному обучению (наш).xlsx" "1-4 классы!R4C1:R23C6" </w:instrText>
            </w:r>
            <w:r w:rsidRPr="0049185B">
              <w:rPr>
                <w:rFonts w:ascii="Times New Roman" w:hAnsi="Times New Roman"/>
                <w:sz w:val="28"/>
                <w:szCs w:val="28"/>
                <w:lang w:eastAsia="ru-RU"/>
              </w:rPr>
              <w:instrText xml:space="preserve">\a \f 4 \h  \* MERGEFORMAT </w:instrText>
            </w:r>
            <w:r w:rsidRPr="0049185B">
              <w:rPr>
                <w:rFonts w:ascii="Times New Roman" w:hAnsi="Times New Roman"/>
                <w:sz w:val="28"/>
                <w:szCs w:val="28"/>
                <w:lang w:eastAsia="ru-RU"/>
              </w:rPr>
              <w:fldChar w:fldCharType="separate"/>
            </w:r>
          </w:p>
          <w:tbl>
            <w:tblPr>
              <w:tblpPr w:leftFromText="180" w:rightFromText="180" w:horzAnchor="margin" w:tblpY="370"/>
              <w:tblOverlap w:val="never"/>
              <w:tblW w:w="14737" w:type="dxa"/>
              <w:tblLook w:val="04A0" w:firstRow="1" w:lastRow="0" w:firstColumn="1" w:lastColumn="0" w:noHBand="0" w:noVBand="1"/>
            </w:tblPr>
            <w:tblGrid>
              <w:gridCol w:w="6799"/>
              <w:gridCol w:w="1134"/>
              <w:gridCol w:w="1843"/>
              <w:gridCol w:w="1559"/>
              <w:gridCol w:w="1560"/>
              <w:gridCol w:w="1842"/>
            </w:tblGrid>
            <w:tr w:rsidR="004C060D" w:rsidRPr="0049185B" w:rsidTr="00985527">
              <w:trPr>
                <w:trHeight w:val="300"/>
              </w:trPr>
              <w:tc>
                <w:tcPr>
                  <w:tcW w:w="67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Учебные предметы</w:t>
                  </w:r>
                </w:p>
              </w:tc>
              <w:tc>
                <w:tcPr>
                  <w:tcW w:w="6096" w:type="dxa"/>
                  <w:gridSpan w:val="4"/>
                  <w:tcBorders>
                    <w:top w:val="single" w:sz="4" w:space="0" w:color="auto"/>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Количество часов в неделю</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Всего</w:t>
                  </w:r>
                </w:p>
              </w:tc>
            </w:tr>
            <w:tr w:rsidR="004C060D" w:rsidRPr="0049185B" w:rsidTr="00985527">
              <w:trPr>
                <w:trHeight w:val="285"/>
              </w:trPr>
              <w:tc>
                <w:tcPr>
                  <w:tcW w:w="6799" w:type="dxa"/>
                  <w:vMerge/>
                  <w:tcBorders>
                    <w:top w:val="single" w:sz="4" w:space="0" w:color="auto"/>
                    <w:left w:val="single" w:sz="4" w:space="0" w:color="auto"/>
                    <w:bottom w:val="single" w:sz="4" w:space="0" w:color="000000"/>
                    <w:right w:val="single" w:sz="4" w:space="0" w:color="auto"/>
                  </w:tcBorders>
                  <w:vAlign w:val="center"/>
                  <w:hideMark/>
                </w:tcPr>
                <w:p w:rsidR="004C060D" w:rsidRPr="0049185B" w:rsidRDefault="004C060D" w:rsidP="007B36BC">
                  <w:pPr>
                    <w:pStyle w:val="afd"/>
                    <w:rPr>
                      <w:rFonts w:ascii="Times New Roman" w:eastAsia="Times New Roman" w:hAnsi="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I</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xml:space="preserve">      II</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xml:space="preserve">    III </w:t>
                  </w:r>
                </w:p>
              </w:tc>
              <w:tc>
                <w:tcPr>
                  <w:tcW w:w="1560" w:type="dxa"/>
                  <w:tcBorders>
                    <w:top w:val="nil"/>
                    <w:left w:val="nil"/>
                    <w:bottom w:val="single" w:sz="4" w:space="0" w:color="auto"/>
                    <w:right w:val="single" w:sz="4" w:space="0" w:color="auto"/>
                  </w:tcBorders>
                  <w:shd w:val="clear" w:color="auto" w:fill="auto"/>
                  <w:noWrap/>
                  <w:vAlign w:val="center"/>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xml:space="preserve">    IV</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4C060D" w:rsidRPr="0049185B" w:rsidRDefault="004C060D" w:rsidP="007B36BC">
                  <w:pPr>
                    <w:pStyle w:val="afd"/>
                    <w:rPr>
                      <w:rFonts w:ascii="Times New Roman" w:eastAsia="Times New Roman" w:hAnsi="Times New Roman"/>
                      <w:color w:val="000000"/>
                      <w:sz w:val="28"/>
                      <w:szCs w:val="28"/>
                      <w:lang w:eastAsia="ru-RU"/>
                    </w:rPr>
                  </w:pPr>
                </w:p>
              </w:tc>
            </w:tr>
            <w:tr w:rsidR="004C060D" w:rsidRPr="0049185B" w:rsidTr="00985527">
              <w:trPr>
                <w:trHeight w:val="600"/>
              </w:trPr>
              <w:tc>
                <w:tcPr>
                  <w:tcW w:w="6799" w:type="dxa"/>
                  <w:tcBorders>
                    <w:top w:val="nil"/>
                    <w:left w:val="single" w:sz="4" w:space="0" w:color="auto"/>
                    <w:bottom w:val="single" w:sz="4" w:space="0" w:color="auto"/>
                    <w:right w:val="single" w:sz="4" w:space="0" w:color="auto"/>
                  </w:tcBorders>
                  <w:shd w:val="clear" w:color="auto" w:fill="auto"/>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Русский Язык (письмо и развитие речи</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2</w:t>
                  </w:r>
                </w:p>
              </w:tc>
            </w:tr>
            <w:tr w:rsidR="004C060D" w:rsidRPr="0049185B" w:rsidTr="00985527">
              <w:trPr>
                <w:trHeight w:val="6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Литературное чтение (чтение и развитие речи)</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2</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Иностранный язык</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r>
            <w:tr w:rsidR="004C060D" w:rsidRPr="0049185B" w:rsidTr="00985527">
              <w:trPr>
                <w:trHeight w:val="6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Родной (нерусский язык и литература)</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Математика</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2</w:t>
                  </w:r>
                </w:p>
              </w:tc>
            </w:tr>
            <w:tr w:rsidR="004C060D" w:rsidRPr="0049185B" w:rsidTr="00985527">
              <w:trPr>
                <w:trHeight w:val="6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Окружающий мир (природоведение)</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r>
            <w:tr w:rsidR="004C060D" w:rsidRPr="0049185B" w:rsidTr="00985527">
              <w:trPr>
                <w:trHeight w:val="6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Искусство (Музыка и пение, ИЗО)</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0</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Технология (трудовое обучение)</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1</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Физическая культура</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0</w:t>
                  </w:r>
                </w:p>
              </w:tc>
            </w:tr>
            <w:tr w:rsidR="004C060D" w:rsidRPr="0049185B" w:rsidTr="00985527">
              <w:trPr>
                <w:trHeight w:val="9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b/>
                      <w:bCs/>
                      <w:color w:val="000000"/>
                      <w:sz w:val="28"/>
                      <w:szCs w:val="28"/>
                      <w:lang w:eastAsia="ru-RU"/>
                    </w:rPr>
                  </w:pPr>
                  <w:r w:rsidRPr="0049185B">
                    <w:rPr>
                      <w:rFonts w:ascii="Times New Roman" w:eastAsia="Times New Roman" w:hAnsi="Times New Roman"/>
                      <w:b/>
                      <w:bCs/>
                      <w:color w:val="000000"/>
                      <w:sz w:val="28"/>
                      <w:szCs w:val="28"/>
                      <w:lang w:eastAsia="ru-RU"/>
                    </w:rPr>
                    <w:t>ИТОГО: обязательная нагрузка учащихся при 6-ти дневной неделе</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sz w:val="28"/>
                      <w:szCs w:val="28"/>
                      <w:lang w:eastAsia="ru-RU"/>
                    </w:rPr>
                  </w:pPr>
                  <w:r w:rsidRPr="0049185B">
                    <w:rPr>
                      <w:rFonts w:ascii="Times New Roman" w:eastAsia="Times New Roman" w:hAnsi="Times New Roman"/>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7</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7</w:t>
                  </w:r>
                </w:p>
              </w:tc>
            </w:tr>
            <w:tr w:rsidR="004C060D" w:rsidRPr="0049185B" w:rsidTr="00985527">
              <w:trPr>
                <w:trHeight w:val="6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b/>
                      <w:bCs/>
                      <w:color w:val="000000"/>
                      <w:sz w:val="28"/>
                      <w:szCs w:val="28"/>
                      <w:lang w:eastAsia="ru-RU"/>
                    </w:rPr>
                  </w:pPr>
                  <w:r w:rsidRPr="0049185B">
                    <w:rPr>
                      <w:rFonts w:ascii="Times New Roman" w:eastAsia="Times New Roman" w:hAnsi="Times New Roman"/>
                      <w:b/>
                      <w:bCs/>
                      <w:color w:val="000000"/>
                      <w:sz w:val="28"/>
                      <w:szCs w:val="28"/>
                      <w:lang w:eastAsia="ru-RU"/>
                    </w:rPr>
                    <w:t>Школьный компонент (коррекционная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r>
            <w:tr w:rsidR="004C060D" w:rsidRPr="0049185B" w:rsidTr="00985527">
              <w:trPr>
                <w:trHeight w:val="9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Развитие устной речи на основе изучения предметов и явлений окружающей действительности</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0</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i/>
                      <w:iCs/>
                      <w:color w:val="000000"/>
                      <w:sz w:val="28"/>
                      <w:szCs w:val="28"/>
                      <w:lang w:eastAsia="ru-RU"/>
                    </w:rPr>
                  </w:pPr>
                  <w:r w:rsidRPr="0049185B">
                    <w:rPr>
                      <w:rFonts w:ascii="Times New Roman" w:eastAsia="Times New Roman" w:hAnsi="Times New Roman"/>
                      <w:i/>
                      <w:iCs/>
                      <w:color w:val="000000"/>
                      <w:sz w:val="28"/>
                      <w:szCs w:val="28"/>
                      <w:lang w:eastAsia="ru-RU"/>
                    </w:rPr>
                    <w:t>Элективный курс</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Живой мир</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1</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1</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Игротерапия</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0</w:t>
                  </w:r>
                </w:p>
              </w:tc>
            </w:tr>
            <w:tr w:rsidR="004C060D" w:rsidRPr="0049185B" w:rsidTr="00985527">
              <w:trPr>
                <w:trHeight w:val="30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ЛФК</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0</w:t>
                  </w:r>
                </w:p>
              </w:tc>
            </w:tr>
            <w:tr w:rsidR="004C060D" w:rsidRPr="0049185B" w:rsidTr="00985527">
              <w:trPr>
                <w:trHeight w:val="3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Ритмика</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r>
            <w:tr w:rsidR="004C060D" w:rsidRPr="0049185B" w:rsidTr="00985527">
              <w:trPr>
                <w:trHeight w:val="465"/>
              </w:trPr>
              <w:tc>
                <w:tcPr>
                  <w:tcW w:w="6799" w:type="dxa"/>
                  <w:tcBorders>
                    <w:top w:val="nil"/>
                    <w:left w:val="single" w:sz="4" w:space="0" w:color="auto"/>
                    <w:bottom w:val="single" w:sz="4" w:space="0" w:color="auto"/>
                    <w:right w:val="single" w:sz="4" w:space="0" w:color="auto"/>
                  </w:tcBorders>
                  <w:shd w:val="clear" w:color="auto" w:fill="auto"/>
                  <w:hideMark/>
                </w:tcPr>
                <w:p w:rsidR="004C060D" w:rsidRPr="0049185B" w:rsidRDefault="004C060D" w:rsidP="007B36BC">
                  <w:pPr>
                    <w:pStyle w:val="afd"/>
                    <w:rPr>
                      <w:rFonts w:ascii="Times New Roman" w:eastAsia="Times New Roman" w:hAnsi="Times New Roman"/>
                      <w:b/>
                      <w:bCs/>
                      <w:color w:val="000000"/>
                      <w:sz w:val="28"/>
                      <w:szCs w:val="28"/>
                      <w:lang w:eastAsia="ru-RU"/>
                    </w:rPr>
                  </w:pPr>
                  <w:r w:rsidRPr="0049185B">
                    <w:rPr>
                      <w:rFonts w:ascii="Times New Roman" w:eastAsia="Times New Roman" w:hAnsi="Times New Roman"/>
                      <w:b/>
                      <w:bCs/>
                      <w:color w:val="000000"/>
                      <w:sz w:val="28"/>
                      <w:szCs w:val="28"/>
                      <w:lang w:eastAsia="ru-RU"/>
                    </w:rPr>
                    <w:t xml:space="preserve">ИТОГО: максимальная нагрузка </w:t>
                  </w:r>
                </w:p>
              </w:tc>
              <w:tc>
                <w:tcPr>
                  <w:tcW w:w="1134"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8</w:t>
                  </w:r>
                </w:p>
              </w:tc>
              <w:tc>
                <w:tcPr>
                  <w:tcW w:w="1560"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 </w:t>
                  </w:r>
                </w:p>
              </w:tc>
              <w:tc>
                <w:tcPr>
                  <w:tcW w:w="1842" w:type="dxa"/>
                  <w:tcBorders>
                    <w:top w:val="nil"/>
                    <w:left w:val="nil"/>
                    <w:bottom w:val="single" w:sz="4" w:space="0" w:color="auto"/>
                    <w:right w:val="single" w:sz="4" w:space="0" w:color="auto"/>
                  </w:tcBorders>
                  <w:shd w:val="clear" w:color="auto" w:fill="auto"/>
                  <w:noWrap/>
                  <w:vAlign w:val="bottom"/>
                  <w:hideMark/>
                </w:tcPr>
                <w:p w:rsidR="004C060D" w:rsidRPr="0049185B" w:rsidRDefault="004C060D" w:rsidP="007B36BC">
                  <w:pPr>
                    <w:pStyle w:val="afd"/>
                    <w:rPr>
                      <w:rFonts w:ascii="Times New Roman" w:eastAsia="Times New Roman" w:hAnsi="Times New Roman"/>
                      <w:color w:val="000000"/>
                      <w:sz w:val="28"/>
                      <w:szCs w:val="28"/>
                      <w:lang w:eastAsia="ru-RU"/>
                    </w:rPr>
                  </w:pPr>
                  <w:r w:rsidRPr="0049185B">
                    <w:rPr>
                      <w:rFonts w:ascii="Times New Roman" w:eastAsia="Times New Roman" w:hAnsi="Times New Roman"/>
                      <w:color w:val="000000"/>
                      <w:sz w:val="28"/>
                      <w:szCs w:val="28"/>
                      <w:lang w:eastAsia="ru-RU"/>
                    </w:rPr>
                    <w:t>8</w:t>
                  </w:r>
                </w:p>
              </w:tc>
            </w:tr>
          </w:tbl>
          <w:p w:rsidR="004C060D" w:rsidRPr="00C7448A" w:rsidRDefault="004C060D" w:rsidP="007B36BC">
            <w:pPr>
              <w:pStyle w:val="afd"/>
              <w:rPr>
                <w:rFonts w:eastAsia="Times New Roman" w:cs="Calibri"/>
                <w:color w:val="000000"/>
                <w:lang w:eastAsia="ru-RU"/>
              </w:rPr>
            </w:pPr>
            <w:r w:rsidRPr="0049185B">
              <w:rPr>
                <w:rFonts w:ascii="Times New Roman" w:eastAsia="Times New Roman" w:hAnsi="Times New Roman"/>
                <w:color w:val="000000"/>
                <w:sz w:val="28"/>
                <w:szCs w:val="28"/>
                <w:lang w:eastAsia="ru-RU"/>
              </w:rPr>
              <w:fldChar w:fldCharType="end"/>
            </w:r>
          </w:p>
        </w:tc>
        <w:tc>
          <w:tcPr>
            <w:tcW w:w="493"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3D2396" w:rsidRDefault="004C060D" w:rsidP="007B36BC">
            <w:pPr>
              <w:pStyle w:val="afd"/>
              <w:rPr>
                <w:rFonts w:ascii="Times New Roman" w:hAnsi="Times New Roman"/>
                <w:sz w:val="28"/>
                <w:szCs w:val="28"/>
                <w:lang w:eastAsia="ru-RU"/>
              </w:rPr>
            </w:pPr>
          </w:p>
        </w:tc>
        <w:tc>
          <w:tcPr>
            <w:tcW w:w="1789"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r>
      <w:tr w:rsidR="004C060D" w:rsidRPr="00C7448A" w:rsidTr="007F6DD9">
        <w:trPr>
          <w:gridAfter w:val="13"/>
          <w:wAfter w:w="4405" w:type="dxa"/>
          <w:trHeight w:val="71"/>
        </w:trPr>
        <w:tc>
          <w:tcPr>
            <w:tcW w:w="21215" w:type="dxa"/>
            <w:tcBorders>
              <w:top w:val="nil"/>
              <w:left w:val="nil"/>
              <w:bottom w:val="nil"/>
              <w:right w:val="nil"/>
            </w:tcBorders>
            <w:shd w:val="clear" w:color="auto" w:fill="auto"/>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1789"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r>
      <w:tr w:rsidR="004C060D" w:rsidRPr="00C7448A" w:rsidTr="007F6DD9">
        <w:trPr>
          <w:trHeight w:val="71"/>
        </w:trPr>
        <w:tc>
          <w:tcPr>
            <w:tcW w:w="21215" w:type="dxa"/>
            <w:tcBorders>
              <w:top w:val="nil"/>
              <w:left w:val="nil"/>
              <w:bottom w:val="nil"/>
              <w:right w:val="nil"/>
            </w:tcBorders>
            <w:shd w:val="clear" w:color="auto" w:fill="auto"/>
            <w:noWrap/>
            <w:vAlign w:val="bottom"/>
            <w:hideMark/>
          </w:tcPr>
          <w:p w:rsidR="004C060D" w:rsidRPr="007D5DAC" w:rsidRDefault="004C060D" w:rsidP="007B36BC">
            <w:pPr>
              <w:spacing w:after="0" w:line="240" w:lineRule="auto"/>
              <w:rPr>
                <w:rFonts w:eastAsia="Times New Roman"/>
                <w:color w:val="000000"/>
                <w:szCs w:val="28"/>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685"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1786"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5917" w:type="dxa"/>
            <w:gridSpan w:val="14"/>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65"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r>
      <w:tr w:rsidR="004C060D" w:rsidRPr="00C7448A" w:rsidTr="007F6DD9">
        <w:trPr>
          <w:gridAfter w:val="13"/>
          <w:wAfter w:w="4405" w:type="dxa"/>
          <w:trHeight w:val="71"/>
        </w:trPr>
        <w:tc>
          <w:tcPr>
            <w:tcW w:w="21215" w:type="dxa"/>
            <w:tcBorders>
              <w:top w:val="nil"/>
              <w:left w:val="nil"/>
              <w:bottom w:val="nil"/>
              <w:right w:val="nil"/>
            </w:tcBorders>
            <w:shd w:val="clear" w:color="auto" w:fill="auto"/>
            <w:vAlign w:val="bottom"/>
            <w:hideMark/>
          </w:tcPr>
          <w:p w:rsidR="004C060D" w:rsidRPr="009D1319" w:rsidRDefault="004C060D" w:rsidP="003B46EA">
            <w:pPr>
              <w:pStyle w:val="afd"/>
              <w:rPr>
                <w:rFonts w:ascii="Times New Roman" w:hAnsi="Times New Roman"/>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1789"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7B36BC">
            <w:pPr>
              <w:spacing w:after="0" w:line="240" w:lineRule="auto"/>
              <w:rPr>
                <w:rFonts w:ascii="Calibri" w:eastAsia="Times New Roman" w:hAnsi="Calibri" w:cs="Calibri"/>
                <w:color w:val="000000"/>
                <w:sz w:val="22"/>
                <w:lang w:eastAsia="ru-RU"/>
              </w:rPr>
            </w:pPr>
          </w:p>
        </w:tc>
      </w:tr>
      <w:tr w:rsidR="004C060D" w:rsidRPr="00C7448A" w:rsidTr="007F6DD9">
        <w:trPr>
          <w:gridAfter w:val="13"/>
          <w:wAfter w:w="4405" w:type="dxa"/>
          <w:trHeight w:val="71"/>
        </w:trPr>
        <w:tc>
          <w:tcPr>
            <w:tcW w:w="21215" w:type="dxa"/>
            <w:vMerge w:val="restart"/>
            <w:tcBorders>
              <w:top w:val="nil"/>
              <w:left w:val="nil"/>
              <w:bottom w:val="nil"/>
              <w:right w:val="nil"/>
            </w:tcBorders>
            <w:shd w:val="clear" w:color="auto" w:fill="auto"/>
            <w:vAlign w:val="center"/>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1789"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r>
      <w:tr w:rsidR="004C060D" w:rsidRPr="00C7448A" w:rsidTr="007F6DD9">
        <w:trPr>
          <w:gridAfter w:val="13"/>
          <w:wAfter w:w="4405" w:type="dxa"/>
          <w:trHeight w:val="71"/>
        </w:trPr>
        <w:tc>
          <w:tcPr>
            <w:tcW w:w="21215" w:type="dxa"/>
            <w:vMerge/>
            <w:tcBorders>
              <w:top w:val="nil"/>
              <w:left w:val="nil"/>
              <w:bottom w:val="nil"/>
              <w:right w:val="nil"/>
            </w:tcBorders>
            <w:vAlign w:val="center"/>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1789"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r>
      <w:tr w:rsidR="004C060D" w:rsidRPr="00C7448A" w:rsidTr="007F6DD9">
        <w:trPr>
          <w:gridAfter w:val="13"/>
          <w:wAfter w:w="4405" w:type="dxa"/>
          <w:trHeight w:val="71"/>
        </w:trPr>
        <w:tc>
          <w:tcPr>
            <w:tcW w:w="21215" w:type="dxa"/>
            <w:vMerge/>
            <w:tcBorders>
              <w:top w:val="nil"/>
              <w:left w:val="nil"/>
              <w:bottom w:val="nil"/>
              <w:right w:val="nil"/>
            </w:tcBorders>
            <w:vAlign w:val="center"/>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493"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761"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2471"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1789"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222" w:type="dxa"/>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c>
          <w:tcPr>
            <w:tcW w:w="432" w:type="dxa"/>
            <w:gridSpan w:val="2"/>
            <w:tcBorders>
              <w:top w:val="nil"/>
              <w:left w:val="nil"/>
              <w:bottom w:val="nil"/>
              <w:right w:val="nil"/>
            </w:tcBorders>
            <w:shd w:val="clear" w:color="auto" w:fill="auto"/>
            <w:noWrap/>
            <w:vAlign w:val="bottom"/>
            <w:hideMark/>
          </w:tcPr>
          <w:p w:rsidR="004C060D" w:rsidRPr="00C7448A" w:rsidRDefault="004C060D" w:rsidP="00F23D38">
            <w:pPr>
              <w:spacing w:after="0" w:line="240" w:lineRule="auto"/>
              <w:jc w:val="center"/>
              <w:rPr>
                <w:rFonts w:ascii="Calibri" w:eastAsia="Times New Roman" w:hAnsi="Calibri" w:cs="Calibri"/>
                <w:color w:val="000000"/>
                <w:sz w:val="22"/>
                <w:lang w:eastAsia="ru-RU"/>
              </w:rPr>
            </w:pPr>
          </w:p>
        </w:tc>
      </w:tr>
    </w:tbl>
    <w:p w:rsidR="007F6DD9" w:rsidRDefault="007F6DD9" w:rsidP="00985527">
      <w:pPr>
        <w:tabs>
          <w:tab w:val="left" w:pos="13183"/>
        </w:tabs>
        <w:suppressAutoHyphens/>
        <w:spacing w:after="0" w:line="240" w:lineRule="auto"/>
        <w:jc w:val="both"/>
        <w:rPr>
          <w:rFonts w:eastAsia="Times New Roman"/>
          <w:szCs w:val="28"/>
          <w:lang w:eastAsia="ar-SA"/>
        </w:rPr>
      </w:pPr>
    </w:p>
    <w:tbl>
      <w:tblPr>
        <w:tblStyle w:val="16"/>
        <w:tblpPr w:leftFromText="180" w:rightFromText="180" w:vertAnchor="text" w:horzAnchor="margin" w:tblpX="-601" w:tblpY="121"/>
        <w:tblW w:w="14743" w:type="dxa"/>
        <w:tblLook w:val="04A0" w:firstRow="1" w:lastRow="0" w:firstColumn="1" w:lastColumn="0" w:noHBand="0" w:noVBand="1"/>
      </w:tblPr>
      <w:tblGrid>
        <w:gridCol w:w="6912"/>
        <w:gridCol w:w="1134"/>
        <w:gridCol w:w="993"/>
        <w:gridCol w:w="1134"/>
        <w:gridCol w:w="1134"/>
        <w:gridCol w:w="992"/>
        <w:gridCol w:w="709"/>
        <w:gridCol w:w="1735"/>
      </w:tblGrid>
      <w:tr w:rsidR="004C060D" w:rsidRPr="00E02B7F" w:rsidTr="00985527">
        <w:trPr>
          <w:trHeight w:val="315"/>
        </w:trPr>
        <w:tc>
          <w:tcPr>
            <w:tcW w:w="6912" w:type="dxa"/>
            <w:vMerge w:val="restart"/>
            <w:noWrap/>
            <w:hideMark/>
          </w:tcPr>
          <w:p w:rsidR="004C060D" w:rsidRPr="00E02B7F" w:rsidRDefault="004C060D" w:rsidP="00985527">
            <w:pPr>
              <w:rPr>
                <w:szCs w:val="28"/>
              </w:rPr>
            </w:pPr>
            <w:r w:rsidRPr="00E02B7F">
              <w:rPr>
                <w:szCs w:val="28"/>
              </w:rPr>
              <w:t>Учебные предметы</w:t>
            </w:r>
          </w:p>
        </w:tc>
        <w:tc>
          <w:tcPr>
            <w:tcW w:w="6096" w:type="dxa"/>
            <w:gridSpan w:val="6"/>
            <w:noWrap/>
            <w:hideMark/>
          </w:tcPr>
          <w:p w:rsidR="004C060D" w:rsidRPr="00E02B7F" w:rsidRDefault="004C060D" w:rsidP="00985527">
            <w:pPr>
              <w:rPr>
                <w:szCs w:val="28"/>
              </w:rPr>
            </w:pPr>
            <w:r w:rsidRPr="00E02B7F">
              <w:rPr>
                <w:szCs w:val="28"/>
              </w:rPr>
              <w:t>Количество часов в неделю</w:t>
            </w:r>
          </w:p>
        </w:tc>
        <w:tc>
          <w:tcPr>
            <w:tcW w:w="1735" w:type="dxa"/>
            <w:vMerge w:val="restart"/>
            <w:noWrap/>
            <w:hideMark/>
          </w:tcPr>
          <w:p w:rsidR="004C060D" w:rsidRPr="00E02B7F" w:rsidRDefault="004C060D" w:rsidP="00985527">
            <w:pPr>
              <w:rPr>
                <w:szCs w:val="28"/>
              </w:rPr>
            </w:pPr>
            <w:r w:rsidRPr="00E02B7F">
              <w:rPr>
                <w:szCs w:val="28"/>
              </w:rPr>
              <w:t>Всего</w:t>
            </w:r>
          </w:p>
        </w:tc>
      </w:tr>
      <w:tr w:rsidR="004C060D" w:rsidRPr="00E02B7F" w:rsidTr="00985527">
        <w:trPr>
          <w:trHeight w:val="315"/>
        </w:trPr>
        <w:tc>
          <w:tcPr>
            <w:tcW w:w="6912" w:type="dxa"/>
            <w:vMerge/>
            <w:hideMark/>
          </w:tcPr>
          <w:p w:rsidR="004C060D" w:rsidRPr="00E02B7F" w:rsidRDefault="004C060D" w:rsidP="00985527">
            <w:pPr>
              <w:rPr>
                <w:szCs w:val="28"/>
              </w:rPr>
            </w:pPr>
          </w:p>
        </w:tc>
        <w:tc>
          <w:tcPr>
            <w:tcW w:w="1134" w:type="dxa"/>
            <w:noWrap/>
            <w:hideMark/>
          </w:tcPr>
          <w:p w:rsidR="004C060D" w:rsidRPr="00E02B7F" w:rsidRDefault="004C060D" w:rsidP="00985527">
            <w:pPr>
              <w:rPr>
                <w:szCs w:val="28"/>
              </w:rPr>
            </w:pPr>
            <w:r w:rsidRPr="00E02B7F">
              <w:rPr>
                <w:szCs w:val="28"/>
              </w:rPr>
              <w:t>V</w:t>
            </w:r>
          </w:p>
        </w:tc>
        <w:tc>
          <w:tcPr>
            <w:tcW w:w="993" w:type="dxa"/>
            <w:noWrap/>
            <w:hideMark/>
          </w:tcPr>
          <w:p w:rsidR="004C060D" w:rsidRPr="00E02B7F" w:rsidRDefault="004C060D" w:rsidP="00985527">
            <w:pPr>
              <w:rPr>
                <w:szCs w:val="28"/>
              </w:rPr>
            </w:pPr>
            <w:r w:rsidRPr="00E02B7F">
              <w:rPr>
                <w:szCs w:val="28"/>
              </w:rPr>
              <w:t>VI</w:t>
            </w:r>
          </w:p>
        </w:tc>
        <w:tc>
          <w:tcPr>
            <w:tcW w:w="1134" w:type="dxa"/>
            <w:noWrap/>
            <w:hideMark/>
          </w:tcPr>
          <w:p w:rsidR="004C060D" w:rsidRPr="00E02B7F" w:rsidRDefault="004C060D" w:rsidP="00985527">
            <w:pPr>
              <w:rPr>
                <w:szCs w:val="28"/>
              </w:rPr>
            </w:pPr>
            <w:r w:rsidRPr="00E02B7F">
              <w:rPr>
                <w:szCs w:val="28"/>
              </w:rPr>
              <w:t>VII</w:t>
            </w:r>
          </w:p>
        </w:tc>
        <w:tc>
          <w:tcPr>
            <w:tcW w:w="1134" w:type="dxa"/>
            <w:noWrap/>
            <w:hideMark/>
          </w:tcPr>
          <w:p w:rsidR="004C060D" w:rsidRPr="00E02B7F" w:rsidRDefault="004C060D" w:rsidP="00985527">
            <w:pPr>
              <w:rPr>
                <w:szCs w:val="28"/>
              </w:rPr>
            </w:pPr>
            <w:r w:rsidRPr="00E02B7F">
              <w:rPr>
                <w:szCs w:val="28"/>
              </w:rPr>
              <w:t>VIII</w:t>
            </w:r>
          </w:p>
        </w:tc>
        <w:tc>
          <w:tcPr>
            <w:tcW w:w="992" w:type="dxa"/>
            <w:noWrap/>
            <w:hideMark/>
          </w:tcPr>
          <w:p w:rsidR="004C060D" w:rsidRPr="00E02B7F" w:rsidRDefault="004C060D" w:rsidP="00985527">
            <w:pPr>
              <w:rPr>
                <w:szCs w:val="28"/>
              </w:rPr>
            </w:pPr>
            <w:r w:rsidRPr="00E02B7F">
              <w:rPr>
                <w:szCs w:val="28"/>
              </w:rPr>
              <w:t>IX</w:t>
            </w:r>
          </w:p>
        </w:tc>
        <w:tc>
          <w:tcPr>
            <w:tcW w:w="709" w:type="dxa"/>
            <w:noWrap/>
            <w:hideMark/>
          </w:tcPr>
          <w:p w:rsidR="004C060D" w:rsidRPr="00E02B7F" w:rsidRDefault="004C060D" w:rsidP="00985527">
            <w:pPr>
              <w:rPr>
                <w:szCs w:val="28"/>
              </w:rPr>
            </w:pPr>
            <w:r w:rsidRPr="00E02B7F">
              <w:rPr>
                <w:szCs w:val="28"/>
              </w:rPr>
              <w:t> </w:t>
            </w:r>
          </w:p>
        </w:tc>
        <w:tc>
          <w:tcPr>
            <w:tcW w:w="1735" w:type="dxa"/>
            <w:vMerge/>
            <w:hideMark/>
          </w:tcPr>
          <w:p w:rsidR="004C060D" w:rsidRPr="00E02B7F" w:rsidRDefault="004C060D" w:rsidP="00985527">
            <w:pPr>
              <w:rPr>
                <w:szCs w:val="28"/>
              </w:rPr>
            </w:pPr>
          </w:p>
        </w:tc>
      </w:tr>
      <w:tr w:rsidR="004C060D" w:rsidRPr="00E02B7F" w:rsidTr="00985527">
        <w:trPr>
          <w:trHeight w:val="645"/>
        </w:trPr>
        <w:tc>
          <w:tcPr>
            <w:tcW w:w="6912" w:type="dxa"/>
            <w:hideMark/>
          </w:tcPr>
          <w:p w:rsidR="004C060D" w:rsidRPr="00E02B7F" w:rsidRDefault="004C060D" w:rsidP="00985527">
            <w:pPr>
              <w:rPr>
                <w:szCs w:val="28"/>
              </w:rPr>
            </w:pPr>
            <w:r w:rsidRPr="00E02B7F">
              <w:rPr>
                <w:szCs w:val="28"/>
              </w:rPr>
              <w:t>Русский Язык (письмо и развитие речи</w:t>
            </w:r>
          </w:p>
        </w:tc>
        <w:tc>
          <w:tcPr>
            <w:tcW w:w="1134" w:type="dxa"/>
            <w:noWrap/>
            <w:hideMark/>
          </w:tcPr>
          <w:p w:rsidR="004C060D" w:rsidRPr="00E02B7F" w:rsidRDefault="004C060D" w:rsidP="00985527">
            <w:pPr>
              <w:rPr>
                <w:szCs w:val="28"/>
              </w:rPr>
            </w:pPr>
            <w:r w:rsidRPr="00E02B7F">
              <w:rPr>
                <w:szCs w:val="28"/>
              </w:rPr>
              <w:t>3</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3</w:t>
            </w:r>
          </w:p>
        </w:tc>
        <w:tc>
          <w:tcPr>
            <w:tcW w:w="1134" w:type="dxa"/>
            <w:noWrap/>
            <w:hideMark/>
          </w:tcPr>
          <w:p w:rsidR="004C060D" w:rsidRPr="00E02B7F" w:rsidRDefault="004C060D" w:rsidP="00985527">
            <w:pPr>
              <w:rPr>
                <w:szCs w:val="28"/>
              </w:rPr>
            </w:pPr>
            <w:r w:rsidRPr="00E02B7F">
              <w:rPr>
                <w:szCs w:val="28"/>
              </w:rPr>
              <w:t>3</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9</w:t>
            </w:r>
          </w:p>
        </w:tc>
      </w:tr>
      <w:tr w:rsidR="004C060D" w:rsidRPr="00E02B7F" w:rsidTr="00985527">
        <w:trPr>
          <w:trHeight w:val="369"/>
        </w:trPr>
        <w:tc>
          <w:tcPr>
            <w:tcW w:w="6912" w:type="dxa"/>
            <w:hideMark/>
          </w:tcPr>
          <w:p w:rsidR="004C060D" w:rsidRPr="00E02B7F" w:rsidRDefault="004C060D" w:rsidP="00985527">
            <w:pPr>
              <w:rPr>
                <w:szCs w:val="28"/>
              </w:rPr>
            </w:pPr>
            <w:r w:rsidRPr="00E02B7F">
              <w:rPr>
                <w:szCs w:val="28"/>
              </w:rPr>
              <w:t>Литература (чтение и развитие речи)</w:t>
            </w:r>
          </w:p>
        </w:tc>
        <w:tc>
          <w:tcPr>
            <w:tcW w:w="1134" w:type="dxa"/>
            <w:noWrap/>
            <w:hideMark/>
          </w:tcPr>
          <w:p w:rsidR="004C060D" w:rsidRPr="00E02B7F" w:rsidRDefault="004C060D" w:rsidP="00985527">
            <w:pPr>
              <w:rPr>
                <w:szCs w:val="28"/>
              </w:rPr>
            </w:pPr>
            <w:r w:rsidRPr="00E02B7F">
              <w:rPr>
                <w:szCs w:val="28"/>
              </w:rPr>
              <w:t>2</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2</w:t>
            </w:r>
          </w:p>
        </w:tc>
        <w:tc>
          <w:tcPr>
            <w:tcW w:w="1134" w:type="dxa"/>
            <w:noWrap/>
            <w:hideMark/>
          </w:tcPr>
          <w:p w:rsidR="004C060D" w:rsidRPr="00E02B7F" w:rsidRDefault="004C060D" w:rsidP="00985527">
            <w:pPr>
              <w:rPr>
                <w:szCs w:val="28"/>
              </w:rPr>
            </w:pPr>
            <w:r w:rsidRPr="00E02B7F">
              <w:rPr>
                <w:szCs w:val="28"/>
              </w:rPr>
              <w:t>2</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6</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Иностранный язык</w:t>
            </w:r>
          </w:p>
        </w:tc>
        <w:tc>
          <w:tcPr>
            <w:tcW w:w="1134" w:type="dxa"/>
            <w:noWrap/>
            <w:hideMark/>
          </w:tcPr>
          <w:p w:rsidR="004C060D" w:rsidRPr="00E02B7F" w:rsidRDefault="004C060D" w:rsidP="00985527">
            <w:pPr>
              <w:rPr>
                <w:szCs w:val="28"/>
              </w:rPr>
            </w:pPr>
            <w:r w:rsidRPr="00E02B7F">
              <w:rPr>
                <w:szCs w:val="28"/>
              </w:rPr>
              <w:t>*</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w:t>
            </w:r>
          </w:p>
        </w:tc>
        <w:tc>
          <w:tcPr>
            <w:tcW w:w="1134" w:type="dxa"/>
            <w:noWrap/>
            <w:hideMark/>
          </w:tcPr>
          <w:p w:rsidR="004C060D" w:rsidRPr="00E02B7F" w:rsidRDefault="004C060D" w:rsidP="00985527">
            <w:pPr>
              <w:rPr>
                <w:szCs w:val="28"/>
              </w:rPr>
            </w:pPr>
            <w:r w:rsidRPr="00E02B7F">
              <w:rPr>
                <w:szCs w:val="28"/>
              </w:rPr>
              <w:t>*</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История (История Отечества)</w:t>
            </w:r>
          </w:p>
        </w:tc>
        <w:tc>
          <w:tcPr>
            <w:tcW w:w="1134" w:type="dxa"/>
            <w:noWrap/>
            <w:hideMark/>
          </w:tcPr>
          <w:p w:rsidR="004C060D" w:rsidRPr="00E02B7F" w:rsidRDefault="004C060D" w:rsidP="00985527">
            <w:pPr>
              <w:rPr>
                <w:szCs w:val="28"/>
              </w:rPr>
            </w:pPr>
            <w:r w:rsidRPr="00E02B7F">
              <w:rPr>
                <w:szCs w:val="28"/>
              </w:rPr>
              <w:t>*</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1</w:t>
            </w:r>
          </w:p>
        </w:tc>
        <w:tc>
          <w:tcPr>
            <w:tcW w:w="1134" w:type="dxa"/>
            <w:noWrap/>
            <w:hideMark/>
          </w:tcPr>
          <w:p w:rsidR="004C060D" w:rsidRPr="00E02B7F" w:rsidRDefault="004C060D" w:rsidP="00985527">
            <w:pPr>
              <w:rPr>
                <w:szCs w:val="28"/>
              </w:rPr>
            </w:pPr>
            <w:r w:rsidRPr="00E02B7F">
              <w:rPr>
                <w:szCs w:val="28"/>
              </w:rPr>
              <w:t>1</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2</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Обществознание</w:t>
            </w:r>
          </w:p>
        </w:tc>
        <w:tc>
          <w:tcPr>
            <w:tcW w:w="1134" w:type="dxa"/>
            <w:noWrap/>
            <w:hideMark/>
          </w:tcPr>
          <w:p w:rsidR="004C060D" w:rsidRPr="00E02B7F" w:rsidRDefault="004C060D" w:rsidP="00985527">
            <w:pPr>
              <w:rPr>
                <w:szCs w:val="28"/>
              </w:rPr>
            </w:pPr>
            <w:r w:rsidRPr="00E02B7F">
              <w:rPr>
                <w:szCs w:val="28"/>
              </w:rPr>
              <w:t>*</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География</w:t>
            </w:r>
          </w:p>
        </w:tc>
        <w:tc>
          <w:tcPr>
            <w:tcW w:w="1134" w:type="dxa"/>
            <w:noWrap/>
            <w:hideMark/>
          </w:tcPr>
          <w:p w:rsidR="004C060D" w:rsidRPr="00E02B7F" w:rsidRDefault="004C060D" w:rsidP="00985527">
            <w:pPr>
              <w:rPr>
                <w:szCs w:val="28"/>
              </w:rPr>
            </w:pPr>
            <w:r w:rsidRPr="00E02B7F">
              <w:rPr>
                <w:szCs w:val="28"/>
              </w:rPr>
              <w:t>*</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1</w:t>
            </w:r>
          </w:p>
        </w:tc>
        <w:tc>
          <w:tcPr>
            <w:tcW w:w="1134" w:type="dxa"/>
            <w:noWrap/>
            <w:hideMark/>
          </w:tcPr>
          <w:p w:rsidR="004C060D" w:rsidRPr="00E02B7F" w:rsidRDefault="004C060D" w:rsidP="00985527">
            <w:pPr>
              <w:rPr>
                <w:szCs w:val="28"/>
              </w:rPr>
            </w:pPr>
            <w:r w:rsidRPr="00E02B7F">
              <w:rPr>
                <w:szCs w:val="28"/>
              </w:rPr>
              <w:t>1</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2</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Биология</w:t>
            </w:r>
          </w:p>
        </w:tc>
        <w:tc>
          <w:tcPr>
            <w:tcW w:w="1134" w:type="dxa"/>
            <w:noWrap/>
            <w:hideMark/>
          </w:tcPr>
          <w:p w:rsidR="004C060D" w:rsidRPr="00E02B7F" w:rsidRDefault="004C060D" w:rsidP="00985527">
            <w:pPr>
              <w:rPr>
                <w:szCs w:val="28"/>
              </w:rPr>
            </w:pPr>
            <w:r w:rsidRPr="00E02B7F">
              <w:rPr>
                <w:szCs w:val="28"/>
              </w:rPr>
              <w:t>*</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1</w:t>
            </w:r>
          </w:p>
        </w:tc>
        <w:tc>
          <w:tcPr>
            <w:tcW w:w="1134" w:type="dxa"/>
            <w:noWrap/>
            <w:hideMark/>
          </w:tcPr>
          <w:p w:rsidR="004C060D" w:rsidRPr="00E02B7F" w:rsidRDefault="004C060D" w:rsidP="00985527">
            <w:pPr>
              <w:rPr>
                <w:szCs w:val="28"/>
              </w:rPr>
            </w:pPr>
            <w:r w:rsidRPr="00E02B7F">
              <w:rPr>
                <w:szCs w:val="28"/>
              </w:rPr>
              <w:t>1</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2</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Природоведение</w:t>
            </w:r>
          </w:p>
        </w:tc>
        <w:tc>
          <w:tcPr>
            <w:tcW w:w="1134" w:type="dxa"/>
            <w:noWrap/>
            <w:hideMark/>
          </w:tcPr>
          <w:p w:rsidR="004C060D" w:rsidRPr="00E02B7F" w:rsidRDefault="004C060D" w:rsidP="00985527">
            <w:pPr>
              <w:rPr>
                <w:szCs w:val="28"/>
              </w:rPr>
            </w:pPr>
            <w:r w:rsidRPr="00E02B7F">
              <w:rPr>
                <w:szCs w:val="28"/>
              </w:rPr>
              <w:t>2</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2</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Математика</w:t>
            </w:r>
          </w:p>
        </w:tc>
        <w:tc>
          <w:tcPr>
            <w:tcW w:w="1134" w:type="dxa"/>
            <w:noWrap/>
            <w:hideMark/>
          </w:tcPr>
          <w:p w:rsidR="004C060D" w:rsidRPr="00E02B7F" w:rsidRDefault="004C060D" w:rsidP="00985527">
            <w:pPr>
              <w:rPr>
                <w:szCs w:val="28"/>
              </w:rPr>
            </w:pPr>
            <w:r w:rsidRPr="00E02B7F">
              <w:rPr>
                <w:szCs w:val="28"/>
              </w:rPr>
              <w:t>3</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2</w:t>
            </w:r>
          </w:p>
        </w:tc>
        <w:tc>
          <w:tcPr>
            <w:tcW w:w="1134" w:type="dxa"/>
            <w:noWrap/>
            <w:hideMark/>
          </w:tcPr>
          <w:p w:rsidR="004C060D" w:rsidRPr="00E02B7F" w:rsidRDefault="004C060D" w:rsidP="00985527">
            <w:pPr>
              <w:rPr>
                <w:szCs w:val="28"/>
              </w:rPr>
            </w:pPr>
            <w:r w:rsidRPr="00E02B7F">
              <w:rPr>
                <w:szCs w:val="28"/>
              </w:rPr>
              <w:t>2</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7</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Искусство (Музыка и пение, ИЗО)</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Физическая культура</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212"/>
        </w:trPr>
        <w:tc>
          <w:tcPr>
            <w:tcW w:w="6912" w:type="dxa"/>
            <w:hideMark/>
          </w:tcPr>
          <w:p w:rsidR="004C060D" w:rsidRPr="00E02B7F" w:rsidRDefault="004C060D" w:rsidP="00985527">
            <w:pPr>
              <w:rPr>
                <w:szCs w:val="28"/>
              </w:rPr>
            </w:pPr>
            <w:r w:rsidRPr="00E02B7F">
              <w:rPr>
                <w:szCs w:val="28"/>
              </w:rPr>
              <w:t>Технология (пофессионально-трудовое обучение</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656"/>
        </w:trPr>
        <w:tc>
          <w:tcPr>
            <w:tcW w:w="6912" w:type="dxa"/>
            <w:hideMark/>
          </w:tcPr>
          <w:p w:rsidR="004C060D" w:rsidRPr="00E02B7F" w:rsidRDefault="004C060D" w:rsidP="00985527">
            <w:pPr>
              <w:rPr>
                <w:b/>
                <w:bCs/>
                <w:szCs w:val="28"/>
              </w:rPr>
            </w:pPr>
            <w:r w:rsidRPr="00E02B7F">
              <w:rPr>
                <w:b/>
                <w:bCs/>
                <w:szCs w:val="28"/>
              </w:rPr>
              <w:t>ИТОГО: обязательная нагрузка учащихся при 6-ти дневной недел</w:t>
            </w:r>
          </w:p>
        </w:tc>
        <w:tc>
          <w:tcPr>
            <w:tcW w:w="1134" w:type="dxa"/>
            <w:noWrap/>
            <w:hideMark/>
          </w:tcPr>
          <w:p w:rsidR="004C060D" w:rsidRPr="00E02B7F" w:rsidRDefault="004C060D" w:rsidP="00985527">
            <w:pPr>
              <w:rPr>
                <w:szCs w:val="28"/>
              </w:rPr>
            </w:pPr>
            <w:r w:rsidRPr="00E02B7F">
              <w:rPr>
                <w:szCs w:val="28"/>
              </w:rPr>
              <w:t>10</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10</w:t>
            </w:r>
          </w:p>
        </w:tc>
        <w:tc>
          <w:tcPr>
            <w:tcW w:w="1134" w:type="dxa"/>
            <w:noWrap/>
            <w:hideMark/>
          </w:tcPr>
          <w:p w:rsidR="004C060D" w:rsidRPr="00E02B7F" w:rsidRDefault="004C060D" w:rsidP="00985527">
            <w:pPr>
              <w:rPr>
                <w:szCs w:val="28"/>
              </w:rPr>
            </w:pPr>
            <w:r w:rsidRPr="00E02B7F">
              <w:rPr>
                <w:szCs w:val="28"/>
              </w:rPr>
              <w:t>10</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30</w:t>
            </w:r>
          </w:p>
        </w:tc>
      </w:tr>
      <w:tr w:rsidR="004C060D" w:rsidRPr="00E02B7F" w:rsidTr="00985527">
        <w:trPr>
          <w:trHeight w:val="269"/>
        </w:trPr>
        <w:tc>
          <w:tcPr>
            <w:tcW w:w="6912" w:type="dxa"/>
            <w:hideMark/>
          </w:tcPr>
          <w:p w:rsidR="004C060D" w:rsidRPr="00E02B7F" w:rsidRDefault="004C060D" w:rsidP="00985527">
            <w:pPr>
              <w:rPr>
                <w:b/>
                <w:bCs/>
                <w:szCs w:val="28"/>
              </w:rPr>
            </w:pPr>
            <w:r w:rsidRPr="00E02B7F">
              <w:rPr>
                <w:b/>
                <w:bCs/>
                <w:szCs w:val="28"/>
              </w:rPr>
              <w:t>Школьный компонент (коррекционная подготовка)</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 </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СБО/ОБЖ</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 </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ОППТ</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315"/>
        </w:trPr>
        <w:tc>
          <w:tcPr>
            <w:tcW w:w="6912" w:type="dxa"/>
            <w:noWrap/>
            <w:hideMark/>
          </w:tcPr>
          <w:p w:rsidR="004C060D" w:rsidRPr="00E02B7F" w:rsidRDefault="004C060D" w:rsidP="00985527">
            <w:pPr>
              <w:rPr>
                <w:i/>
                <w:iCs/>
                <w:szCs w:val="28"/>
              </w:rPr>
            </w:pPr>
            <w:r w:rsidRPr="00E02B7F">
              <w:rPr>
                <w:i/>
                <w:iCs/>
                <w:szCs w:val="28"/>
              </w:rPr>
              <w:t>Элективный курс</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 </w:t>
            </w:r>
          </w:p>
        </w:tc>
      </w:tr>
      <w:tr w:rsidR="004C060D" w:rsidRPr="00E02B7F" w:rsidTr="00985527">
        <w:trPr>
          <w:trHeight w:val="235"/>
        </w:trPr>
        <w:tc>
          <w:tcPr>
            <w:tcW w:w="6912" w:type="dxa"/>
            <w:hideMark/>
          </w:tcPr>
          <w:p w:rsidR="004C060D" w:rsidRPr="00E02B7F" w:rsidRDefault="004C060D" w:rsidP="00985527">
            <w:pPr>
              <w:rPr>
                <w:szCs w:val="28"/>
              </w:rPr>
            </w:pPr>
            <w:r w:rsidRPr="00E02B7F">
              <w:rPr>
                <w:szCs w:val="28"/>
              </w:rPr>
              <w:t>Ритмика</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 </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Биология</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География</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История (История Отечества)</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315"/>
        </w:trPr>
        <w:tc>
          <w:tcPr>
            <w:tcW w:w="6912" w:type="dxa"/>
            <w:noWrap/>
            <w:hideMark/>
          </w:tcPr>
          <w:p w:rsidR="004C060D" w:rsidRPr="00E02B7F" w:rsidRDefault="004C060D" w:rsidP="00985527">
            <w:pPr>
              <w:rPr>
                <w:szCs w:val="28"/>
              </w:rPr>
            </w:pPr>
            <w:r w:rsidRPr="00E02B7F">
              <w:rPr>
                <w:szCs w:val="28"/>
              </w:rPr>
              <w:t>История и культура родного края</w:t>
            </w:r>
          </w:p>
        </w:tc>
        <w:tc>
          <w:tcPr>
            <w:tcW w:w="1134" w:type="dxa"/>
            <w:noWrap/>
            <w:hideMark/>
          </w:tcPr>
          <w:p w:rsidR="004C060D" w:rsidRPr="00E02B7F" w:rsidRDefault="004C060D" w:rsidP="00985527">
            <w:pPr>
              <w:rPr>
                <w:szCs w:val="28"/>
              </w:rPr>
            </w:pPr>
            <w:r w:rsidRPr="00E02B7F">
              <w:rPr>
                <w:szCs w:val="28"/>
              </w:rPr>
              <w:t> </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 </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0</w:t>
            </w:r>
          </w:p>
        </w:tc>
      </w:tr>
      <w:tr w:rsidR="004C060D" w:rsidRPr="00E02B7F" w:rsidTr="00985527">
        <w:trPr>
          <w:trHeight w:val="315"/>
        </w:trPr>
        <w:tc>
          <w:tcPr>
            <w:tcW w:w="6912" w:type="dxa"/>
            <w:noWrap/>
            <w:hideMark/>
          </w:tcPr>
          <w:p w:rsidR="004C060D" w:rsidRPr="00E02B7F" w:rsidRDefault="004C060D" w:rsidP="00985527">
            <w:pPr>
              <w:rPr>
                <w:b/>
                <w:bCs/>
                <w:szCs w:val="28"/>
              </w:rPr>
            </w:pPr>
            <w:r w:rsidRPr="00E02B7F">
              <w:rPr>
                <w:b/>
                <w:bCs/>
                <w:szCs w:val="28"/>
              </w:rPr>
              <w:t xml:space="preserve">ИТОГО: максимальная нагрузка </w:t>
            </w:r>
          </w:p>
        </w:tc>
        <w:tc>
          <w:tcPr>
            <w:tcW w:w="1134" w:type="dxa"/>
            <w:noWrap/>
            <w:hideMark/>
          </w:tcPr>
          <w:p w:rsidR="004C060D" w:rsidRPr="00E02B7F" w:rsidRDefault="004C060D" w:rsidP="00985527">
            <w:pPr>
              <w:rPr>
                <w:szCs w:val="28"/>
              </w:rPr>
            </w:pPr>
            <w:r w:rsidRPr="00E02B7F">
              <w:rPr>
                <w:szCs w:val="28"/>
              </w:rPr>
              <w:t>10</w:t>
            </w:r>
          </w:p>
        </w:tc>
        <w:tc>
          <w:tcPr>
            <w:tcW w:w="993" w:type="dxa"/>
            <w:noWrap/>
            <w:hideMark/>
          </w:tcPr>
          <w:p w:rsidR="004C060D" w:rsidRPr="00E02B7F" w:rsidRDefault="004C060D" w:rsidP="00985527">
            <w:pPr>
              <w:rPr>
                <w:szCs w:val="28"/>
              </w:rPr>
            </w:pPr>
            <w:r w:rsidRPr="00E02B7F">
              <w:rPr>
                <w:szCs w:val="28"/>
              </w:rPr>
              <w:t> </w:t>
            </w:r>
          </w:p>
        </w:tc>
        <w:tc>
          <w:tcPr>
            <w:tcW w:w="1134" w:type="dxa"/>
            <w:noWrap/>
            <w:hideMark/>
          </w:tcPr>
          <w:p w:rsidR="004C060D" w:rsidRPr="00E02B7F" w:rsidRDefault="004C060D" w:rsidP="00985527">
            <w:pPr>
              <w:rPr>
                <w:szCs w:val="28"/>
              </w:rPr>
            </w:pPr>
            <w:r w:rsidRPr="00E02B7F">
              <w:rPr>
                <w:szCs w:val="28"/>
              </w:rPr>
              <w:t>10</w:t>
            </w:r>
          </w:p>
        </w:tc>
        <w:tc>
          <w:tcPr>
            <w:tcW w:w="1134" w:type="dxa"/>
            <w:noWrap/>
            <w:hideMark/>
          </w:tcPr>
          <w:p w:rsidR="004C060D" w:rsidRPr="00E02B7F" w:rsidRDefault="004C060D" w:rsidP="00985527">
            <w:pPr>
              <w:rPr>
                <w:szCs w:val="28"/>
              </w:rPr>
            </w:pPr>
            <w:r w:rsidRPr="00E02B7F">
              <w:rPr>
                <w:szCs w:val="28"/>
              </w:rPr>
              <w:t>10</w:t>
            </w:r>
          </w:p>
        </w:tc>
        <w:tc>
          <w:tcPr>
            <w:tcW w:w="992" w:type="dxa"/>
            <w:noWrap/>
            <w:hideMark/>
          </w:tcPr>
          <w:p w:rsidR="004C060D" w:rsidRPr="00E02B7F" w:rsidRDefault="004C060D" w:rsidP="00985527">
            <w:pPr>
              <w:rPr>
                <w:szCs w:val="28"/>
              </w:rPr>
            </w:pPr>
            <w:r w:rsidRPr="00E02B7F">
              <w:rPr>
                <w:szCs w:val="28"/>
              </w:rPr>
              <w:t> </w:t>
            </w:r>
          </w:p>
        </w:tc>
        <w:tc>
          <w:tcPr>
            <w:tcW w:w="709" w:type="dxa"/>
            <w:noWrap/>
            <w:hideMark/>
          </w:tcPr>
          <w:p w:rsidR="004C060D" w:rsidRPr="00E02B7F" w:rsidRDefault="004C060D" w:rsidP="00985527">
            <w:pPr>
              <w:rPr>
                <w:szCs w:val="28"/>
              </w:rPr>
            </w:pPr>
            <w:r w:rsidRPr="00E02B7F">
              <w:rPr>
                <w:szCs w:val="28"/>
              </w:rPr>
              <w:t> </w:t>
            </w:r>
          </w:p>
        </w:tc>
        <w:tc>
          <w:tcPr>
            <w:tcW w:w="1735" w:type="dxa"/>
            <w:noWrap/>
            <w:hideMark/>
          </w:tcPr>
          <w:p w:rsidR="004C060D" w:rsidRPr="00E02B7F" w:rsidRDefault="004C060D" w:rsidP="00985527">
            <w:pPr>
              <w:rPr>
                <w:szCs w:val="28"/>
              </w:rPr>
            </w:pPr>
            <w:r w:rsidRPr="00E02B7F">
              <w:rPr>
                <w:szCs w:val="28"/>
              </w:rPr>
              <w:t>30</w:t>
            </w:r>
          </w:p>
        </w:tc>
      </w:tr>
    </w:tbl>
    <w:p w:rsidR="004C060D" w:rsidRPr="00790F57" w:rsidRDefault="004C060D" w:rsidP="004C060D">
      <w:pPr>
        <w:suppressAutoHyphens/>
        <w:spacing w:after="0" w:line="240" w:lineRule="auto"/>
        <w:jc w:val="both"/>
        <w:rPr>
          <w:rFonts w:eastAsia="Times New Roman"/>
          <w:szCs w:val="28"/>
          <w:lang w:eastAsia="ar-SA"/>
        </w:rPr>
      </w:pPr>
    </w:p>
    <w:p w:rsidR="000E340B" w:rsidRPr="000E340B" w:rsidRDefault="000E340B" w:rsidP="000E340B">
      <w:pPr>
        <w:spacing w:after="0" w:line="240" w:lineRule="auto"/>
        <w:jc w:val="center"/>
        <w:rPr>
          <w:rFonts w:eastAsia="Times New Roman"/>
          <w:b/>
          <w:szCs w:val="28"/>
          <w:lang w:eastAsia="ru-RU"/>
        </w:rPr>
      </w:pPr>
      <w:r w:rsidRPr="000E340B">
        <w:rPr>
          <w:rFonts w:eastAsia="Times New Roman"/>
          <w:b/>
          <w:szCs w:val="28"/>
          <w:lang w:val="en-US" w:eastAsia="ru-RU"/>
        </w:rPr>
        <w:t>VI</w:t>
      </w:r>
      <w:r w:rsidRPr="000E340B">
        <w:rPr>
          <w:rFonts w:eastAsia="Times New Roman"/>
          <w:b/>
          <w:szCs w:val="28"/>
          <w:lang w:eastAsia="ru-RU"/>
        </w:rPr>
        <w:t>. Программа воспитательной работы ( прилагается).</w:t>
      </w:r>
    </w:p>
    <w:p w:rsidR="000E340B" w:rsidRPr="000E340B" w:rsidRDefault="000E340B" w:rsidP="000E340B">
      <w:pPr>
        <w:spacing w:after="0" w:line="240" w:lineRule="auto"/>
        <w:jc w:val="both"/>
        <w:rPr>
          <w:rFonts w:eastAsia="Times New Roman"/>
          <w:szCs w:val="28"/>
          <w:lang w:eastAsia="ru-RU"/>
        </w:rPr>
      </w:pPr>
      <w:r w:rsidRPr="000E340B">
        <w:rPr>
          <w:rFonts w:eastAsia="Times New Roman"/>
          <w:b/>
          <w:szCs w:val="28"/>
          <w:lang w:eastAsia="ru-RU"/>
        </w:rPr>
        <w:t xml:space="preserve">            Содержание</w:t>
      </w:r>
      <w:r w:rsidRPr="000E340B">
        <w:rPr>
          <w:rFonts w:eastAsia="Times New Roman"/>
          <w:szCs w:val="28"/>
          <w:lang w:eastAsia="ru-RU"/>
        </w:rPr>
        <w:t xml:space="preserve"> воспитательной работы ГКС(К)ОУ «Специальная (коррекционная) общеобразовательная школа-интернат № 1 </w:t>
      </w:r>
      <w:r w:rsidRPr="000E340B">
        <w:rPr>
          <w:rFonts w:eastAsia="Times New Roman"/>
          <w:szCs w:val="28"/>
          <w:lang w:val="en-US" w:eastAsia="ru-RU"/>
        </w:rPr>
        <w:t>VIII</w:t>
      </w:r>
      <w:r w:rsidRPr="000E340B">
        <w:rPr>
          <w:rFonts w:eastAsia="Times New Roman"/>
          <w:szCs w:val="28"/>
          <w:lang w:eastAsia="ru-RU"/>
        </w:rPr>
        <w:t xml:space="preserve"> вида» разработано на основе следующих принципов:</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 предоставление воспитательно-образовательного пространства, обеспечивающего индивидуально - ориентированную траекторию развития каждого ребенка с ограниченными возможностями здоровья;</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 оказание комплексной (коррекционно-развивающей, психолого-педагогической, медико-социальной и правовой)  помощи;</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-ненасильственное взаимодействие педагога с детьми (достижение позитивной открытости, преодоление тревожности, страха, чувства неполноценности учащихся).</w:t>
      </w:r>
    </w:p>
    <w:p w:rsidR="000E340B" w:rsidRPr="000E340B" w:rsidRDefault="000E340B" w:rsidP="000E340B">
      <w:pPr>
        <w:spacing w:after="0" w:line="240" w:lineRule="auto"/>
        <w:jc w:val="center"/>
        <w:rPr>
          <w:rFonts w:eastAsia="Times New Roman"/>
          <w:szCs w:val="28"/>
          <w:lang w:eastAsia="ru-RU"/>
        </w:rPr>
      </w:pPr>
      <w:r w:rsidRPr="000E340B">
        <w:rPr>
          <w:rFonts w:eastAsia="Times New Roman"/>
          <w:b/>
          <w:szCs w:val="28"/>
          <w:lang w:eastAsia="ru-RU"/>
        </w:rPr>
        <w:t>Программа</w:t>
      </w:r>
      <w:r w:rsidRPr="000E340B">
        <w:rPr>
          <w:rFonts w:eastAsia="Times New Roman"/>
          <w:szCs w:val="28"/>
          <w:lang w:eastAsia="ru-RU"/>
        </w:rPr>
        <w:t xml:space="preserve"> воспитательной работы предусматривает различные формы организации деятельности воспитанников:</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-Занятия  как специально организованная форма обучения.</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-Занятия с воспитателем, психологом по самокоррекции.</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 xml:space="preserve">-Различные виды творческой деятельности по основным направлениям воспитательной работы: торжественные линейки, концерты, Дни здоровья, спортивные соревнования, походы, экскурсии, театрализованные представления, мероприятия к знаменательным датам, отчетные концерты, благотворительные акции. </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-Взаимосвязь с социумом.</w:t>
      </w:r>
    </w:p>
    <w:p w:rsidR="000E340B" w:rsidRPr="000E340B" w:rsidRDefault="000E340B" w:rsidP="000E340B">
      <w:pPr>
        <w:spacing w:after="0" w:line="240" w:lineRule="auto"/>
        <w:jc w:val="both"/>
        <w:rPr>
          <w:rFonts w:ascii="Calibri" w:eastAsia="Times New Roman" w:hAnsi="Calibri"/>
          <w:sz w:val="22"/>
          <w:lang w:eastAsia="ru-RU"/>
        </w:rPr>
      </w:pPr>
      <w:r w:rsidRPr="000E340B">
        <w:rPr>
          <w:rFonts w:eastAsia="Times New Roman"/>
          <w:szCs w:val="28"/>
          <w:lang w:eastAsia="ru-RU"/>
        </w:rPr>
        <w:t>-Профилактическая работа (индивидуальная, общешкольные профилактические мероприятия).</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-Внеурочной воспитательной</w:t>
      </w:r>
      <w:r w:rsidRPr="000E340B">
        <w:rPr>
          <w:rFonts w:eastAsia="Times New Roman"/>
          <w:b/>
          <w:szCs w:val="28"/>
          <w:lang w:eastAsia="ru-RU"/>
        </w:rPr>
        <w:t xml:space="preserve"> </w:t>
      </w:r>
      <w:r w:rsidRPr="000E340B">
        <w:rPr>
          <w:rFonts w:eastAsia="Times New Roman"/>
          <w:szCs w:val="28"/>
          <w:lang w:eastAsia="ru-RU"/>
        </w:rPr>
        <w:t>работа  по интересам детей, осуществляемая силами учителей и воспитателей организации.</w:t>
      </w:r>
    </w:p>
    <w:p w:rsidR="000E340B" w:rsidRPr="000E340B" w:rsidRDefault="000E340B" w:rsidP="000E340B">
      <w:pPr>
        <w:spacing w:after="0" w:line="240" w:lineRule="auto"/>
        <w:jc w:val="center"/>
        <w:rPr>
          <w:rFonts w:eastAsia="Times New Roman"/>
          <w:b/>
          <w:sz w:val="24"/>
          <w:szCs w:val="24"/>
        </w:rPr>
      </w:pPr>
      <w:r w:rsidRPr="000E340B">
        <w:rPr>
          <w:rFonts w:eastAsia="Times New Roman"/>
          <w:b/>
          <w:sz w:val="24"/>
          <w:szCs w:val="24"/>
        </w:rPr>
        <w:t>ГРАФИК  РАБОТЫ  ПЕДАГОГОВ</w:t>
      </w:r>
    </w:p>
    <w:p w:rsidR="000E340B" w:rsidRPr="000E340B" w:rsidRDefault="000E340B" w:rsidP="000E340B">
      <w:pPr>
        <w:spacing w:after="0" w:line="240" w:lineRule="auto"/>
        <w:jc w:val="center"/>
        <w:rPr>
          <w:rFonts w:eastAsia="Times New Roman"/>
          <w:b/>
          <w:sz w:val="24"/>
          <w:szCs w:val="24"/>
        </w:rPr>
      </w:pPr>
      <w:r w:rsidRPr="000E340B">
        <w:rPr>
          <w:rFonts w:eastAsia="Times New Roman"/>
          <w:b/>
          <w:sz w:val="24"/>
          <w:szCs w:val="24"/>
        </w:rPr>
        <w:t>ПО НАПРАВЛЕНИЯМ ВОСПИТАТЕЛЬНОЙ РАБОТЫ (ПО ИНТЕРЕСАМ)</w:t>
      </w:r>
    </w:p>
    <w:p w:rsidR="000E340B" w:rsidRPr="000E340B" w:rsidRDefault="000E340B" w:rsidP="000E340B">
      <w:pPr>
        <w:spacing w:after="0" w:line="240" w:lineRule="auto"/>
        <w:jc w:val="center"/>
        <w:rPr>
          <w:rFonts w:eastAsia="Times New Roman"/>
          <w:b/>
          <w:sz w:val="24"/>
          <w:szCs w:val="24"/>
        </w:rPr>
      </w:pPr>
      <w:r w:rsidRPr="000E340B">
        <w:rPr>
          <w:rFonts w:eastAsia="Times New Roman"/>
          <w:b/>
          <w:sz w:val="24"/>
          <w:szCs w:val="24"/>
        </w:rPr>
        <w:t>НА 2013-2014 УЧЕБНЫЙ ГОД</w:t>
      </w:r>
    </w:p>
    <w:tbl>
      <w:tblPr>
        <w:tblStyle w:val="110"/>
        <w:tblW w:w="0" w:type="auto"/>
        <w:tblLook w:val="04A0" w:firstRow="1" w:lastRow="0" w:firstColumn="1" w:lastColumn="0" w:noHBand="0" w:noVBand="1"/>
      </w:tblPr>
      <w:tblGrid>
        <w:gridCol w:w="6629"/>
        <w:gridCol w:w="2942"/>
      </w:tblGrid>
      <w:tr w:rsidR="00EB2F53" w:rsidRPr="000E340B" w:rsidTr="00097F96">
        <w:tc>
          <w:tcPr>
            <w:tcW w:w="6629" w:type="dxa"/>
          </w:tcPr>
          <w:p w:rsidR="000E340B" w:rsidRPr="000E340B" w:rsidRDefault="000E340B" w:rsidP="000E340B">
            <w:pPr>
              <w:jc w:val="center"/>
              <w:rPr>
                <w:rFonts w:eastAsia="Times New Roman"/>
                <w:b/>
                <w:szCs w:val="28"/>
              </w:rPr>
            </w:pPr>
            <w:r w:rsidRPr="000E340B">
              <w:rPr>
                <w:rFonts w:eastAsia="Times New Roman"/>
                <w:b/>
                <w:szCs w:val="28"/>
              </w:rPr>
              <w:t>Направления</w:t>
            </w:r>
          </w:p>
        </w:tc>
        <w:tc>
          <w:tcPr>
            <w:tcW w:w="2942" w:type="dxa"/>
          </w:tcPr>
          <w:p w:rsidR="000E340B" w:rsidRPr="000E340B" w:rsidRDefault="000E340B" w:rsidP="000E340B">
            <w:pPr>
              <w:jc w:val="center"/>
              <w:rPr>
                <w:rFonts w:eastAsia="Times New Roman"/>
                <w:b/>
                <w:szCs w:val="28"/>
              </w:rPr>
            </w:pPr>
            <w:r w:rsidRPr="000E340B">
              <w:rPr>
                <w:rFonts w:eastAsia="Times New Roman"/>
                <w:b/>
                <w:szCs w:val="28"/>
              </w:rPr>
              <w:t>Ф.И.О. руководителя</w:t>
            </w:r>
          </w:p>
        </w:tc>
      </w:tr>
      <w:tr w:rsidR="00EB2F53" w:rsidRPr="000E340B" w:rsidTr="00097F96">
        <w:tc>
          <w:tcPr>
            <w:tcW w:w="9571" w:type="dxa"/>
            <w:gridSpan w:val="2"/>
          </w:tcPr>
          <w:p w:rsidR="000E340B" w:rsidRPr="000E340B" w:rsidRDefault="000E340B" w:rsidP="000E340B">
            <w:pPr>
              <w:jc w:val="center"/>
              <w:rPr>
                <w:b/>
                <w:szCs w:val="28"/>
              </w:rPr>
            </w:pPr>
            <w:r w:rsidRPr="000E340B">
              <w:rPr>
                <w:rFonts w:eastAsia="Times New Roman"/>
                <w:b/>
                <w:szCs w:val="28"/>
              </w:rPr>
              <w:t>Спортивное</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 xml:space="preserve"> Баскетбол.</w:t>
            </w:r>
          </w:p>
        </w:tc>
        <w:tc>
          <w:tcPr>
            <w:tcW w:w="2942" w:type="dxa"/>
          </w:tcPr>
          <w:p w:rsidR="000E340B" w:rsidRPr="000E340B" w:rsidRDefault="000E340B" w:rsidP="000E340B">
            <w:pPr>
              <w:rPr>
                <w:rFonts w:eastAsia="Times New Roman"/>
                <w:szCs w:val="28"/>
              </w:rPr>
            </w:pPr>
            <w:r w:rsidRPr="000E340B">
              <w:rPr>
                <w:rFonts w:eastAsia="Times New Roman"/>
                <w:szCs w:val="28"/>
              </w:rPr>
              <w:t>Губий Л.В.</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Пионербол.</w:t>
            </w:r>
          </w:p>
        </w:tc>
        <w:tc>
          <w:tcPr>
            <w:tcW w:w="2942" w:type="dxa"/>
          </w:tcPr>
          <w:p w:rsidR="000E340B" w:rsidRPr="000E340B" w:rsidRDefault="000E340B" w:rsidP="000E340B">
            <w:pPr>
              <w:rPr>
                <w:rFonts w:eastAsia="Times New Roman"/>
                <w:szCs w:val="28"/>
              </w:rPr>
            </w:pPr>
            <w:r w:rsidRPr="000E340B">
              <w:rPr>
                <w:rFonts w:eastAsia="Times New Roman"/>
                <w:szCs w:val="28"/>
              </w:rPr>
              <w:t>Кучеренко О.Г.</w:t>
            </w:r>
          </w:p>
        </w:tc>
      </w:tr>
      <w:tr w:rsidR="00EB2F53" w:rsidRPr="000E340B" w:rsidTr="00097F96">
        <w:tc>
          <w:tcPr>
            <w:tcW w:w="9571" w:type="dxa"/>
            <w:gridSpan w:val="2"/>
          </w:tcPr>
          <w:p w:rsidR="000E340B" w:rsidRPr="000E340B" w:rsidRDefault="000E340B" w:rsidP="000E340B">
            <w:pPr>
              <w:jc w:val="center"/>
              <w:rPr>
                <w:b/>
                <w:szCs w:val="28"/>
              </w:rPr>
            </w:pPr>
            <w:r w:rsidRPr="000E340B">
              <w:rPr>
                <w:b/>
                <w:szCs w:val="28"/>
              </w:rPr>
              <w:t xml:space="preserve">Художественно-эстетическое </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«Слово» (выразительное чтение).</w:t>
            </w:r>
          </w:p>
        </w:tc>
        <w:tc>
          <w:tcPr>
            <w:tcW w:w="2942" w:type="dxa"/>
          </w:tcPr>
          <w:p w:rsidR="000E340B" w:rsidRPr="000E340B" w:rsidRDefault="000E340B" w:rsidP="000E340B">
            <w:pPr>
              <w:rPr>
                <w:rFonts w:eastAsia="Times New Roman"/>
                <w:szCs w:val="28"/>
              </w:rPr>
            </w:pPr>
            <w:r w:rsidRPr="000E340B">
              <w:rPr>
                <w:rFonts w:eastAsia="Times New Roman"/>
                <w:szCs w:val="28"/>
              </w:rPr>
              <w:t>Глинская Г.Ф.</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«Поднимем с клавишей вуаль» (  пение).</w:t>
            </w:r>
          </w:p>
        </w:tc>
        <w:tc>
          <w:tcPr>
            <w:tcW w:w="2942" w:type="dxa"/>
          </w:tcPr>
          <w:p w:rsidR="000E340B" w:rsidRPr="000E340B" w:rsidRDefault="000E340B" w:rsidP="000E340B">
            <w:pPr>
              <w:rPr>
                <w:rFonts w:eastAsia="Times New Roman"/>
                <w:szCs w:val="28"/>
              </w:rPr>
            </w:pPr>
            <w:r w:rsidRPr="000E340B">
              <w:rPr>
                <w:rFonts w:eastAsia="Times New Roman"/>
                <w:szCs w:val="28"/>
              </w:rPr>
              <w:t>Фоменко О.В.</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 xml:space="preserve">«Вдохновенье» (танцы). </w:t>
            </w:r>
          </w:p>
        </w:tc>
        <w:tc>
          <w:tcPr>
            <w:tcW w:w="2942" w:type="dxa"/>
          </w:tcPr>
          <w:p w:rsidR="000E340B" w:rsidRPr="000E340B" w:rsidRDefault="000E340B" w:rsidP="000E340B">
            <w:pPr>
              <w:rPr>
                <w:rFonts w:eastAsia="Times New Roman"/>
                <w:szCs w:val="28"/>
              </w:rPr>
            </w:pPr>
            <w:r w:rsidRPr="000E340B">
              <w:rPr>
                <w:rFonts w:eastAsia="Times New Roman"/>
                <w:szCs w:val="28"/>
              </w:rPr>
              <w:t>Губий Л.В.</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«Цветик - семицветик» (изостудия: рисование, вышивка).</w:t>
            </w:r>
          </w:p>
        </w:tc>
        <w:tc>
          <w:tcPr>
            <w:tcW w:w="2942" w:type="dxa"/>
          </w:tcPr>
          <w:p w:rsidR="000E340B" w:rsidRPr="000E340B" w:rsidRDefault="000E340B" w:rsidP="000E340B">
            <w:pPr>
              <w:rPr>
                <w:rFonts w:eastAsia="Times New Roman"/>
                <w:szCs w:val="28"/>
              </w:rPr>
            </w:pPr>
            <w:r w:rsidRPr="000E340B">
              <w:rPr>
                <w:rFonts w:eastAsia="Times New Roman"/>
                <w:szCs w:val="28"/>
              </w:rPr>
              <w:t>Таланова Л.В.</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«Волшебные  руки» (нетрадиционные способы  изобразительной деятельности (квиллинг, декупаж).</w:t>
            </w:r>
          </w:p>
        </w:tc>
        <w:tc>
          <w:tcPr>
            <w:tcW w:w="2942" w:type="dxa"/>
          </w:tcPr>
          <w:p w:rsidR="000E340B" w:rsidRPr="000E340B" w:rsidRDefault="000E340B" w:rsidP="000E340B">
            <w:pPr>
              <w:rPr>
                <w:rFonts w:eastAsia="Times New Roman"/>
                <w:szCs w:val="28"/>
              </w:rPr>
            </w:pPr>
            <w:r w:rsidRPr="000E340B">
              <w:rPr>
                <w:rFonts w:eastAsia="Times New Roman"/>
                <w:szCs w:val="28"/>
              </w:rPr>
              <w:t>Цындрина С.И.</w:t>
            </w:r>
          </w:p>
        </w:tc>
      </w:tr>
      <w:tr w:rsidR="00EB2F53" w:rsidRPr="000E340B" w:rsidTr="00097F96">
        <w:tc>
          <w:tcPr>
            <w:tcW w:w="9571" w:type="dxa"/>
            <w:gridSpan w:val="2"/>
          </w:tcPr>
          <w:p w:rsidR="000E340B" w:rsidRPr="000E340B" w:rsidRDefault="000E340B" w:rsidP="000E340B">
            <w:pPr>
              <w:jc w:val="center"/>
              <w:rPr>
                <w:rFonts w:eastAsia="Times New Roman"/>
                <w:szCs w:val="28"/>
              </w:rPr>
            </w:pPr>
            <w:r w:rsidRPr="000E340B">
              <w:rPr>
                <w:rFonts w:eastAsia="Times New Roman"/>
                <w:b/>
                <w:szCs w:val="28"/>
              </w:rPr>
              <w:t>Декоративно-прикладное</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«Быстрая петелька» (вязание носков спицами).</w:t>
            </w:r>
          </w:p>
        </w:tc>
        <w:tc>
          <w:tcPr>
            <w:tcW w:w="2942" w:type="dxa"/>
          </w:tcPr>
          <w:p w:rsidR="000E340B" w:rsidRPr="000E340B" w:rsidRDefault="000E340B" w:rsidP="000E340B">
            <w:pPr>
              <w:rPr>
                <w:rFonts w:eastAsia="Times New Roman"/>
                <w:szCs w:val="28"/>
              </w:rPr>
            </w:pPr>
            <w:r w:rsidRPr="000E340B">
              <w:rPr>
                <w:rFonts w:eastAsia="Times New Roman"/>
                <w:szCs w:val="28"/>
              </w:rPr>
              <w:t>Лаврищева Л.А.</w:t>
            </w:r>
          </w:p>
        </w:tc>
      </w:tr>
      <w:tr w:rsidR="00EB2F53" w:rsidRPr="000E340B" w:rsidTr="00097F96">
        <w:tc>
          <w:tcPr>
            <w:tcW w:w="6629" w:type="dxa"/>
          </w:tcPr>
          <w:p w:rsidR="000E340B" w:rsidRPr="000E340B" w:rsidRDefault="000E340B" w:rsidP="000E340B">
            <w:pPr>
              <w:rPr>
                <w:rFonts w:eastAsia="Times New Roman"/>
                <w:szCs w:val="28"/>
              </w:rPr>
            </w:pPr>
            <w:r w:rsidRPr="000E340B">
              <w:rPr>
                <w:rFonts w:eastAsia="Times New Roman"/>
                <w:szCs w:val="28"/>
              </w:rPr>
              <w:t>«Вязаная игрушка» (крючок).</w:t>
            </w:r>
          </w:p>
        </w:tc>
        <w:tc>
          <w:tcPr>
            <w:tcW w:w="2942" w:type="dxa"/>
          </w:tcPr>
          <w:p w:rsidR="000E340B" w:rsidRPr="000E340B" w:rsidRDefault="000E340B" w:rsidP="000E340B">
            <w:pPr>
              <w:rPr>
                <w:rFonts w:eastAsia="Times New Roman"/>
                <w:szCs w:val="28"/>
              </w:rPr>
            </w:pPr>
            <w:r w:rsidRPr="000E340B">
              <w:rPr>
                <w:rFonts w:eastAsia="Times New Roman"/>
                <w:szCs w:val="28"/>
              </w:rPr>
              <w:t>Негодина Т.В.</w:t>
            </w:r>
          </w:p>
        </w:tc>
      </w:tr>
      <w:tr w:rsidR="00EB2F53" w:rsidRPr="000E340B" w:rsidTr="00097F96">
        <w:tc>
          <w:tcPr>
            <w:tcW w:w="6629" w:type="dxa"/>
          </w:tcPr>
          <w:p w:rsidR="000E340B" w:rsidRPr="000E340B" w:rsidRDefault="000E340B" w:rsidP="000E340B">
            <w:pPr>
              <w:rPr>
                <w:rFonts w:eastAsia="Times New Roman"/>
                <w:szCs w:val="28"/>
              </w:rPr>
            </w:pPr>
            <w:r w:rsidRPr="000E340B">
              <w:rPr>
                <w:szCs w:val="28"/>
              </w:rPr>
              <w:t xml:space="preserve">«Мягкая игрушка».                                        </w:t>
            </w:r>
          </w:p>
        </w:tc>
        <w:tc>
          <w:tcPr>
            <w:tcW w:w="2942" w:type="dxa"/>
          </w:tcPr>
          <w:p w:rsidR="000E340B" w:rsidRPr="000E340B" w:rsidRDefault="000E340B" w:rsidP="000E340B">
            <w:pPr>
              <w:rPr>
                <w:rFonts w:eastAsia="Times New Roman"/>
                <w:szCs w:val="28"/>
              </w:rPr>
            </w:pPr>
            <w:r w:rsidRPr="000E340B">
              <w:rPr>
                <w:rFonts w:eastAsia="Times New Roman"/>
                <w:szCs w:val="28"/>
              </w:rPr>
              <w:t>Курсиш А.В.</w:t>
            </w:r>
          </w:p>
        </w:tc>
      </w:tr>
      <w:tr w:rsidR="00EB2F53" w:rsidRPr="000E340B" w:rsidTr="00097F96">
        <w:tc>
          <w:tcPr>
            <w:tcW w:w="6629" w:type="dxa"/>
          </w:tcPr>
          <w:p w:rsidR="000E340B" w:rsidRPr="000E340B" w:rsidRDefault="000E340B" w:rsidP="000E340B">
            <w:pPr>
              <w:rPr>
                <w:szCs w:val="28"/>
              </w:rPr>
            </w:pPr>
            <w:r w:rsidRPr="000E340B">
              <w:rPr>
                <w:szCs w:val="28"/>
              </w:rPr>
              <w:t xml:space="preserve">«Хобби»  (лоскутная техника). </w:t>
            </w:r>
          </w:p>
        </w:tc>
        <w:tc>
          <w:tcPr>
            <w:tcW w:w="2942" w:type="dxa"/>
          </w:tcPr>
          <w:p w:rsidR="000E340B" w:rsidRPr="000E340B" w:rsidRDefault="000E340B" w:rsidP="000E340B">
            <w:pPr>
              <w:rPr>
                <w:szCs w:val="28"/>
              </w:rPr>
            </w:pPr>
            <w:r w:rsidRPr="000E340B">
              <w:rPr>
                <w:szCs w:val="28"/>
              </w:rPr>
              <w:t xml:space="preserve"> Горбачева О.С.</w:t>
            </w:r>
          </w:p>
        </w:tc>
      </w:tr>
      <w:tr w:rsidR="00EB2F53" w:rsidRPr="000E340B" w:rsidTr="00097F96">
        <w:tc>
          <w:tcPr>
            <w:tcW w:w="6629" w:type="dxa"/>
          </w:tcPr>
          <w:p w:rsidR="000E340B" w:rsidRPr="000E340B" w:rsidRDefault="000E340B" w:rsidP="000E340B">
            <w:pPr>
              <w:rPr>
                <w:szCs w:val="28"/>
              </w:rPr>
            </w:pPr>
            <w:r w:rsidRPr="000E340B">
              <w:rPr>
                <w:szCs w:val="28"/>
              </w:rPr>
              <w:t>«Творческая мастерская» (оригами).</w:t>
            </w:r>
          </w:p>
        </w:tc>
        <w:tc>
          <w:tcPr>
            <w:tcW w:w="2942" w:type="dxa"/>
          </w:tcPr>
          <w:p w:rsidR="000E340B" w:rsidRPr="000E340B" w:rsidRDefault="000E340B" w:rsidP="000E340B">
            <w:pPr>
              <w:rPr>
                <w:szCs w:val="28"/>
              </w:rPr>
            </w:pPr>
            <w:r w:rsidRPr="000E340B">
              <w:rPr>
                <w:szCs w:val="28"/>
              </w:rPr>
              <w:t>Куценко А.И.</w:t>
            </w:r>
          </w:p>
        </w:tc>
      </w:tr>
      <w:tr w:rsidR="00EB2F53" w:rsidRPr="000E340B" w:rsidTr="00097F96">
        <w:tc>
          <w:tcPr>
            <w:tcW w:w="9571" w:type="dxa"/>
            <w:gridSpan w:val="2"/>
          </w:tcPr>
          <w:p w:rsidR="000E340B" w:rsidRPr="000E340B" w:rsidRDefault="000E340B" w:rsidP="000E340B">
            <w:pPr>
              <w:jc w:val="center"/>
              <w:rPr>
                <w:szCs w:val="28"/>
              </w:rPr>
            </w:pPr>
            <w:r w:rsidRPr="000E340B">
              <w:rPr>
                <w:b/>
                <w:szCs w:val="28"/>
              </w:rPr>
              <w:t>Экологическое</w:t>
            </w:r>
          </w:p>
        </w:tc>
      </w:tr>
      <w:tr w:rsidR="00EB2F53" w:rsidRPr="000E340B" w:rsidTr="00097F96">
        <w:tc>
          <w:tcPr>
            <w:tcW w:w="6629" w:type="dxa"/>
          </w:tcPr>
          <w:p w:rsidR="000E340B" w:rsidRPr="000E340B" w:rsidRDefault="000E340B" w:rsidP="000E340B">
            <w:pPr>
              <w:rPr>
                <w:szCs w:val="28"/>
              </w:rPr>
            </w:pPr>
            <w:r w:rsidRPr="000E340B">
              <w:rPr>
                <w:szCs w:val="28"/>
              </w:rPr>
              <w:t>«Тропинка в природу».</w:t>
            </w:r>
          </w:p>
        </w:tc>
        <w:tc>
          <w:tcPr>
            <w:tcW w:w="2942" w:type="dxa"/>
          </w:tcPr>
          <w:p w:rsidR="000E340B" w:rsidRPr="000E340B" w:rsidRDefault="000E340B" w:rsidP="000E340B">
            <w:pPr>
              <w:rPr>
                <w:szCs w:val="28"/>
              </w:rPr>
            </w:pPr>
            <w:r w:rsidRPr="000E340B">
              <w:rPr>
                <w:szCs w:val="28"/>
              </w:rPr>
              <w:t>Бойкова Е.А.</w:t>
            </w:r>
          </w:p>
        </w:tc>
      </w:tr>
    </w:tbl>
    <w:p w:rsidR="000E340B" w:rsidRPr="000E340B" w:rsidRDefault="000E340B" w:rsidP="000E340B">
      <w:pPr>
        <w:spacing w:after="0" w:line="240" w:lineRule="auto"/>
        <w:jc w:val="center"/>
        <w:rPr>
          <w:b/>
          <w:szCs w:val="28"/>
        </w:rPr>
      </w:pPr>
    </w:p>
    <w:p w:rsidR="000E340B" w:rsidRPr="000E340B" w:rsidRDefault="000E340B" w:rsidP="000E340B">
      <w:pPr>
        <w:spacing w:after="0" w:line="240" w:lineRule="auto"/>
        <w:jc w:val="center"/>
        <w:rPr>
          <w:b/>
          <w:szCs w:val="28"/>
        </w:rPr>
      </w:pPr>
      <w:r w:rsidRPr="000E340B">
        <w:rPr>
          <w:b/>
          <w:szCs w:val="28"/>
        </w:rPr>
        <w:t>Концепция воспитательной системы школы – интерната</w:t>
      </w:r>
    </w:p>
    <w:p w:rsidR="000E340B" w:rsidRPr="000E340B" w:rsidRDefault="000E340B" w:rsidP="000E340B">
      <w:pPr>
        <w:spacing w:after="0" w:line="240" w:lineRule="auto"/>
        <w:jc w:val="both"/>
        <w:rPr>
          <w:szCs w:val="28"/>
          <w:lang w:eastAsia="ru-RU"/>
        </w:rPr>
      </w:pPr>
      <w:r w:rsidRPr="000E340B">
        <w:rPr>
          <w:szCs w:val="28"/>
          <w:lang w:eastAsia="ru-RU"/>
        </w:rPr>
        <w:t>Психологической основой организации воспитательной работы является</w:t>
      </w:r>
      <w:r w:rsidRPr="000E340B">
        <w:rPr>
          <w:rFonts w:ascii="Calibri" w:hAnsi="Calibri"/>
          <w:szCs w:val="28"/>
          <w:lang w:eastAsia="ru-RU"/>
        </w:rPr>
        <w:t xml:space="preserve">  </w:t>
      </w:r>
      <w:r w:rsidRPr="000E340B">
        <w:rPr>
          <w:szCs w:val="28"/>
          <w:lang w:eastAsia="ru-RU"/>
        </w:rPr>
        <w:t xml:space="preserve">положение о единстве законов развития нормального  ребенка и ребенка с ограниченными возможностями здоровья, выдвинутые  Л.Г. Выготским и подтвержденные в работах теоретиков, которые  работали под его руководством (Л.В. Занков, А.Н. Леонтьев). </w:t>
      </w:r>
    </w:p>
    <w:p w:rsidR="000E340B" w:rsidRPr="000E340B" w:rsidRDefault="000E340B" w:rsidP="000E340B">
      <w:pPr>
        <w:spacing w:after="0" w:line="240" w:lineRule="auto"/>
        <w:jc w:val="both"/>
        <w:rPr>
          <w:szCs w:val="28"/>
          <w:lang w:eastAsia="ru-RU"/>
        </w:rPr>
      </w:pPr>
      <w:r w:rsidRPr="000E340B">
        <w:rPr>
          <w:szCs w:val="28"/>
          <w:lang w:eastAsia="ru-RU"/>
        </w:rPr>
        <w:t xml:space="preserve">          Отечественная психология  доказала, что у ребенка с ограниченными возможностями здоровья есть сохранные функции, которые, воздействуя на нарушенные, обуславливают их компенсацию, и под воздействием среды формируются сложные виды психической деятельности.</w:t>
      </w:r>
    </w:p>
    <w:p w:rsidR="000E340B" w:rsidRPr="000E340B" w:rsidRDefault="000E340B" w:rsidP="000E340B">
      <w:pPr>
        <w:spacing w:after="0" w:line="240" w:lineRule="auto"/>
        <w:jc w:val="both"/>
        <w:rPr>
          <w:szCs w:val="28"/>
          <w:lang w:eastAsia="ru-RU"/>
        </w:rPr>
      </w:pPr>
      <w:r w:rsidRPr="000E340B">
        <w:rPr>
          <w:szCs w:val="28"/>
          <w:lang w:eastAsia="ru-RU"/>
        </w:rPr>
        <w:t xml:space="preserve">           Педагоги в своей работе опираются на положение о компенсаторных возможностях организма и методику развивающего обучения Л.В. Занкова, предусматривающую слияние обучения, воспитания и развития в единый процесс. Эта система, основанная на личностно-ориентированном подходе, помогает раскрыться духовным силам, зреющим в ребенке, создать благоприятные условия для их созревания и развития.</w:t>
      </w:r>
    </w:p>
    <w:p w:rsidR="000E340B" w:rsidRPr="00EB2F53" w:rsidRDefault="000E340B" w:rsidP="000E340B">
      <w:pPr>
        <w:spacing w:before="100" w:beforeAutospacing="1" w:after="100" w:afterAutospacing="1" w:line="240" w:lineRule="auto"/>
        <w:jc w:val="center"/>
        <w:rPr>
          <w:rFonts w:eastAsia="Times New Roman"/>
          <w:b/>
          <w:bCs/>
          <w:iCs/>
          <w:szCs w:val="28"/>
          <w:lang w:eastAsia="ru-RU"/>
        </w:rPr>
      </w:pPr>
    </w:p>
    <w:p w:rsidR="000E340B" w:rsidRPr="00EB2F53" w:rsidRDefault="000E340B" w:rsidP="000E340B">
      <w:pPr>
        <w:spacing w:before="100" w:beforeAutospacing="1" w:after="100" w:afterAutospacing="1" w:line="240" w:lineRule="auto"/>
        <w:jc w:val="center"/>
        <w:rPr>
          <w:rFonts w:eastAsia="Times New Roman"/>
          <w:b/>
          <w:bCs/>
          <w:iCs/>
          <w:szCs w:val="28"/>
          <w:lang w:eastAsia="ru-RU"/>
        </w:rPr>
      </w:pPr>
    </w:p>
    <w:p w:rsidR="000E340B" w:rsidRPr="00EB2F53" w:rsidRDefault="000E340B" w:rsidP="000E340B">
      <w:pPr>
        <w:spacing w:before="100" w:beforeAutospacing="1" w:after="100" w:afterAutospacing="1" w:line="240" w:lineRule="auto"/>
        <w:jc w:val="center"/>
        <w:rPr>
          <w:rFonts w:eastAsia="Times New Roman"/>
          <w:b/>
          <w:bCs/>
          <w:iCs/>
          <w:szCs w:val="28"/>
          <w:lang w:eastAsia="ru-RU"/>
        </w:rPr>
      </w:pPr>
    </w:p>
    <w:p w:rsidR="000E340B" w:rsidRPr="000E340B" w:rsidRDefault="000E340B" w:rsidP="000E340B">
      <w:pPr>
        <w:spacing w:before="100" w:beforeAutospacing="1" w:after="100" w:afterAutospacing="1" w:line="240" w:lineRule="auto"/>
        <w:jc w:val="center"/>
        <w:rPr>
          <w:rFonts w:eastAsia="Times New Roman"/>
          <w:szCs w:val="28"/>
          <w:lang w:eastAsia="ru-RU"/>
        </w:rPr>
      </w:pPr>
      <w:r w:rsidRPr="000E340B">
        <w:rPr>
          <w:rFonts w:eastAsia="Times New Roman"/>
          <w:b/>
          <w:bCs/>
          <w:iCs/>
          <w:szCs w:val="28"/>
          <w:lang w:eastAsia="ru-RU"/>
        </w:rPr>
        <w:t>Миссия школы – интерната:</w:t>
      </w:r>
    </w:p>
    <w:p w:rsidR="000E340B" w:rsidRPr="000E340B" w:rsidRDefault="000E340B" w:rsidP="000E340B">
      <w:pPr>
        <w:spacing w:before="100" w:beforeAutospacing="1" w:after="100" w:afterAutospacing="1" w:line="240" w:lineRule="auto"/>
        <w:jc w:val="center"/>
        <w:rPr>
          <w:rFonts w:eastAsia="Times New Roman"/>
          <w:szCs w:val="28"/>
          <w:lang w:eastAsia="ru-RU"/>
        </w:rPr>
      </w:pPr>
      <w:r w:rsidRPr="000E340B">
        <w:rPr>
          <w:rFonts w:eastAsia="Times New Roman"/>
          <w:szCs w:val="28"/>
          <w:lang w:eastAsia="ru-RU"/>
        </w:rPr>
        <w:t>Воспитание, обучение, коррекция и развитие.</w:t>
      </w:r>
    </w:p>
    <w:p w:rsidR="000E340B" w:rsidRPr="000E340B" w:rsidRDefault="000E340B" w:rsidP="000E340B">
      <w:pPr>
        <w:spacing w:before="100" w:beforeAutospacing="1" w:after="100" w:afterAutospacing="1" w:line="240" w:lineRule="auto"/>
        <w:jc w:val="center"/>
        <w:rPr>
          <w:rFonts w:eastAsia="Times New Roman"/>
          <w:szCs w:val="28"/>
          <w:lang w:eastAsia="ru-RU"/>
        </w:rPr>
      </w:pPr>
      <w:r w:rsidRPr="000E340B">
        <w:rPr>
          <w:rFonts w:eastAsia="Times New Roman"/>
          <w:b/>
          <w:bCs/>
          <w:iCs/>
          <w:szCs w:val="28"/>
          <w:lang w:eastAsia="ru-RU"/>
        </w:rPr>
        <w:t>Основная идея:</w:t>
      </w:r>
    </w:p>
    <w:p w:rsidR="000E340B" w:rsidRPr="000E340B" w:rsidRDefault="000E340B" w:rsidP="000E340B">
      <w:pPr>
        <w:spacing w:before="100" w:beforeAutospacing="1" w:after="100" w:afterAutospacing="1" w:line="240" w:lineRule="auto"/>
        <w:jc w:val="center"/>
        <w:rPr>
          <w:rFonts w:eastAsia="Times New Roman"/>
          <w:szCs w:val="28"/>
          <w:lang w:eastAsia="ru-RU"/>
        </w:rPr>
      </w:pPr>
      <w:r w:rsidRPr="000E340B">
        <w:rPr>
          <w:rFonts w:eastAsia="Times New Roman"/>
          <w:szCs w:val="28"/>
          <w:lang w:eastAsia="ru-RU"/>
        </w:rPr>
        <w:t>Личность обучающегося  школы - интерната  - в центре  всей воспитательной системы.</w:t>
      </w:r>
    </w:p>
    <w:p w:rsidR="000E340B" w:rsidRPr="000E340B" w:rsidRDefault="000E340B" w:rsidP="000E340B">
      <w:pPr>
        <w:spacing w:before="100" w:beforeAutospacing="1" w:after="100" w:afterAutospacing="1" w:line="240" w:lineRule="auto"/>
        <w:jc w:val="center"/>
        <w:rPr>
          <w:rFonts w:eastAsia="Times New Roman"/>
          <w:b/>
          <w:szCs w:val="28"/>
          <w:lang w:eastAsia="ru-RU"/>
        </w:rPr>
      </w:pPr>
      <w:r w:rsidRPr="000E340B">
        <w:rPr>
          <w:rFonts w:eastAsia="Times New Roman"/>
          <w:b/>
          <w:szCs w:val="28"/>
          <w:lang w:eastAsia="ru-RU"/>
        </w:rPr>
        <w:t>Стержень гуманистической  психологии и педагогики:</w:t>
      </w:r>
    </w:p>
    <w:p w:rsidR="000E340B" w:rsidRPr="000E340B" w:rsidRDefault="000E340B" w:rsidP="000E340B">
      <w:pPr>
        <w:spacing w:before="100" w:beforeAutospacing="1" w:after="100" w:afterAutospacing="1" w:line="240" w:lineRule="auto"/>
        <w:jc w:val="both"/>
        <w:rPr>
          <w:rFonts w:eastAsia="Times New Roman"/>
          <w:szCs w:val="28"/>
          <w:lang w:eastAsia="ru-RU"/>
        </w:rPr>
      </w:pPr>
      <w:r w:rsidRPr="000E340B">
        <w:rPr>
          <w:rFonts w:eastAsia="Times New Roman"/>
          <w:szCs w:val="28"/>
          <w:lang w:eastAsia="ru-RU"/>
        </w:rPr>
        <w:t>«Помоги мне это сделать самому» - помочь ребенку установить собственные отношения с людьми, природой, историей, культурой, с тем, чтобы все они стали источниками его дальнейшего развития, а он, повзрослев, смог, в свою очередь, внести свою лепту в пополнение этих источников жизни.</w:t>
      </w:r>
    </w:p>
    <w:p w:rsidR="000E340B" w:rsidRPr="000E340B" w:rsidRDefault="000E340B" w:rsidP="000E340B">
      <w:pPr>
        <w:spacing w:after="0" w:line="240" w:lineRule="auto"/>
        <w:rPr>
          <w:szCs w:val="28"/>
        </w:rPr>
      </w:pPr>
      <w:r w:rsidRPr="000E340B">
        <w:rPr>
          <w:szCs w:val="28"/>
        </w:rPr>
        <w:t xml:space="preserve">            Цель каждого педагога  учреждения – содействие становлению личности ребенка. Позиция взрослого исходит из интересов ребенка и перспектив его дальнейшего развития как полноценного члена общества. </w:t>
      </w:r>
    </w:p>
    <w:p w:rsidR="000E340B" w:rsidRPr="000E340B" w:rsidRDefault="000E340B" w:rsidP="000E340B">
      <w:pPr>
        <w:spacing w:after="0" w:line="240" w:lineRule="auto"/>
        <w:rPr>
          <w:szCs w:val="28"/>
        </w:rPr>
      </w:pPr>
      <w:r w:rsidRPr="000E340B">
        <w:rPr>
          <w:szCs w:val="28"/>
        </w:rPr>
        <w:t xml:space="preserve">            Творчество и самоотдача, надежда увидеть результаты своих усилий, то, что было присуще профессии педагога всегда, остается неизменным в нашем мире и в образовательном учреждении.</w:t>
      </w:r>
    </w:p>
    <w:p w:rsidR="000E340B" w:rsidRPr="000E340B" w:rsidRDefault="000E340B" w:rsidP="000E340B">
      <w:pPr>
        <w:spacing w:after="0" w:line="240" w:lineRule="auto"/>
        <w:jc w:val="both"/>
        <w:rPr>
          <w:rFonts w:eastAsia="Times New Roman"/>
          <w:szCs w:val="28"/>
          <w:lang w:eastAsia="ru-RU"/>
        </w:rPr>
      </w:pPr>
      <w:r w:rsidRPr="000E340B">
        <w:rPr>
          <w:rFonts w:eastAsia="Times New Roman"/>
          <w:szCs w:val="28"/>
          <w:lang w:eastAsia="ru-RU"/>
        </w:rPr>
        <w:t xml:space="preserve">            Программа воспитательной работы </w:t>
      </w:r>
      <w:r w:rsidRPr="000E340B">
        <w:rPr>
          <w:szCs w:val="28"/>
        </w:rPr>
        <w:t xml:space="preserve">ГКС(К)ОУ «Специальная (коррекционная) общеобразовательная школа-интернат № 1 </w:t>
      </w:r>
      <w:r w:rsidRPr="000E340B">
        <w:rPr>
          <w:szCs w:val="28"/>
          <w:lang w:val="en-US"/>
        </w:rPr>
        <w:t>VIII</w:t>
      </w:r>
      <w:r w:rsidRPr="000E340B">
        <w:rPr>
          <w:szCs w:val="28"/>
        </w:rPr>
        <w:t xml:space="preserve"> вида» </w:t>
      </w:r>
      <w:r w:rsidRPr="000E340B">
        <w:rPr>
          <w:rFonts w:eastAsia="Times New Roman"/>
          <w:szCs w:val="28"/>
          <w:lang w:eastAsia="ru-RU"/>
        </w:rPr>
        <w:t xml:space="preserve">составлена  в соответствии с ФЗ «Об образовании» от 29.12.2013 года № 273-ФЗ «Об образовании в Российской Федерации», Законом Ставропольского края от 30 июля 2013 года № 72-КЗ «Об образовании», Постановлением Правительства  Российской Федерации от 12.03.1997 года № 288 (ред. от 10.03.2009 г.)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«Национальной стратегией действий в интересах детей на 2012-2017 годы». </w:t>
      </w:r>
    </w:p>
    <w:p w:rsidR="000E340B" w:rsidRPr="000E340B" w:rsidRDefault="000E340B" w:rsidP="000E340B">
      <w:pPr>
        <w:spacing w:after="0" w:line="240" w:lineRule="auto"/>
        <w:jc w:val="both"/>
        <w:rPr>
          <w:szCs w:val="28"/>
        </w:rPr>
      </w:pPr>
      <w:r w:rsidRPr="000E340B">
        <w:rPr>
          <w:rFonts w:eastAsia="Times New Roman"/>
          <w:szCs w:val="28"/>
          <w:lang w:eastAsia="ru-RU"/>
        </w:rPr>
        <w:t xml:space="preserve">           </w:t>
      </w:r>
      <w:r w:rsidRPr="000E340B">
        <w:rPr>
          <w:b/>
          <w:szCs w:val="28"/>
        </w:rPr>
        <w:t xml:space="preserve">Целью </w:t>
      </w:r>
      <w:r w:rsidRPr="000E340B">
        <w:rPr>
          <w:szCs w:val="28"/>
        </w:rPr>
        <w:t xml:space="preserve">воспитательно-образовательного  процесса ГКС(К)ОУ «Специальная (коррекционная) общеобразовательная школа-интернат № 1 </w:t>
      </w:r>
      <w:r w:rsidRPr="000E340B">
        <w:rPr>
          <w:szCs w:val="28"/>
          <w:lang w:val="en-US"/>
        </w:rPr>
        <w:t>VIII</w:t>
      </w:r>
      <w:r w:rsidRPr="000E340B">
        <w:rPr>
          <w:szCs w:val="28"/>
        </w:rPr>
        <w:t xml:space="preserve"> вида» является </w:t>
      </w:r>
      <w:r w:rsidRPr="000E340B">
        <w:rPr>
          <w:rFonts w:eastAsia="Times New Roman"/>
          <w:szCs w:val="28"/>
          <w:lang w:eastAsia="ru-RU"/>
        </w:rPr>
        <w:t xml:space="preserve">формирование целостной системы сопровождения каждого воспитанника и </w:t>
      </w:r>
      <w:r w:rsidRPr="000E340B">
        <w:rPr>
          <w:szCs w:val="28"/>
        </w:rPr>
        <w:t xml:space="preserve">создание условий для полноценного развития: интеллектуального, физического, нравственно-этического, социально-личностного, жизненного и профессионального самоопределения, компетенции воспитанников школы-интерната, </w:t>
      </w:r>
      <w:r w:rsidRPr="000E340B">
        <w:rPr>
          <w:rFonts w:eastAsia="Times New Roman"/>
          <w:szCs w:val="28"/>
          <w:lang w:eastAsia="ru-RU"/>
        </w:rPr>
        <w:t xml:space="preserve">детей сирот и детей, оставшихся без попечения родителей, </w:t>
      </w:r>
      <w:r w:rsidRPr="000E340B">
        <w:rPr>
          <w:szCs w:val="28"/>
        </w:rPr>
        <w:t xml:space="preserve"> позволяющих каждому  ребенку  быть востребованным обществом и государством, строить собственную жизнь.</w:t>
      </w:r>
    </w:p>
    <w:p w:rsidR="000E340B" w:rsidRPr="000E340B" w:rsidRDefault="000E340B" w:rsidP="000E340B">
      <w:pPr>
        <w:spacing w:after="0" w:line="240" w:lineRule="auto"/>
        <w:jc w:val="both"/>
        <w:rPr>
          <w:szCs w:val="28"/>
        </w:rPr>
      </w:pPr>
      <w:r w:rsidRPr="000E340B">
        <w:rPr>
          <w:szCs w:val="28"/>
        </w:rPr>
        <w:t xml:space="preserve">         Реализация Национальной стратегии действий в интересах детей  в ГКС(К)ОУ «Специальная (коррекционная) общеобразовательная школа-интернат № 1 </w:t>
      </w:r>
      <w:r w:rsidRPr="000E340B">
        <w:rPr>
          <w:szCs w:val="28"/>
          <w:lang w:val="en-US"/>
        </w:rPr>
        <w:t>VIII</w:t>
      </w:r>
      <w:r w:rsidRPr="000E340B">
        <w:rPr>
          <w:szCs w:val="28"/>
        </w:rPr>
        <w:t xml:space="preserve"> вида» осуществляется по следующим направлениям: доступность качественного обучения и воспитания, культурное развитие и информационная безопасность детей, формирование  здорового образа жизни, предоставление равных возможностей для учащихся, создание системы защиты и обеспечение прав и интересов детей.   </w:t>
      </w:r>
    </w:p>
    <w:p w:rsidR="000E340B" w:rsidRPr="000E340B" w:rsidRDefault="000E340B" w:rsidP="000E340B">
      <w:pPr>
        <w:spacing w:after="0" w:line="240" w:lineRule="auto"/>
        <w:jc w:val="both"/>
        <w:rPr>
          <w:szCs w:val="28"/>
        </w:rPr>
      </w:pPr>
      <w:r w:rsidRPr="000E340B">
        <w:rPr>
          <w:szCs w:val="28"/>
        </w:rPr>
        <w:t xml:space="preserve">         Программа  воспитательно-образовательного процесса   построена с учетом приоритетных  направлений воспитательной работы, возрастных и индивидуальных особенностей обучающихся, распределена по определенным дням недели.</w:t>
      </w:r>
    </w:p>
    <w:p w:rsidR="000E340B" w:rsidRPr="000E340B" w:rsidRDefault="000E340B" w:rsidP="000E340B">
      <w:pPr>
        <w:spacing w:after="0" w:line="240" w:lineRule="auto"/>
        <w:rPr>
          <w:szCs w:val="28"/>
        </w:rPr>
      </w:pPr>
      <w:r w:rsidRPr="000E340B">
        <w:rPr>
          <w:b/>
          <w:szCs w:val="28"/>
        </w:rPr>
        <w:t>1-4</w:t>
      </w:r>
      <w:r w:rsidRPr="000E340B">
        <w:rPr>
          <w:szCs w:val="28"/>
        </w:rPr>
        <w:t xml:space="preserve">    классы</w:t>
      </w:r>
    </w:p>
    <w:p w:rsidR="000E340B" w:rsidRPr="000E340B" w:rsidRDefault="000E340B" w:rsidP="000E340B">
      <w:pPr>
        <w:spacing w:after="0" w:line="240" w:lineRule="auto"/>
        <w:rPr>
          <w:szCs w:val="28"/>
        </w:rPr>
      </w:pPr>
      <w:r w:rsidRPr="000E340B">
        <w:rPr>
          <w:szCs w:val="28"/>
        </w:rPr>
        <w:t xml:space="preserve">Понедельник - Личностное развитие. </w:t>
      </w:r>
    </w:p>
    <w:p w:rsidR="000E340B" w:rsidRPr="000E340B" w:rsidRDefault="000E340B" w:rsidP="000E340B">
      <w:pPr>
        <w:spacing w:after="0" w:line="240" w:lineRule="auto"/>
        <w:rPr>
          <w:szCs w:val="28"/>
        </w:rPr>
      </w:pPr>
      <w:r w:rsidRPr="000E340B">
        <w:rPr>
          <w:szCs w:val="28"/>
        </w:rPr>
        <w:t>Вторник -  Охрана здоровья,  экологическое воспитание.</w:t>
      </w:r>
    </w:p>
    <w:p w:rsidR="000E340B" w:rsidRPr="000E340B" w:rsidRDefault="000E340B" w:rsidP="000E340B">
      <w:pPr>
        <w:spacing w:after="0" w:line="240" w:lineRule="auto"/>
        <w:rPr>
          <w:szCs w:val="28"/>
        </w:rPr>
      </w:pPr>
      <w:r w:rsidRPr="000E340B">
        <w:rPr>
          <w:szCs w:val="28"/>
        </w:rPr>
        <w:t>Среда -  Основы гражданского и патриотического воспитания.</w:t>
      </w:r>
    </w:p>
    <w:p w:rsidR="000E340B" w:rsidRPr="000E340B" w:rsidRDefault="000E340B" w:rsidP="000E340B">
      <w:pPr>
        <w:spacing w:after="0" w:line="240" w:lineRule="auto"/>
        <w:rPr>
          <w:szCs w:val="28"/>
        </w:rPr>
      </w:pPr>
      <w:r w:rsidRPr="000E340B">
        <w:rPr>
          <w:szCs w:val="28"/>
        </w:rPr>
        <w:t>Четверг -  Основы социализации и общения.</w:t>
      </w:r>
    </w:p>
    <w:p w:rsidR="000E340B" w:rsidRPr="000E340B" w:rsidRDefault="000E340B" w:rsidP="000E340B">
      <w:pPr>
        <w:spacing w:after="0" w:line="240" w:lineRule="auto"/>
        <w:rPr>
          <w:szCs w:val="28"/>
        </w:rPr>
      </w:pPr>
      <w:r w:rsidRPr="000E340B">
        <w:rPr>
          <w:szCs w:val="28"/>
        </w:rPr>
        <w:t>Пятница -  Художественно-эстетическое воспитание .</w:t>
      </w:r>
    </w:p>
    <w:p w:rsidR="000E340B" w:rsidRPr="000E340B" w:rsidRDefault="000E340B" w:rsidP="000E340B">
      <w:pPr>
        <w:spacing w:after="0" w:line="240" w:lineRule="auto"/>
        <w:rPr>
          <w:szCs w:val="28"/>
        </w:rPr>
      </w:pPr>
      <w:r w:rsidRPr="000E340B">
        <w:rPr>
          <w:szCs w:val="28"/>
        </w:rPr>
        <w:t>Суббота - Трудовое воспитание.</w:t>
      </w:r>
    </w:p>
    <w:p w:rsidR="000E340B" w:rsidRPr="000E340B" w:rsidRDefault="000E340B" w:rsidP="000E340B">
      <w:pPr>
        <w:spacing w:after="0" w:line="240" w:lineRule="auto"/>
        <w:rPr>
          <w:szCs w:val="28"/>
        </w:rPr>
      </w:pPr>
      <w:r w:rsidRPr="000E340B">
        <w:rPr>
          <w:b/>
          <w:szCs w:val="28"/>
        </w:rPr>
        <w:t>5-7 классы</w:t>
      </w:r>
    </w:p>
    <w:p w:rsidR="000E340B" w:rsidRPr="000E340B" w:rsidRDefault="000E340B" w:rsidP="000E340B">
      <w:pPr>
        <w:spacing w:after="0" w:line="240" w:lineRule="auto"/>
        <w:rPr>
          <w:szCs w:val="28"/>
        </w:rPr>
      </w:pPr>
      <w:r w:rsidRPr="000E340B">
        <w:rPr>
          <w:szCs w:val="28"/>
        </w:rPr>
        <w:t>Понедельник -  Социально - личностное развитие.</w:t>
      </w:r>
    </w:p>
    <w:p w:rsidR="000E340B" w:rsidRPr="000E340B" w:rsidRDefault="000E340B" w:rsidP="000E340B">
      <w:pPr>
        <w:spacing w:after="0" w:line="240" w:lineRule="auto"/>
        <w:rPr>
          <w:szCs w:val="28"/>
        </w:rPr>
      </w:pPr>
      <w:r w:rsidRPr="000E340B">
        <w:rPr>
          <w:szCs w:val="28"/>
        </w:rPr>
        <w:t>Вторник - Формирование  здорового образа жизни, экологическое воспитание.</w:t>
      </w:r>
    </w:p>
    <w:p w:rsidR="000E340B" w:rsidRPr="000E340B" w:rsidRDefault="000E340B" w:rsidP="000E340B">
      <w:pPr>
        <w:spacing w:after="0" w:line="240" w:lineRule="auto"/>
        <w:rPr>
          <w:szCs w:val="28"/>
        </w:rPr>
      </w:pPr>
      <w:r w:rsidRPr="000E340B">
        <w:rPr>
          <w:szCs w:val="28"/>
        </w:rPr>
        <w:t>Среда - Основы жизнеобеспечения и экономического просвещения.</w:t>
      </w:r>
    </w:p>
    <w:p w:rsidR="000E340B" w:rsidRPr="000E340B" w:rsidRDefault="000E340B" w:rsidP="000E340B">
      <w:pPr>
        <w:spacing w:after="0" w:line="240" w:lineRule="auto"/>
        <w:rPr>
          <w:szCs w:val="28"/>
        </w:rPr>
      </w:pPr>
      <w:r w:rsidRPr="000E340B">
        <w:rPr>
          <w:szCs w:val="28"/>
        </w:rPr>
        <w:t>Четверг - Основы гражданского и патриотического воспитания, знакомство с       национальной культурой.</w:t>
      </w:r>
    </w:p>
    <w:p w:rsidR="000E340B" w:rsidRPr="000E340B" w:rsidRDefault="000E340B" w:rsidP="000E340B">
      <w:pPr>
        <w:spacing w:after="0" w:line="240" w:lineRule="auto"/>
        <w:rPr>
          <w:szCs w:val="28"/>
        </w:rPr>
      </w:pPr>
      <w:r w:rsidRPr="000E340B">
        <w:rPr>
          <w:szCs w:val="28"/>
        </w:rPr>
        <w:t>Пятница - Художественно - эстетическое воспитание.</w:t>
      </w:r>
    </w:p>
    <w:p w:rsidR="000E340B" w:rsidRPr="000E340B" w:rsidRDefault="000E340B" w:rsidP="000E340B">
      <w:pPr>
        <w:spacing w:after="0" w:line="240" w:lineRule="auto"/>
        <w:rPr>
          <w:szCs w:val="28"/>
        </w:rPr>
      </w:pPr>
      <w:r w:rsidRPr="000E340B">
        <w:rPr>
          <w:szCs w:val="28"/>
        </w:rPr>
        <w:t>Суббота - Трудовое  воспитание.</w:t>
      </w:r>
    </w:p>
    <w:p w:rsidR="000E340B" w:rsidRPr="000E340B" w:rsidRDefault="000E340B" w:rsidP="000E340B">
      <w:pPr>
        <w:spacing w:after="0" w:line="240" w:lineRule="auto"/>
        <w:rPr>
          <w:b/>
          <w:szCs w:val="28"/>
        </w:rPr>
      </w:pPr>
      <w:r w:rsidRPr="000E340B">
        <w:rPr>
          <w:b/>
          <w:szCs w:val="28"/>
        </w:rPr>
        <w:t xml:space="preserve">8-9 классы </w:t>
      </w:r>
    </w:p>
    <w:p w:rsidR="000E340B" w:rsidRPr="000E340B" w:rsidRDefault="000E340B" w:rsidP="000E340B">
      <w:pPr>
        <w:spacing w:after="0" w:line="240" w:lineRule="auto"/>
        <w:rPr>
          <w:szCs w:val="28"/>
        </w:rPr>
      </w:pPr>
      <w:r w:rsidRPr="000E340B">
        <w:rPr>
          <w:szCs w:val="28"/>
        </w:rPr>
        <w:t>Понедельник - Социально-личностное развитие .</w:t>
      </w:r>
    </w:p>
    <w:p w:rsidR="000E340B" w:rsidRPr="000E340B" w:rsidRDefault="000E340B" w:rsidP="000E340B">
      <w:pPr>
        <w:spacing w:after="0" w:line="240" w:lineRule="auto"/>
        <w:rPr>
          <w:szCs w:val="28"/>
        </w:rPr>
      </w:pPr>
      <w:r w:rsidRPr="000E340B">
        <w:rPr>
          <w:szCs w:val="28"/>
        </w:rPr>
        <w:t>Вторник - Формирование здорового образа жизни, экологическое воспитание.</w:t>
      </w:r>
    </w:p>
    <w:p w:rsidR="000E340B" w:rsidRPr="000E340B" w:rsidRDefault="000E340B" w:rsidP="000E340B">
      <w:pPr>
        <w:spacing w:after="0" w:line="240" w:lineRule="auto"/>
        <w:rPr>
          <w:szCs w:val="28"/>
        </w:rPr>
      </w:pPr>
      <w:r w:rsidRPr="000E340B">
        <w:rPr>
          <w:szCs w:val="28"/>
        </w:rPr>
        <w:t>Среда - Основы профессионального самоопределения и экономического просвещения.</w:t>
      </w:r>
    </w:p>
    <w:p w:rsidR="000E340B" w:rsidRPr="000E340B" w:rsidRDefault="000E340B" w:rsidP="000E340B">
      <w:pPr>
        <w:spacing w:after="0" w:line="240" w:lineRule="auto"/>
        <w:rPr>
          <w:szCs w:val="28"/>
        </w:rPr>
      </w:pPr>
      <w:r w:rsidRPr="000E340B">
        <w:rPr>
          <w:szCs w:val="28"/>
        </w:rPr>
        <w:t>Четверг - Основы гражданского и патриотического воспитания, знакомство с национальной культурой.</w:t>
      </w:r>
    </w:p>
    <w:p w:rsidR="000E340B" w:rsidRPr="000E340B" w:rsidRDefault="000E340B" w:rsidP="000E340B">
      <w:pPr>
        <w:spacing w:after="0" w:line="240" w:lineRule="auto"/>
        <w:rPr>
          <w:szCs w:val="28"/>
        </w:rPr>
      </w:pPr>
      <w:r w:rsidRPr="000E340B">
        <w:rPr>
          <w:szCs w:val="28"/>
        </w:rPr>
        <w:t>Пятница -Художественно - эстетическое воспитание.</w:t>
      </w:r>
    </w:p>
    <w:p w:rsidR="000E340B" w:rsidRPr="000E340B" w:rsidRDefault="000E340B" w:rsidP="000E340B">
      <w:pPr>
        <w:spacing w:after="0" w:line="240" w:lineRule="auto"/>
        <w:rPr>
          <w:szCs w:val="28"/>
        </w:rPr>
      </w:pPr>
      <w:r w:rsidRPr="000E340B">
        <w:rPr>
          <w:szCs w:val="28"/>
        </w:rPr>
        <w:t>Суббота -Трудовое воспитание</w:t>
      </w:r>
    </w:p>
    <w:p w:rsidR="000E340B" w:rsidRPr="000E340B" w:rsidRDefault="000E340B" w:rsidP="000E340B">
      <w:pPr>
        <w:spacing w:after="0" w:line="240" w:lineRule="auto"/>
        <w:rPr>
          <w:szCs w:val="28"/>
        </w:rPr>
      </w:pPr>
    </w:p>
    <w:p w:rsidR="000E340B" w:rsidRPr="000E340B" w:rsidRDefault="000E340B" w:rsidP="000E340B">
      <w:pPr>
        <w:spacing w:after="0" w:line="240" w:lineRule="auto"/>
        <w:rPr>
          <w:szCs w:val="28"/>
        </w:rPr>
      </w:pPr>
    </w:p>
    <w:p w:rsidR="00EB2F53" w:rsidRPr="00EB2F53" w:rsidRDefault="00EB2F53" w:rsidP="00EB2F53">
      <w:pPr>
        <w:spacing w:after="0" w:line="240" w:lineRule="auto"/>
        <w:ind w:right="-1" w:firstLine="567"/>
        <w:jc w:val="center"/>
        <w:rPr>
          <w:rFonts w:eastAsia="Times New Roman"/>
          <w:b/>
          <w:szCs w:val="28"/>
          <w:lang w:eastAsia="ru-RU"/>
        </w:rPr>
      </w:pPr>
      <w:r w:rsidRPr="00EB2F53">
        <w:rPr>
          <w:rFonts w:eastAsia="Times New Roman"/>
          <w:b/>
          <w:szCs w:val="28"/>
          <w:lang w:eastAsia="ru-RU"/>
        </w:rPr>
        <w:t>VII. УПРАВЛЕНИЕ РЕАЛИЗАЦИЕЙ ОБРАЗОВАТЕЛЬНОЙ ПРОГРАММЫ.</w:t>
      </w:r>
    </w:p>
    <w:p w:rsidR="00EB2F53" w:rsidRPr="00EB2F53" w:rsidRDefault="00EB2F53" w:rsidP="00EB2F53">
      <w:pPr>
        <w:spacing w:after="0" w:line="240" w:lineRule="auto"/>
        <w:ind w:right="-1" w:firstLine="567"/>
        <w:jc w:val="both"/>
        <w:rPr>
          <w:rFonts w:eastAsia="Times New Roman"/>
          <w:b/>
          <w:szCs w:val="28"/>
          <w:lang w:eastAsia="ru-RU"/>
        </w:rPr>
      </w:pPr>
    </w:p>
    <w:p w:rsidR="00EB2F53" w:rsidRPr="00EB2F53" w:rsidRDefault="00EB2F53" w:rsidP="00EB2F53">
      <w:pPr>
        <w:spacing w:after="0" w:line="240" w:lineRule="auto"/>
        <w:ind w:right="-1" w:firstLine="567"/>
        <w:jc w:val="both"/>
        <w:rPr>
          <w:rFonts w:eastAsia="Times New Roman"/>
          <w:b/>
          <w:szCs w:val="28"/>
          <w:lang w:eastAsia="ru-RU"/>
        </w:rPr>
      </w:pPr>
      <w:r w:rsidRPr="00EB2F53">
        <w:rPr>
          <w:rFonts w:eastAsia="Times New Roman"/>
          <w:b/>
          <w:szCs w:val="28"/>
          <w:lang w:eastAsia="ru-RU"/>
        </w:rPr>
        <w:t>Система оценки планируемых результатов освоения образовательной программы.</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 xml:space="preserve">Получаемая в ходе педагогического мониторинга информация, является основанием для прогнозирования деятельности, осуществления  необходимой коррекции, инструментом оповещения родителей о состоянии и проблемах, имеющихся в образовании ребенка. </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Предметом учета и оценки достижений школьников являются:</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 результаты обученности учащихся по отдельным предметам, т.е. качество усвоения учебного материала (полнота и осознанность знаний, умение применять знания в стандартной и нестандартной ситуациях, умение выбирать наиболее целесообразные средства для выполнения учебной задачи с учетом особенностей предмета и др.);</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 уровень сформированности личностных, регулятивных, познавательных и коммуникативных умений (метапредметные результаты);</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 имеющиеся затруднения и индивидуальный прогресс учащегося (с учетом стартового уровня).</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Объектами оценивания являются: устные ответы, доклады; письменные, графические, творческие работы, рабочие и контрольные тетради учащихся.</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 xml:space="preserve">Система учета достижений и их оценивания предполагает: </w:t>
      </w:r>
    </w:p>
    <w:p w:rsidR="00EB2F53" w:rsidRPr="00EB2F53" w:rsidRDefault="00EB2F53" w:rsidP="00EB2F53">
      <w:pPr>
        <w:numPr>
          <w:ilvl w:val="0"/>
          <w:numId w:val="15"/>
        </w:numPr>
        <w:tabs>
          <w:tab w:val="num" w:pos="0"/>
          <w:tab w:val="left" w:pos="851"/>
        </w:tabs>
        <w:spacing w:after="0" w:line="240" w:lineRule="auto"/>
        <w:ind w:left="0" w:right="-1" w:firstLine="567"/>
        <w:jc w:val="both"/>
        <w:rPr>
          <w:rFonts w:eastAsia="Times New Roman"/>
          <w:szCs w:val="28"/>
          <w:lang w:eastAsia="ru-RU"/>
        </w:rPr>
      </w:pPr>
      <w:r w:rsidRPr="00EB2F53">
        <w:rPr>
          <w:rFonts w:eastAsia="Times New Roman"/>
          <w:szCs w:val="28"/>
          <w:lang w:eastAsia="ru-RU"/>
        </w:rPr>
        <w:t xml:space="preserve">Использование наряду с оценочными безоценочных форм представления результатов образовательной деятельности – совокупности творческих работ, элементов работы по проектам, документов, свидетельствующих об участии; </w:t>
      </w:r>
    </w:p>
    <w:p w:rsidR="00EB2F53" w:rsidRPr="00EB2F53" w:rsidRDefault="00EB2F53" w:rsidP="00EB2F53">
      <w:pPr>
        <w:numPr>
          <w:ilvl w:val="0"/>
          <w:numId w:val="15"/>
        </w:numPr>
        <w:tabs>
          <w:tab w:val="num" w:pos="0"/>
          <w:tab w:val="left" w:pos="851"/>
        </w:tabs>
        <w:spacing w:after="0" w:line="240" w:lineRule="auto"/>
        <w:ind w:left="0" w:right="-1" w:firstLine="567"/>
        <w:jc w:val="both"/>
        <w:rPr>
          <w:rFonts w:eastAsia="Times New Roman"/>
          <w:szCs w:val="28"/>
          <w:lang w:eastAsia="ru-RU"/>
        </w:rPr>
      </w:pPr>
      <w:r w:rsidRPr="00EB2F53">
        <w:rPr>
          <w:rFonts w:eastAsia="Times New Roman"/>
          <w:szCs w:val="28"/>
          <w:lang w:eastAsia="ru-RU"/>
        </w:rPr>
        <w:t xml:space="preserve">Перемещение акцента в оценке с того, чего не знает и не умеет обучающийся, на то, что знает и умеет по данному вопросу; </w:t>
      </w:r>
    </w:p>
    <w:p w:rsidR="00EB2F53" w:rsidRPr="00EB2F53" w:rsidRDefault="00EB2F53" w:rsidP="00EB2F53">
      <w:pPr>
        <w:numPr>
          <w:ilvl w:val="0"/>
          <w:numId w:val="15"/>
        </w:numPr>
        <w:tabs>
          <w:tab w:val="num" w:pos="0"/>
          <w:tab w:val="left" w:pos="851"/>
        </w:tabs>
        <w:spacing w:after="0" w:line="240" w:lineRule="auto"/>
        <w:ind w:left="0" w:right="-1" w:firstLine="567"/>
        <w:jc w:val="both"/>
        <w:rPr>
          <w:rFonts w:eastAsia="Times New Roman"/>
          <w:szCs w:val="28"/>
          <w:lang w:eastAsia="ru-RU"/>
        </w:rPr>
      </w:pPr>
      <w:r w:rsidRPr="00EB2F53">
        <w:rPr>
          <w:rFonts w:eastAsia="Times New Roman"/>
          <w:szCs w:val="28"/>
          <w:lang w:eastAsia="ru-RU"/>
        </w:rPr>
        <w:t>Стимулирование обучающегося стремиться к объективному контролю, а не сокрытию своего незнания и неумения; формирование потребности в адекватной и конструктивной самооценке;</w:t>
      </w:r>
    </w:p>
    <w:p w:rsidR="00EB2F53" w:rsidRPr="00EB2F53" w:rsidRDefault="00EB2F53" w:rsidP="00EB2F53">
      <w:pPr>
        <w:numPr>
          <w:ilvl w:val="0"/>
          <w:numId w:val="15"/>
        </w:numPr>
        <w:tabs>
          <w:tab w:val="num" w:pos="0"/>
          <w:tab w:val="left" w:pos="851"/>
        </w:tabs>
        <w:spacing w:after="0" w:line="240" w:lineRule="auto"/>
        <w:ind w:left="0" w:right="-1" w:firstLine="567"/>
        <w:jc w:val="both"/>
        <w:rPr>
          <w:rFonts w:eastAsia="Times New Roman"/>
          <w:szCs w:val="28"/>
          <w:lang w:eastAsia="ru-RU"/>
        </w:rPr>
      </w:pPr>
      <w:r w:rsidRPr="00EB2F53">
        <w:rPr>
          <w:rFonts w:eastAsia="Times New Roman"/>
          <w:szCs w:val="28"/>
          <w:lang w:eastAsia="ru-RU"/>
        </w:rPr>
        <w:t>Использование оценки в виде суждений о причинах допущенных ошибок и возможных путях их исправления;</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Определяющими функциями системы оценивания, обусловленными возрастными психологическими особенностями и накопленным у обучающихся социальным опытом, таким образом, являются:</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воспитательная – формирование положительной мотивации к учению, навыков самоконтроля;</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эмоциональная – создание соответствующего оценке эмоционального фона, стимулирующего к учению, ориентирующего на возможность успеха;</w:t>
      </w:r>
    </w:p>
    <w:p w:rsidR="00EB2F53" w:rsidRPr="00EB2F53" w:rsidRDefault="00EB2F53" w:rsidP="00EB2F53">
      <w:pPr>
        <w:spacing w:after="0" w:line="240" w:lineRule="auto"/>
        <w:ind w:right="-1" w:firstLine="567"/>
        <w:jc w:val="both"/>
        <w:rPr>
          <w:rFonts w:eastAsia="Times New Roman"/>
          <w:szCs w:val="28"/>
          <w:lang w:eastAsia="ru-RU"/>
        </w:rPr>
      </w:pPr>
      <w:r w:rsidRPr="00EB2F53">
        <w:rPr>
          <w:rFonts w:eastAsia="Times New Roman"/>
          <w:szCs w:val="28"/>
          <w:lang w:eastAsia="ru-RU"/>
        </w:rPr>
        <w:t>социальная – определение соответствия достигнутых обучающимися результатов установленных государством, обществом, семьей нормам и ожиданиям.</w:t>
      </w:r>
    </w:p>
    <w:p w:rsidR="00EB2F53" w:rsidRPr="00EB2F53" w:rsidRDefault="00EB2F53" w:rsidP="00EB2F53">
      <w:pPr>
        <w:spacing w:after="0" w:line="240" w:lineRule="auto"/>
        <w:ind w:right="-1" w:firstLine="567"/>
        <w:jc w:val="both"/>
        <w:rPr>
          <w:rFonts w:eastAsia="Times New Roman"/>
          <w:szCs w:val="28"/>
          <w:lang w:eastAsia="ru-RU"/>
        </w:rPr>
      </w:pPr>
    </w:p>
    <w:p w:rsidR="00EB2F53" w:rsidRPr="00EB2F53" w:rsidRDefault="00EB2F53" w:rsidP="00EB2F53">
      <w:pPr>
        <w:spacing w:after="0" w:line="240" w:lineRule="auto"/>
        <w:ind w:right="-1" w:firstLine="567"/>
        <w:jc w:val="both"/>
        <w:rPr>
          <w:rFonts w:eastAsia="Times New Roman"/>
          <w:b/>
          <w:szCs w:val="28"/>
          <w:lang w:eastAsia="ru-RU"/>
        </w:rPr>
      </w:pPr>
      <w:r w:rsidRPr="00EB2F53">
        <w:rPr>
          <w:rFonts w:eastAsia="Times New Roman"/>
          <w:b/>
          <w:szCs w:val="28"/>
          <w:lang w:eastAsia="ru-RU"/>
        </w:rPr>
        <w:t>Формы контроля и учета достижений обучающихся:</w:t>
      </w:r>
    </w:p>
    <w:p w:rsidR="00EB2F53" w:rsidRPr="00EB2F53" w:rsidRDefault="00EB2F53" w:rsidP="00EB2F53">
      <w:pPr>
        <w:spacing w:after="0" w:line="240" w:lineRule="auto"/>
        <w:ind w:right="-1" w:firstLine="567"/>
        <w:jc w:val="both"/>
        <w:rPr>
          <w:rFonts w:eastAsia="Times New Roman"/>
          <w:szCs w:val="28"/>
          <w:lang w:eastAsia="ru-RU"/>
        </w:rPr>
      </w:pP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71"/>
        <w:gridCol w:w="2236"/>
        <w:gridCol w:w="2340"/>
      </w:tblGrid>
      <w:tr w:rsidR="00EB2F53" w:rsidRPr="00EB2F53" w:rsidTr="00097F96">
        <w:trPr>
          <w:trHeight w:val="291"/>
          <w:jc w:val="center"/>
        </w:trPr>
        <w:tc>
          <w:tcPr>
            <w:tcW w:w="4989" w:type="dxa"/>
            <w:gridSpan w:val="2"/>
          </w:tcPr>
          <w:p w:rsidR="00EB2F53" w:rsidRPr="00EB2F53" w:rsidRDefault="00EB2F53" w:rsidP="00EB2F53">
            <w:pPr>
              <w:spacing w:after="0" w:line="240" w:lineRule="auto"/>
              <w:ind w:right="-1" w:firstLine="142"/>
              <w:jc w:val="center"/>
              <w:rPr>
                <w:rFonts w:eastAsia="Times New Roman"/>
                <w:szCs w:val="28"/>
                <w:lang w:eastAsia="ru-RU"/>
              </w:rPr>
            </w:pPr>
            <w:r w:rsidRPr="00EB2F53">
              <w:rPr>
                <w:rFonts w:eastAsia="Times New Roman"/>
                <w:szCs w:val="28"/>
                <w:lang w:eastAsia="ru-RU"/>
              </w:rPr>
              <w:t>Обязательные формы и методы контроля</w:t>
            </w:r>
          </w:p>
        </w:tc>
        <w:tc>
          <w:tcPr>
            <w:tcW w:w="4576" w:type="dxa"/>
            <w:gridSpan w:val="2"/>
          </w:tcPr>
          <w:p w:rsidR="00EB2F53" w:rsidRPr="00EB2F53" w:rsidRDefault="00EB2F53" w:rsidP="00EB2F53">
            <w:pPr>
              <w:spacing w:after="0" w:line="240" w:lineRule="auto"/>
              <w:ind w:right="-1" w:firstLine="112"/>
              <w:jc w:val="center"/>
              <w:rPr>
                <w:rFonts w:eastAsia="Times New Roman"/>
                <w:szCs w:val="28"/>
                <w:lang w:eastAsia="ru-RU"/>
              </w:rPr>
            </w:pPr>
            <w:r w:rsidRPr="00EB2F53">
              <w:rPr>
                <w:rFonts w:eastAsia="Times New Roman"/>
                <w:szCs w:val="28"/>
                <w:lang w:eastAsia="ru-RU"/>
              </w:rPr>
              <w:t>Иные формы учета достижений</w:t>
            </w:r>
          </w:p>
        </w:tc>
      </w:tr>
      <w:tr w:rsidR="00EB2F53" w:rsidRPr="00EB2F53" w:rsidTr="00097F96">
        <w:trPr>
          <w:jc w:val="center"/>
        </w:trPr>
        <w:tc>
          <w:tcPr>
            <w:tcW w:w="2518" w:type="dxa"/>
          </w:tcPr>
          <w:p w:rsidR="00EB2F53" w:rsidRPr="00EB2F53" w:rsidRDefault="00EB2F53" w:rsidP="00EB2F53">
            <w:pPr>
              <w:spacing w:after="0" w:line="240" w:lineRule="auto"/>
              <w:ind w:right="-1" w:firstLine="142"/>
              <w:jc w:val="center"/>
              <w:rPr>
                <w:rFonts w:eastAsia="Times New Roman"/>
                <w:szCs w:val="28"/>
                <w:lang w:eastAsia="ru-RU"/>
              </w:rPr>
            </w:pPr>
            <w:r w:rsidRPr="00EB2F53">
              <w:rPr>
                <w:rFonts w:eastAsia="Times New Roman"/>
                <w:szCs w:val="28"/>
                <w:lang w:eastAsia="ru-RU"/>
              </w:rPr>
              <w:t>текущая аттестация</w:t>
            </w:r>
          </w:p>
        </w:tc>
        <w:tc>
          <w:tcPr>
            <w:tcW w:w="2471" w:type="dxa"/>
          </w:tcPr>
          <w:p w:rsidR="00EB2F53" w:rsidRPr="00EB2F53" w:rsidRDefault="00EB2F53" w:rsidP="00EB2F53">
            <w:pPr>
              <w:spacing w:after="0" w:line="240" w:lineRule="auto"/>
              <w:ind w:right="-1" w:firstLine="142"/>
              <w:jc w:val="center"/>
              <w:rPr>
                <w:rFonts w:eastAsia="Times New Roman"/>
                <w:szCs w:val="28"/>
                <w:lang w:eastAsia="ru-RU"/>
              </w:rPr>
            </w:pPr>
            <w:r w:rsidRPr="00EB2F53">
              <w:rPr>
                <w:rFonts w:eastAsia="Times New Roman"/>
                <w:szCs w:val="28"/>
                <w:lang w:eastAsia="ru-RU"/>
              </w:rPr>
              <w:t>итоговая аттестация</w:t>
            </w:r>
          </w:p>
        </w:tc>
        <w:tc>
          <w:tcPr>
            <w:tcW w:w="2236" w:type="dxa"/>
          </w:tcPr>
          <w:p w:rsidR="00EB2F53" w:rsidRPr="00EB2F53" w:rsidRDefault="00EB2F53" w:rsidP="00EB2F53">
            <w:pPr>
              <w:spacing w:after="0" w:line="240" w:lineRule="auto"/>
              <w:ind w:right="-1" w:firstLine="114"/>
              <w:jc w:val="center"/>
              <w:rPr>
                <w:rFonts w:eastAsia="Times New Roman"/>
                <w:szCs w:val="28"/>
                <w:lang w:eastAsia="ru-RU"/>
              </w:rPr>
            </w:pPr>
            <w:r w:rsidRPr="00EB2F53">
              <w:rPr>
                <w:rFonts w:eastAsia="Times New Roman"/>
                <w:szCs w:val="28"/>
                <w:lang w:eastAsia="ru-RU"/>
              </w:rPr>
              <w:t>урочная деятельность</w:t>
            </w:r>
          </w:p>
        </w:tc>
        <w:tc>
          <w:tcPr>
            <w:tcW w:w="2340" w:type="dxa"/>
          </w:tcPr>
          <w:p w:rsidR="00EB2F53" w:rsidRPr="00EB2F53" w:rsidRDefault="00EB2F53" w:rsidP="00EB2F53">
            <w:pPr>
              <w:spacing w:after="0" w:line="240" w:lineRule="auto"/>
              <w:ind w:right="-1" w:firstLine="146"/>
              <w:jc w:val="center"/>
              <w:rPr>
                <w:rFonts w:eastAsia="Times New Roman"/>
                <w:szCs w:val="28"/>
                <w:lang w:eastAsia="ru-RU"/>
              </w:rPr>
            </w:pPr>
            <w:r w:rsidRPr="00EB2F53">
              <w:rPr>
                <w:rFonts w:eastAsia="Times New Roman"/>
                <w:szCs w:val="28"/>
                <w:lang w:eastAsia="ru-RU"/>
              </w:rPr>
              <w:t>внеурочная деятельность</w:t>
            </w:r>
          </w:p>
        </w:tc>
      </w:tr>
      <w:tr w:rsidR="00EB2F53" w:rsidRPr="00EB2F53" w:rsidTr="00097F96">
        <w:trPr>
          <w:trHeight w:val="1123"/>
          <w:jc w:val="center"/>
        </w:trPr>
        <w:tc>
          <w:tcPr>
            <w:tcW w:w="2518" w:type="dxa"/>
          </w:tcPr>
          <w:p w:rsidR="00EB2F53" w:rsidRPr="00EB2F53" w:rsidRDefault="00EB2F53" w:rsidP="00EB2F53">
            <w:pPr>
              <w:spacing w:after="0" w:line="240" w:lineRule="auto"/>
              <w:ind w:right="-1" w:hanging="2"/>
              <w:rPr>
                <w:rFonts w:eastAsia="Times New Roman"/>
                <w:szCs w:val="28"/>
                <w:lang w:eastAsia="ru-RU"/>
              </w:rPr>
            </w:pPr>
            <w:r w:rsidRPr="00EB2F53">
              <w:rPr>
                <w:rFonts w:eastAsia="Times New Roman"/>
                <w:szCs w:val="28"/>
                <w:lang w:eastAsia="ru-RU"/>
              </w:rPr>
              <w:t>- устный опрос</w:t>
            </w:r>
          </w:p>
          <w:p w:rsidR="00EB2F53" w:rsidRPr="00EB2F53" w:rsidRDefault="00EB2F53" w:rsidP="00EB2F53">
            <w:pPr>
              <w:tabs>
                <w:tab w:val="left" w:pos="426"/>
              </w:tabs>
              <w:spacing w:after="0" w:line="240" w:lineRule="auto"/>
              <w:ind w:right="-1" w:hanging="2"/>
              <w:rPr>
                <w:rFonts w:eastAsia="Times New Roman"/>
                <w:szCs w:val="28"/>
                <w:lang w:eastAsia="ru-RU"/>
              </w:rPr>
            </w:pPr>
            <w:r w:rsidRPr="00EB2F53">
              <w:rPr>
                <w:rFonts w:eastAsia="Times New Roman"/>
                <w:szCs w:val="28"/>
                <w:lang w:eastAsia="ru-RU"/>
              </w:rPr>
              <w:t>-письменная самостоятельная работа</w:t>
            </w:r>
          </w:p>
          <w:p w:rsidR="00EB2F53" w:rsidRPr="00EB2F53" w:rsidRDefault="00EB2F53" w:rsidP="00EB2F53">
            <w:pPr>
              <w:spacing w:after="0" w:line="240" w:lineRule="auto"/>
              <w:ind w:right="-1" w:hanging="2"/>
              <w:rPr>
                <w:rFonts w:eastAsia="Times New Roman"/>
                <w:szCs w:val="28"/>
                <w:lang w:eastAsia="ru-RU"/>
              </w:rPr>
            </w:pPr>
            <w:r w:rsidRPr="00EB2F53">
              <w:rPr>
                <w:rFonts w:eastAsia="Times New Roman"/>
                <w:szCs w:val="28"/>
                <w:lang w:eastAsia="ru-RU"/>
              </w:rPr>
              <w:t>- диктанты</w:t>
            </w:r>
          </w:p>
          <w:p w:rsidR="00EB2F53" w:rsidRPr="00EB2F53" w:rsidRDefault="00EB2F53" w:rsidP="00EB2F53">
            <w:pPr>
              <w:spacing w:after="0" w:line="240" w:lineRule="auto"/>
              <w:ind w:right="-1" w:hanging="2"/>
              <w:rPr>
                <w:rFonts w:eastAsia="Times New Roman"/>
                <w:szCs w:val="28"/>
                <w:lang w:eastAsia="ru-RU"/>
              </w:rPr>
            </w:pPr>
            <w:r w:rsidRPr="00EB2F53">
              <w:rPr>
                <w:rFonts w:eastAsia="Times New Roman"/>
                <w:szCs w:val="28"/>
                <w:lang w:eastAsia="ru-RU"/>
              </w:rPr>
              <w:t>- контрольное списывание</w:t>
            </w:r>
          </w:p>
          <w:p w:rsidR="00EB2F53" w:rsidRPr="00EB2F53" w:rsidRDefault="00EB2F53" w:rsidP="00EB2F53">
            <w:pPr>
              <w:spacing w:after="0" w:line="240" w:lineRule="auto"/>
              <w:ind w:right="-1" w:hanging="2"/>
              <w:rPr>
                <w:rFonts w:eastAsia="Times New Roman"/>
                <w:szCs w:val="28"/>
                <w:lang w:eastAsia="ru-RU"/>
              </w:rPr>
            </w:pPr>
            <w:r w:rsidRPr="00EB2F53">
              <w:rPr>
                <w:rFonts w:eastAsia="Times New Roman"/>
                <w:szCs w:val="28"/>
                <w:lang w:eastAsia="ru-RU"/>
              </w:rPr>
              <w:t>- тестовые задания</w:t>
            </w:r>
          </w:p>
          <w:p w:rsidR="00EB2F53" w:rsidRPr="00EB2F53" w:rsidRDefault="00EB2F53" w:rsidP="00EB2F53">
            <w:pPr>
              <w:spacing w:after="0" w:line="240" w:lineRule="auto"/>
              <w:ind w:right="-1" w:firstLine="142"/>
              <w:rPr>
                <w:rFonts w:eastAsia="Times New Roman"/>
                <w:szCs w:val="28"/>
                <w:lang w:eastAsia="ru-RU"/>
              </w:rPr>
            </w:pPr>
            <w:r w:rsidRPr="00EB2F53">
              <w:rPr>
                <w:rFonts w:eastAsia="Times New Roman"/>
                <w:szCs w:val="28"/>
                <w:lang w:eastAsia="ru-RU"/>
              </w:rPr>
              <w:t>- графическая работа</w:t>
            </w:r>
          </w:p>
          <w:p w:rsidR="00EB2F53" w:rsidRPr="00EB2F53" w:rsidRDefault="00EB2F53" w:rsidP="00EB2F53">
            <w:pPr>
              <w:spacing w:after="0" w:line="240" w:lineRule="auto"/>
              <w:ind w:right="-1" w:firstLine="142"/>
              <w:rPr>
                <w:rFonts w:eastAsia="Times New Roman"/>
                <w:szCs w:val="28"/>
                <w:lang w:eastAsia="ru-RU"/>
              </w:rPr>
            </w:pPr>
            <w:r w:rsidRPr="00EB2F53">
              <w:rPr>
                <w:rFonts w:eastAsia="Times New Roman"/>
                <w:szCs w:val="28"/>
                <w:lang w:eastAsia="ru-RU"/>
              </w:rPr>
              <w:t>- изложение</w:t>
            </w:r>
          </w:p>
          <w:p w:rsidR="00EB2F53" w:rsidRPr="00EB2F53" w:rsidRDefault="00EB2F53" w:rsidP="00EB2F53">
            <w:pPr>
              <w:spacing w:after="0" w:line="240" w:lineRule="auto"/>
              <w:ind w:right="-1" w:firstLine="142"/>
              <w:rPr>
                <w:rFonts w:eastAsia="Times New Roman"/>
                <w:szCs w:val="28"/>
                <w:lang w:eastAsia="ru-RU"/>
              </w:rPr>
            </w:pPr>
            <w:r w:rsidRPr="00EB2F53">
              <w:rPr>
                <w:rFonts w:eastAsia="Times New Roman"/>
                <w:szCs w:val="28"/>
                <w:lang w:eastAsia="ru-RU"/>
              </w:rPr>
              <w:t>- доклад</w:t>
            </w:r>
          </w:p>
          <w:p w:rsidR="00EB2F53" w:rsidRPr="00EB2F53" w:rsidRDefault="00EB2F53" w:rsidP="00EB2F53">
            <w:pPr>
              <w:spacing w:after="0" w:line="240" w:lineRule="auto"/>
              <w:ind w:right="-1" w:firstLine="142"/>
              <w:rPr>
                <w:rFonts w:eastAsia="Times New Roman"/>
                <w:szCs w:val="28"/>
                <w:lang w:eastAsia="ru-RU"/>
              </w:rPr>
            </w:pPr>
            <w:r w:rsidRPr="00EB2F53">
              <w:rPr>
                <w:rFonts w:eastAsia="Times New Roman"/>
                <w:szCs w:val="28"/>
                <w:lang w:eastAsia="ru-RU"/>
              </w:rPr>
              <w:t>- творческая работа</w:t>
            </w:r>
          </w:p>
        </w:tc>
        <w:tc>
          <w:tcPr>
            <w:tcW w:w="2471" w:type="dxa"/>
          </w:tcPr>
          <w:p w:rsidR="00EB2F53" w:rsidRPr="00EB2F53" w:rsidRDefault="00EB2F53" w:rsidP="00EB2F53">
            <w:pPr>
              <w:spacing w:after="0" w:line="240" w:lineRule="auto"/>
              <w:ind w:left="32" w:right="-1"/>
              <w:rPr>
                <w:rFonts w:eastAsia="Times New Roman"/>
                <w:szCs w:val="28"/>
                <w:lang w:eastAsia="ru-RU"/>
              </w:rPr>
            </w:pPr>
            <w:r w:rsidRPr="00EB2F53">
              <w:rPr>
                <w:rFonts w:eastAsia="Times New Roman"/>
                <w:szCs w:val="28"/>
                <w:lang w:eastAsia="ru-RU"/>
              </w:rPr>
              <w:t>- диагностическая контрольная работа</w:t>
            </w:r>
          </w:p>
          <w:p w:rsidR="00EB2F53" w:rsidRPr="00EB2F53" w:rsidRDefault="00EB2F53" w:rsidP="00EB2F53">
            <w:pPr>
              <w:spacing w:after="0" w:line="240" w:lineRule="auto"/>
              <w:ind w:left="32" w:right="-1"/>
              <w:rPr>
                <w:rFonts w:eastAsia="Times New Roman"/>
                <w:szCs w:val="28"/>
                <w:lang w:eastAsia="ru-RU"/>
              </w:rPr>
            </w:pPr>
            <w:r w:rsidRPr="00EB2F53">
              <w:rPr>
                <w:rFonts w:eastAsia="Times New Roman"/>
                <w:szCs w:val="28"/>
                <w:lang w:eastAsia="ru-RU"/>
              </w:rPr>
              <w:t>- диктант</w:t>
            </w:r>
          </w:p>
          <w:p w:rsidR="00EB2F53" w:rsidRPr="00EB2F53" w:rsidRDefault="00EB2F53" w:rsidP="00EB2F53">
            <w:pPr>
              <w:spacing w:after="0" w:line="240" w:lineRule="auto"/>
              <w:ind w:right="-1" w:firstLine="142"/>
              <w:rPr>
                <w:rFonts w:eastAsia="Times New Roman"/>
                <w:szCs w:val="28"/>
                <w:lang w:eastAsia="ru-RU"/>
              </w:rPr>
            </w:pPr>
          </w:p>
        </w:tc>
        <w:tc>
          <w:tcPr>
            <w:tcW w:w="2236" w:type="dxa"/>
          </w:tcPr>
          <w:p w:rsidR="00EB2F53" w:rsidRPr="00EB2F53" w:rsidRDefault="00EB2F53" w:rsidP="00EB2F53">
            <w:pPr>
              <w:spacing w:after="0" w:line="240" w:lineRule="auto"/>
              <w:ind w:right="-1" w:firstLine="114"/>
              <w:rPr>
                <w:rFonts w:eastAsia="Times New Roman"/>
                <w:szCs w:val="28"/>
                <w:lang w:eastAsia="ru-RU"/>
              </w:rPr>
            </w:pPr>
            <w:r w:rsidRPr="00EB2F53">
              <w:rPr>
                <w:rFonts w:eastAsia="Times New Roman"/>
                <w:szCs w:val="28"/>
                <w:lang w:eastAsia="ru-RU"/>
              </w:rPr>
              <w:t>- анализ динамики текущей успеваемости</w:t>
            </w:r>
          </w:p>
          <w:p w:rsidR="00EB2F53" w:rsidRPr="00EB2F53" w:rsidRDefault="00EB2F53" w:rsidP="00EB2F53">
            <w:pPr>
              <w:spacing w:after="0" w:line="240" w:lineRule="auto"/>
              <w:ind w:right="-1" w:firstLine="114"/>
              <w:rPr>
                <w:rFonts w:eastAsia="Times New Roman"/>
                <w:szCs w:val="28"/>
                <w:lang w:eastAsia="ru-RU"/>
              </w:rPr>
            </w:pPr>
          </w:p>
        </w:tc>
        <w:tc>
          <w:tcPr>
            <w:tcW w:w="2340" w:type="dxa"/>
          </w:tcPr>
          <w:p w:rsidR="00EB2F53" w:rsidRPr="00EB2F53" w:rsidRDefault="00EB2F53" w:rsidP="00EB2F53">
            <w:pPr>
              <w:tabs>
                <w:tab w:val="left" w:pos="288"/>
              </w:tabs>
              <w:spacing w:after="0" w:line="240" w:lineRule="auto"/>
              <w:ind w:right="-1" w:firstLine="3"/>
              <w:rPr>
                <w:rFonts w:eastAsia="Times New Roman"/>
                <w:szCs w:val="28"/>
                <w:lang w:eastAsia="ru-RU"/>
              </w:rPr>
            </w:pPr>
            <w:r w:rsidRPr="00EB2F53">
              <w:rPr>
                <w:rFonts w:eastAsia="Times New Roman"/>
                <w:szCs w:val="28"/>
                <w:lang w:eastAsia="ru-RU"/>
              </w:rPr>
              <w:t>- участие в выставках, конкурсах, соревнованиях,- активность в проектах и программах внеурочной деятельности</w:t>
            </w:r>
          </w:p>
          <w:p w:rsidR="00EB2F53" w:rsidRPr="00EB2F53" w:rsidRDefault="00EB2F53" w:rsidP="00EB2F53">
            <w:pPr>
              <w:tabs>
                <w:tab w:val="left" w:pos="288"/>
              </w:tabs>
              <w:spacing w:after="0" w:line="240" w:lineRule="auto"/>
              <w:ind w:right="-1" w:firstLine="3"/>
              <w:rPr>
                <w:rFonts w:eastAsia="Times New Roman"/>
                <w:szCs w:val="28"/>
                <w:lang w:eastAsia="ru-RU"/>
              </w:rPr>
            </w:pPr>
            <w:r w:rsidRPr="00EB2F53">
              <w:rPr>
                <w:rFonts w:eastAsia="Times New Roman"/>
                <w:szCs w:val="28"/>
                <w:lang w:eastAsia="ru-RU"/>
              </w:rPr>
              <w:t>- творческий отчет</w:t>
            </w:r>
          </w:p>
        </w:tc>
      </w:tr>
    </w:tbl>
    <w:p w:rsidR="00EB2F53" w:rsidRPr="00EB2F53" w:rsidRDefault="00EB2F53" w:rsidP="00EB2F53">
      <w:pPr>
        <w:spacing w:after="0" w:line="240" w:lineRule="auto"/>
        <w:jc w:val="center"/>
        <w:rPr>
          <w:rFonts w:eastAsiaTheme="minorHAnsi"/>
          <w:szCs w:val="28"/>
        </w:rPr>
      </w:pPr>
    </w:p>
    <w:p w:rsidR="00EB2F53" w:rsidRPr="00EB2F53" w:rsidRDefault="00EB2F53" w:rsidP="00EB2F53">
      <w:pPr>
        <w:spacing w:after="0" w:line="240" w:lineRule="auto"/>
        <w:jc w:val="center"/>
        <w:rPr>
          <w:rFonts w:eastAsiaTheme="minorHAnsi"/>
          <w:szCs w:val="28"/>
        </w:rPr>
      </w:pPr>
    </w:p>
    <w:p w:rsidR="00EB2F53" w:rsidRPr="00EB2F53" w:rsidRDefault="00EB2F53" w:rsidP="00EB2F53">
      <w:pPr>
        <w:spacing w:after="0" w:line="240" w:lineRule="auto"/>
        <w:jc w:val="center"/>
        <w:rPr>
          <w:rFonts w:eastAsiaTheme="minorHAnsi"/>
          <w:szCs w:val="28"/>
        </w:rPr>
      </w:pPr>
    </w:p>
    <w:p w:rsidR="00EB2F53" w:rsidRPr="00EB2F53" w:rsidRDefault="00EB2F53" w:rsidP="00EB2F53">
      <w:pPr>
        <w:spacing w:after="0" w:line="240" w:lineRule="auto"/>
        <w:jc w:val="center"/>
        <w:rPr>
          <w:rFonts w:eastAsiaTheme="minorHAnsi"/>
          <w:szCs w:val="28"/>
        </w:rPr>
      </w:pPr>
    </w:p>
    <w:p w:rsidR="00EB2F53" w:rsidRPr="00EB2F53" w:rsidRDefault="00EB2F53" w:rsidP="00EB2F53">
      <w:pPr>
        <w:spacing w:after="0" w:line="240" w:lineRule="auto"/>
        <w:jc w:val="center"/>
        <w:rPr>
          <w:rFonts w:eastAsiaTheme="minorHAnsi"/>
          <w:szCs w:val="28"/>
        </w:rPr>
      </w:pPr>
    </w:p>
    <w:p w:rsidR="00EB2F53" w:rsidRPr="00EB2F53" w:rsidRDefault="00EB2F53" w:rsidP="00EB2F53">
      <w:pPr>
        <w:spacing w:after="0" w:line="240" w:lineRule="auto"/>
        <w:jc w:val="center"/>
        <w:rPr>
          <w:rFonts w:eastAsiaTheme="minorHAnsi"/>
          <w:szCs w:val="28"/>
        </w:rPr>
      </w:pPr>
    </w:p>
    <w:p w:rsidR="00EB2F53" w:rsidRPr="00EB2F53" w:rsidRDefault="00EB2F53" w:rsidP="00EB2F53">
      <w:pPr>
        <w:spacing w:after="0" w:line="240" w:lineRule="auto"/>
        <w:rPr>
          <w:rFonts w:eastAsiaTheme="minorHAnsi"/>
          <w:szCs w:val="28"/>
        </w:rPr>
      </w:pPr>
    </w:p>
    <w:p w:rsidR="000E340B" w:rsidRPr="000E340B" w:rsidRDefault="000E340B" w:rsidP="000E340B">
      <w:pPr>
        <w:spacing w:before="100" w:beforeAutospacing="1" w:after="100" w:afterAutospacing="1" w:line="240" w:lineRule="auto"/>
        <w:jc w:val="center"/>
        <w:rPr>
          <w:rFonts w:eastAsia="Times New Roman"/>
          <w:b/>
          <w:bCs/>
          <w:iCs/>
          <w:szCs w:val="28"/>
          <w:lang w:eastAsia="ru-RU"/>
        </w:rPr>
      </w:pPr>
    </w:p>
    <w:p w:rsidR="000E340B" w:rsidRPr="000E340B" w:rsidRDefault="000E340B" w:rsidP="000E340B">
      <w:pPr>
        <w:spacing w:before="100" w:beforeAutospacing="1" w:after="100" w:afterAutospacing="1" w:line="240" w:lineRule="auto"/>
        <w:jc w:val="center"/>
        <w:rPr>
          <w:rFonts w:eastAsia="Times New Roman"/>
          <w:b/>
          <w:bCs/>
          <w:iCs/>
          <w:szCs w:val="28"/>
          <w:lang w:eastAsia="ru-RU"/>
        </w:rPr>
      </w:pPr>
    </w:p>
    <w:p w:rsidR="000E340B" w:rsidRPr="000E340B" w:rsidRDefault="000E340B" w:rsidP="000E340B">
      <w:pPr>
        <w:spacing w:before="100" w:beforeAutospacing="1" w:after="100" w:afterAutospacing="1" w:line="240" w:lineRule="auto"/>
        <w:jc w:val="center"/>
        <w:rPr>
          <w:rFonts w:eastAsia="Times New Roman"/>
          <w:b/>
          <w:bCs/>
          <w:iCs/>
          <w:color w:val="FF0000"/>
          <w:szCs w:val="28"/>
          <w:lang w:eastAsia="ru-RU"/>
        </w:rPr>
      </w:pPr>
    </w:p>
    <w:p w:rsidR="004C060D" w:rsidRPr="00E02B7F" w:rsidRDefault="004C060D" w:rsidP="000E340B">
      <w:pPr>
        <w:jc w:val="both"/>
        <w:rPr>
          <w:szCs w:val="28"/>
        </w:rPr>
      </w:pPr>
      <w:r w:rsidRPr="00E02B7F">
        <w:rPr>
          <w:szCs w:val="28"/>
        </w:rPr>
        <w:fldChar w:fldCharType="begin"/>
      </w:r>
      <w:r w:rsidRPr="00E02B7F">
        <w:rPr>
          <w:szCs w:val="28"/>
        </w:rPr>
        <w:instrText xml:space="preserve"> LINK </w:instrText>
      </w:r>
      <w:r w:rsidR="00026D2D">
        <w:rPr>
          <w:szCs w:val="28"/>
        </w:rPr>
        <w:instrText xml:space="preserve">Excel.Sheet.12 "C:\\Users\\123\\Documents\\Учебный план\\Учебный план 2014 год (НОВЫЙ)\\Учебные планы 2014-15 уч. год (наш)\\Новый учебный план  с  2014 года по индивидуальному обучению (наш).xlsx" "5-10 классы!R5C1:R29C11" </w:instrText>
      </w:r>
      <w:r w:rsidRPr="00E02B7F">
        <w:rPr>
          <w:szCs w:val="28"/>
        </w:rPr>
        <w:instrText xml:space="preserve">\a \f 5 \h  \* MERGEFORMAT </w:instrText>
      </w:r>
      <w:r w:rsidRPr="00E02B7F">
        <w:rPr>
          <w:szCs w:val="28"/>
        </w:rPr>
        <w:fldChar w:fldCharType="separate"/>
      </w:r>
    </w:p>
    <w:p w:rsidR="004C060D" w:rsidRPr="00790F57" w:rsidRDefault="004C060D" w:rsidP="004C060D">
      <w:pPr>
        <w:suppressAutoHyphens/>
        <w:spacing w:after="0" w:line="240" w:lineRule="auto"/>
        <w:jc w:val="both"/>
        <w:rPr>
          <w:rFonts w:eastAsia="Times New Roman"/>
          <w:szCs w:val="28"/>
          <w:lang w:eastAsia="ar-SA"/>
        </w:rPr>
      </w:pPr>
      <w:r w:rsidRPr="00E02B7F">
        <w:rPr>
          <w:szCs w:val="28"/>
        </w:rPr>
        <w:fldChar w:fldCharType="end"/>
      </w:r>
    </w:p>
    <w:p w:rsidR="004C060D" w:rsidRPr="00790F57" w:rsidRDefault="004C060D" w:rsidP="004C060D">
      <w:pPr>
        <w:suppressAutoHyphens/>
        <w:spacing w:after="0" w:line="240" w:lineRule="auto"/>
        <w:jc w:val="both"/>
        <w:rPr>
          <w:rFonts w:eastAsia="Times New Roman"/>
          <w:szCs w:val="28"/>
          <w:lang w:eastAsia="ar-SA"/>
        </w:rPr>
      </w:pPr>
    </w:p>
    <w:p w:rsidR="004C060D" w:rsidRPr="00790F57" w:rsidRDefault="004C060D" w:rsidP="004C060D">
      <w:pPr>
        <w:suppressAutoHyphens/>
        <w:spacing w:after="0" w:line="240" w:lineRule="auto"/>
        <w:jc w:val="both"/>
        <w:rPr>
          <w:rFonts w:eastAsia="Times New Roman"/>
          <w:szCs w:val="28"/>
          <w:lang w:eastAsia="ar-SA"/>
        </w:rPr>
      </w:pPr>
    </w:p>
    <w:p w:rsidR="004C060D" w:rsidRPr="00790F57" w:rsidRDefault="004C060D" w:rsidP="004C060D">
      <w:pPr>
        <w:suppressAutoHyphens/>
        <w:spacing w:after="0" w:line="240" w:lineRule="auto"/>
        <w:jc w:val="both"/>
        <w:rPr>
          <w:rFonts w:eastAsia="Times New Roman"/>
          <w:szCs w:val="28"/>
          <w:lang w:eastAsia="ar-SA"/>
        </w:rPr>
      </w:pPr>
    </w:p>
    <w:p w:rsidR="004C060D" w:rsidRDefault="004C060D" w:rsidP="004C060D">
      <w:pPr>
        <w:pStyle w:val="afd"/>
        <w:jc w:val="center"/>
        <w:rPr>
          <w:rFonts w:ascii="Times New Roman" w:hAnsi="Times New Roman"/>
          <w:sz w:val="28"/>
          <w:szCs w:val="28"/>
          <w:lang w:eastAsia="ru-RU"/>
        </w:rPr>
      </w:pPr>
    </w:p>
    <w:p w:rsidR="004C060D" w:rsidRPr="00790F57" w:rsidRDefault="004C060D" w:rsidP="007F6DD9">
      <w:pPr>
        <w:pStyle w:val="afd"/>
        <w:framePr w:h="10087" w:hRule="exact" w:wrap="auto" w:hAnchor="text" w:y="-288"/>
        <w:jc w:val="both"/>
        <w:rPr>
          <w:rFonts w:ascii="Times New Roman" w:hAnsi="Times New Roman"/>
          <w:sz w:val="28"/>
          <w:szCs w:val="28"/>
          <w:lang w:eastAsia="ru-RU"/>
        </w:rPr>
        <w:sectPr w:rsidR="004C060D" w:rsidRPr="00790F57" w:rsidSect="007B36BC">
          <w:pgSz w:w="16838" w:h="11909" w:orient="landscape"/>
          <w:pgMar w:top="709" w:right="851" w:bottom="1083" w:left="1435" w:header="0" w:footer="6" w:gutter="85"/>
          <w:cols w:space="720"/>
          <w:noEndnote/>
          <w:docGrid w:linePitch="360"/>
        </w:sectPr>
      </w:pPr>
    </w:p>
    <w:p w:rsidR="00D16B78" w:rsidRDefault="00D16B78"/>
    <w:sectPr w:rsidR="00D16B78" w:rsidSect="004C06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346"/>
    <w:multiLevelType w:val="hybridMultilevel"/>
    <w:tmpl w:val="3CF855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7F2A3B"/>
    <w:multiLevelType w:val="multilevel"/>
    <w:tmpl w:val="912C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71CC1"/>
    <w:multiLevelType w:val="hybridMultilevel"/>
    <w:tmpl w:val="936AB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00F2B"/>
    <w:multiLevelType w:val="hybridMultilevel"/>
    <w:tmpl w:val="13B6A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357BFE"/>
    <w:multiLevelType w:val="hybridMultilevel"/>
    <w:tmpl w:val="06D8E1A6"/>
    <w:lvl w:ilvl="0" w:tplc="65027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37463B"/>
    <w:multiLevelType w:val="hybridMultilevel"/>
    <w:tmpl w:val="3588F7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7D29AA"/>
    <w:multiLevelType w:val="hybridMultilevel"/>
    <w:tmpl w:val="46A210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C466818"/>
    <w:multiLevelType w:val="hybridMultilevel"/>
    <w:tmpl w:val="6F523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EA7A0C"/>
    <w:multiLevelType w:val="hybridMultilevel"/>
    <w:tmpl w:val="EDAA3DC4"/>
    <w:lvl w:ilvl="0" w:tplc="04190001">
      <w:start w:val="1"/>
      <w:numFmt w:val="bullet"/>
      <w:lvlText w:val=""/>
      <w:lvlJc w:val="left"/>
      <w:pPr>
        <w:ind w:left="1287" w:hanging="360"/>
      </w:pPr>
      <w:rPr>
        <w:rFonts w:ascii="Symbol" w:hAnsi="Symbol" w:hint="default"/>
      </w:rPr>
    </w:lvl>
    <w:lvl w:ilvl="1" w:tplc="363C2B16">
      <w:numFmt w:val="bullet"/>
      <w:lvlText w:val="•"/>
      <w:lvlJc w:val="left"/>
      <w:pPr>
        <w:ind w:left="2442" w:hanging="79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0B32AF9"/>
    <w:multiLevelType w:val="hybridMultilevel"/>
    <w:tmpl w:val="BB960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E514DA"/>
    <w:multiLevelType w:val="hybridMultilevel"/>
    <w:tmpl w:val="615EC1DC"/>
    <w:lvl w:ilvl="0" w:tplc="65027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096145"/>
    <w:multiLevelType w:val="hybridMultilevel"/>
    <w:tmpl w:val="33BC10CE"/>
    <w:lvl w:ilvl="0" w:tplc="9F423622">
      <w:start w:val="1"/>
      <w:numFmt w:val="upperRoman"/>
      <w:lvlText w:val="%1."/>
      <w:lvlJc w:val="left"/>
      <w:pPr>
        <w:ind w:left="8092"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ED6E54"/>
    <w:multiLevelType w:val="hybridMultilevel"/>
    <w:tmpl w:val="2A08CCC0"/>
    <w:lvl w:ilvl="0" w:tplc="1BD06344">
      <w:start w:val="1"/>
      <w:numFmt w:val="upperRoman"/>
      <w:lvlText w:val="%1."/>
      <w:lvlJc w:val="right"/>
      <w:pPr>
        <w:ind w:left="720" w:hanging="360"/>
      </w:pPr>
      <w:rPr>
        <w:rFonts w:cs="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1371B5"/>
    <w:multiLevelType w:val="hybridMultilevel"/>
    <w:tmpl w:val="33524AC0"/>
    <w:lvl w:ilvl="0" w:tplc="10DE952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735A239D"/>
    <w:multiLevelType w:val="hybridMultilevel"/>
    <w:tmpl w:val="5D2488FA"/>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6"/>
  </w:num>
  <w:num w:numId="5">
    <w:abstractNumId w:val="14"/>
  </w:num>
  <w:num w:numId="6">
    <w:abstractNumId w:val="11"/>
  </w:num>
  <w:num w:numId="7">
    <w:abstractNumId w:val="5"/>
  </w:num>
  <w:num w:numId="8">
    <w:abstractNumId w:val="3"/>
  </w:num>
  <w:num w:numId="9">
    <w:abstractNumId w:val="10"/>
  </w:num>
  <w:num w:numId="10">
    <w:abstractNumId w:val="4"/>
  </w:num>
  <w:num w:numId="11">
    <w:abstractNumId w:val="7"/>
  </w:num>
  <w:num w:numId="12">
    <w:abstractNumId w:val="8"/>
  </w:num>
  <w:num w:numId="13">
    <w:abstractNumId w:val="9"/>
  </w:num>
  <w:num w:numId="14">
    <w:abstractNumId w:val="1"/>
  </w:num>
  <w:num w:numId="15">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60D"/>
    <w:rsid w:val="00026D2D"/>
    <w:rsid w:val="000E340B"/>
    <w:rsid w:val="00353BB9"/>
    <w:rsid w:val="003B46EA"/>
    <w:rsid w:val="004C060D"/>
    <w:rsid w:val="00623C9E"/>
    <w:rsid w:val="007B36BC"/>
    <w:rsid w:val="007F6DD9"/>
    <w:rsid w:val="0087325D"/>
    <w:rsid w:val="00985527"/>
    <w:rsid w:val="00992755"/>
    <w:rsid w:val="00D16B78"/>
    <w:rsid w:val="00E907B8"/>
    <w:rsid w:val="00EB2F53"/>
    <w:rsid w:val="00EC6D26"/>
    <w:rsid w:val="00F23D38"/>
    <w:rsid w:val="00F57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D9"/>
    <w:rPr>
      <w:rFonts w:ascii="Times New Roman" w:eastAsia="Calibri" w:hAnsi="Times New Roman" w:cs="Times New Roman"/>
      <w:sz w:val="28"/>
    </w:rPr>
  </w:style>
  <w:style w:type="paragraph" w:styleId="1">
    <w:name w:val="heading 1"/>
    <w:basedOn w:val="a"/>
    <w:next w:val="a"/>
    <w:link w:val="10"/>
    <w:uiPriority w:val="9"/>
    <w:qFormat/>
    <w:rsid w:val="004C060D"/>
    <w:pPr>
      <w:keepNext/>
      <w:spacing w:after="0" w:line="240" w:lineRule="auto"/>
      <w:ind w:left="-1560" w:right="-1759"/>
      <w:jc w:val="center"/>
      <w:outlineLvl w:val="0"/>
    </w:pPr>
    <w:rPr>
      <w:rFonts w:eastAsia="Times New Roman"/>
      <w:sz w:val="24"/>
      <w:szCs w:val="20"/>
      <w:lang w:eastAsia="ru-RU"/>
    </w:rPr>
  </w:style>
  <w:style w:type="paragraph" w:styleId="2">
    <w:name w:val="heading 2"/>
    <w:basedOn w:val="a"/>
    <w:next w:val="a"/>
    <w:link w:val="20"/>
    <w:qFormat/>
    <w:rsid w:val="004C060D"/>
    <w:pPr>
      <w:keepNext/>
      <w:spacing w:after="0" w:line="240" w:lineRule="auto"/>
      <w:outlineLvl w:val="1"/>
    </w:pPr>
    <w:rPr>
      <w:rFonts w:eastAsia="Times New Roman"/>
      <w:i/>
      <w:sz w:val="24"/>
      <w:szCs w:val="24"/>
      <w:lang w:eastAsia="ru-RU"/>
    </w:rPr>
  </w:style>
  <w:style w:type="paragraph" w:styleId="3">
    <w:name w:val="heading 3"/>
    <w:basedOn w:val="a"/>
    <w:next w:val="a"/>
    <w:link w:val="30"/>
    <w:uiPriority w:val="9"/>
    <w:qFormat/>
    <w:rsid w:val="004C060D"/>
    <w:pPr>
      <w:keepNext/>
      <w:widowControl w:val="0"/>
      <w:autoSpaceDE w:val="0"/>
      <w:autoSpaceDN w:val="0"/>
      <w:adjustRightInd w:val="0"/>
      <w:spacing w:before="100" w:beforeAutospacing="1" w:after="0" w:line="240" w:lineRule="auto"/>
      <w:jc w:val="center"/>
      <w:outlineLvl w:val="2"/>
    </w:pPr>
    <w:rPr>
      <w:rFonts w:eastAsia="Times New Roman"/>
      <w:i/>
      <w:iCs/>
      <w:sz w:val="20"/>
      <w:szCs w:val="32"/>
      <w:lang w:eastAsia="ru-RU"/>
    </w:rPr>
  </w:style>
  <w:style w:type="paragraph" w:styleId="4">
    <w:name w:val="heading 4"/>
    <w:basedOn w:val="a"/>
    <w:next w:val="a"/>
    <w:link w:val="40"/>
    <w:uiPriority w:val="9"/>
    <w:qFormat/>
    <w:rsid w:val="004C060D"/>
    <w:pPr>
      <w:keepNext/>
      <w:widowControl w:val="0"/>
      <w:autoSpaceDE w:val="0"/>
      <w:autoSpaceDN w:val="0"/>
      <w:adjustRightInd w:val="0"/>
      <w:spacing w:after="0" w:line="240" w:lineRule="auto"/>
      <w:ind w:right="2200"/>
      <w:jc w:val="center"/>
      <w:outlineLvl w:val="3"/>
    </w:pPr>
    <w:rPr>
      <w:rFonts w:eastAsia="Times New Roman"/>
      <w:b/>
      <w:bCs/>
      <w:sz w:val="24"/>
      <w:szCs w:val="24"/>
      <w:lang w:eastAsia="ru-RU"/>
    </w:rPr>
  </w:style>
  <w:style w:type="paragraph" w:styleId="5">
    <w:name w:val="heading 5"/>
    <w:basedOn w:val="a"/>
    <w:next w:val="a"/>
    <w:link w:val="50"/>
    <w:qFormat/>
    <w:rsid w:val="004C060D"/>
    <w:pPr>
      <w:keepNext/>
      <w:spacing w:after="0" w:line="240" w:lineRule="auto"/>
      <w:outlineLvl w:val="4"/>
    </w:pPr>
    <w:rPr>
      <w:rFonts w:eastAsia="Times New Roman"/>
      <w:b/>
      <w:bCs/>
      <w:sz w:val="24"/>
      <w:szCs w:val="24"/>
      <w:lang w:eastAsia="ru-RU"/>
    </w:rPr>
  </w:style>
  <w:style w:type="paragraph" w:styleId="6">
    <w:name w:val="heading 6"/>
    <w:basedOn w:val="a"/>
    <w:next w:val="a"/>
    <w:link w:val="60"/>
    <w:qFormat/>
    <w:rsid w:val="004C060D"/>
    <w:pPr>
      <w:keepNext/>
      <w:widowControl w:val="0"/>
      <w:autoSpaceDE w:val="0"/>
      <w:autoSpaceDN w:val="0"/>
      <w:adjustRightInd w:val="0"/>
      <w:spacing w:after="0" w:line="240" w:lineRule="auto"/>
      <w:ind w:left="851"/>
      <w:jc w:val="center"/>
      <w:outlineLvl w:val="5"/>
    </w:pPr>
    <w:rPr>
      <w:rFonts w:eastAsia="Times New Roman"/>
      <w:b/>
      <w:bCs/>
      <w:sz w:val="24"/>
      <w:szCs w:val="32"/>
      <w:lang w:eastAsia="ru-RU"/>
    </w:rPr>
  </w:style>
  <w:style w:type="paragraph" w:styleId="7">
    <w:name w:val="heading 7"/>
    <w:basedOn w:val="a"/>
    <w:next w:val="a"/>
    <w:link w:val="70"/>
    <w:qFormat/>
    <w:rsid w:val="004C060D"/>
    <w:pPr>
      <w:keepNext/>
      <w:widowControl w:val="0"/>
      <w:autoSpaceDE w:val="0"/>
      <w:autoSpaceDN w:val="0"/>
      <w:adjustRightInd w:val="0"/>
      <w:spacing w:after="0" w:line="240" w:lineRule="auto"/>
      <w:ind w:left="400" w:hanging="340"/>
      <w:jc w:val="center"/>
      <w:outlineLvl w:val="6"/>
    </w:pPr>
    <w:rPr>
      <w:rFonts w:eastAsia="Times New Roman"/>
      <w:b/>
      <w:bCs/>
      <w:sz w:val="24"/>
      <w:szCs w:val="32"/>
      <w:lang w:eastAsia="ru-RU"/>
    </w:rPr>
  </w:style>
  <w:style w:type="paragraph" w:styleId="8">
    <w:name w:val="heading 8"/>
    <w:basedOn w:val="a"/>
    <w:next w:val="a"/>
    <w:link w:val="80"/>
    <w:qFormat/>
    <w:rsid w:val="004C060D"/>
    <w:pPr>
      <w:keepNext/>
      <w:spacing w:after="0" w:line="259" w:lineRule="auto"/>
      <w:ind w:left="2360" w:right="2200"/>
      <w:jc w:val="center"/>
      <w:outlineLvl w:val="7"/>
    </w:pPr>
    <w:rPr>
      <w:rFonts w:eastAsia="Times New Roman"/>
      <w:b/>
      <w:bCs/>
      <w:szCs w:val="24"/>
      <w:lang w:eastAsia="ru-RU"/>
    </w:rPr>
  </w:style>
  <w:style w:type="paragraph" w:styleId="9">
    <w:name w:val="heading 9"/>
    <w:basedOn w:val="a"/>
    <w:next w:val="a"/>
    <w:link w:val="90"/>
    <w:unhideWhenUsed/>
    <w:qFormat/>
    <w:rsid w:val="004C060D"/>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60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C060D"/>
    <w:rPr>
      <w:rFonts w:ascii="Times New Roman" w:eastAsia="Times New Roman" w:hAnsi="Times New Roman" w:cs="Times New Roman"/>
      <w:i/>
      <w:sz w:val="24"/>
      <w:szCs w:val="24"/>
      <w:lang w:eastAsia="ru-RU"/>
    </w:rPr>
  </w:style>
  <w:style w:type="character" w:customStyle="1" w:styleId="30">
    <w:name w:val="Заголовок 3 Знак"/>
    <w:basedOn w:val="a0"/>
    <w:link w:val="3"/>
    <w:uiPriority w:val="9"/>
    <w:rsid w:val="004C060D"/>
    <w:rPr>
      <w:rFonts w:ascii="Times New Roman" w:eastAsia="Times New Roman" w:hAnsi="Times New Roman" w:cs="Times New Roman"/>
      <w:i/>
      <w:iCs/>
      <w:sz w:val="20"/>
      <w:szCs w:val="32"/>
      <w:lang w:eastAsia="ru-RU"/>
    </w:rPr>
  </w:style>
  <w:style w:type="character" w:customStyle="1" w:styleId="40">
    <w:name w:val="Заголовок 4 Знак"/>
    <w:basedOn w:val="a0"/>
    <w:link w:val="4"/>
    <w:uiPriority w:val="9"/>
    <w:rsid w:val="004C060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C060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C060D"/>
    <w:rPr>
      <w:rFonts w:ascii="Times New Roman" w:eastAsia="Times New Roman" w:hAnsi="Times New Roman" w:cs="Times New Roman"/>
      <w:b/>
      <w:bCs/>
      <w:sz w:val="24"/>
      <w:szCs w:val="32"/>
      <w:lang w:eastAsia="ru-RU"/>
    </w:rPr>
  </w:style>
  <w:style w:type="character" w:customStyle="1" w:styleId="70">
    <w:name w:val="Заголовок 7 Знак"/>
    <w:basedOn w:val="a0"/>
    <w:link w:val="7"/>
    <w:rsid w:val="004C060D"/>
    <w:rPr>
      <w:rFonts w:ascii="Times New Roman" w:eastAsia="Times New Roman" w:hAnsi="Times New Roman" w:cs="Times New Roman"/>
      <w:b/>
      <w:bCs/>
      <w:sz w:val="24"/>
      <w:szCs w:val="32"/>
      <w:lang w:eastAsia="ru-RU"/>
    </w:rPr>
  </w:style>
  <w:style w:type="character" w:customStyle="1" w:styleId="80">
    <w:name w:val="Заголовок 8 Знак"/>
    <w:basedOn w:val="a0"/>
    <w:link w:val="8"/>
    <w:rsid w:val="004C060D"/>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4C060D"/>
    <w:rPr>
      <w:rFonts w:ascii="Cambria" w:eastAsia="Times New Roman" w:hAnsi="Cambria" w:cs="Times New Roman"/>
      <w:sz w:val="28"/>
    </w:rPr>
  </w:style>
  <w:style w:type="paragraph" w:customStyle="1" w:styleId="FR1">
    <w:name w:val="FR1"/>
    <w:uiPriority w:val="99"/>
    <w:rsid w:val="004C060D"/>
    <w:pPr>
      <w:widowControl w:val="0"/>
      <w:autoSpaceDE w:val="0"/>
      <w:autoSpaceDN w:val="0"/>
      <w:adjustRightInd w:val="0"/>
      <w:spacing w:before="280" w:after="0" w:line="240" w:lineRule="auto"/>
      <w:jc w:val="center"/>
    </w:pPr>
    <w:rPr>
      <w:rFonts w:ascii="Times New Roman" w:eastAsia="Times New Roman" w:hAnsi="Times New Roman" w:cs="Times New Roman"/>
      <w:b/>
      <w:bCs/>
      <w:sz w:val="24"/>
      <w:szCs w:val="24"/>
      <w:lang w:eastAsia="ru-RU"/>
    </w:rPr>
  </w:style>
  <w:style w:type="paragraph" w:customStyle="1" w:styleId="FR2">
    <w:name w:val="FR2"/>
    <w:uiPriority w:val="99"/>
    <w:rsid w:val="004C060D"/>
    <w:pPr>
      <w:widowControl w:val="0"/>
      <w:autoSpaceDE w:val="0"/>
      <w:autoSpaceDN w:val="0"/>
      <w:adjustRightInd w:val="0"/>
      <w:spacing w:before="720" w:after="0" w:line="240" w:lineRule="auto"/>
      <w:ind w:left="2840"/>
    </w:pPr>
    <w:rPr>
      <w:rFonts w:ascii="Courier New" w:eastAsia="Times New Roman" w:hAnsi="Courier New" w:cs="Courier New"/>
      <w:noProof/>
      <w:sz w:val="24"/>
      <w:szCs w:val="24"/>
      <w:lang w:eastAsia="ru-RU"/>
    </w:rPr>
  </w:style>
  <w:style w:type="paragraph" w:styleId="31">
    <w:name w:val="Body Text 3"/>
    <w:basedOn w:val="a"/>
    <w:link w:val="32"/>
    <w:rsid w:val="004C060D"/>
    <w:pPr>
      <w:widowControl w:val="0"/>
      <w:autoSpaceDE w:val="0"/>
      <w:autoSpaceDN w:val="0"/>
      <w:adjustRightInd w:val="0"/>
      <w:spacing w:after="0" w:line="240" w:lineRule="auto"/>
    </w:pPr>
    <w:rPr>
      <w:rFonts w:eastAsia="Times New Roman"/>
      <w:sz w:val="24"/>
      <w:szCs w:val="32"/>
      <w:lang w:eastAsia="ru-RU"/>
    </w:rPr>
  </w:style>
  <w:style w:type="character" w:customStyle="1" w:styleId="32">
    <w:name w:val="Основной текст 3 Знак"/>
    <w:basedOn w:val="a0"/>
    <w:link w:val="31"/>
    <w:rsid w:val="004C060D"/>
    <w:rPr>
      <w:rFonts w:ascii="Times New Roman" w:eastAsia="Times New Roman" w:hAnsi="Times New Roman" w:cs="Times New Roman"/>
      <w:sz w:val="24"/>
      <w:szCs w:val="32"/>
      <w:lang w:eastAsia="ru-RU"/>
    </w:rPr>
  </w:style>
  <w:style w:type="paragraph" w:styleId="a3">
    <w:name w:val="Body Text"/>
    <w:basedOn w:val="a"/>
    <w:link w:val="a4"/>
    <w:rsid w:val="004C060D"/>
    <w:pPr>
      <w:spacing w:after="0" w:line="240" w:lineRule="auto"/>
      <w:jc w:val="center"/>
    </w:pPr>
    <w:rPr>
      <w:rFonts w:eastAsia="Times New Roman"/>
      <w:szCs w:val="24"/>
      <w:lang w:eastAsia="ru-RU"/>
    </w:rPr>
  </w:style>
  <w:style w:type="character" w:customStyle="1" w:styleId="a4">
    <w:name w:val="Основной текст Знак"/>
    <w:basedOn w:val="a0"/>
    <w:link w:val="a3"/>
    <w:rsid w:val="004C060D"/>
    <w:rPr>
      <w:rFonts w:ascii="Times New Roman" w:eastAsia="Times New Roman" w:hAnsi="Times New Roman" w:cs="Times New Roman"/>
      <w:sz w:val="28"/>
      <w:szCs w:val="24"/>
      <w:lang w:eastAsia="ru-RU"/>
    </w:rPr>
  </w:style>
  <w:style w:type="paragraph" w:styleId="21">
    <w:name w:val="Body Text 2"/>
    <w:basedOn w:val="a"/>
    <w:link w:val="22"/>
    <w:rsid w:val="004C060D"/>
    <w:pPr>
      <w:spacing w:after="0" w:line="240" w:lineRule="auto"/>
    </w:pPr>
    <w:rPr>
      <w:rFonts w:eastAsia="Times New Roman"/>
      <w:szCs w:val="24"/>
      <w:lang w:eastAsia="ru-RU"/>
    </w:rPr>
  </w:style>
  <w:style w:type="character" w:customStyle="1" w:styleId="22">
    <w:name w:val="Основной текст 2 Знак"/>
    <w:basedOn w:val="a0"/>
    <w:link w:val="21"/>
    <w:rsid w:val="004C060D"/>
    <w:rPr>
      <w:rFonts w:ascii="Times New Roman" w:eastAsia="Times New Roman" w:hAnsi="Times New Roman" w:cs="Times New Roman"/>
      <w:sz w:val="28"/>
      <w:szCs w:val="24"/>
      <w:lang w:eastAsia="ru-RU"/>
    </w:rPr>
  </w:style>
  <w:style w:type="paragraph" w:styleId="23">
    <w:name w:val="Body Text Indent 2"/>
    <w:basedOn w:val="a"/>
    <w:link w:val="24"/>
    <w:rsid w:val="004C060D"/>
    <w:pPr>
      <w:widowControl w:val="0"/>
      <w:autoSpaceDE w:val="0"/>
      <w:autoSpaceDN w:val="0"/>
      <w:adjustRightInd w:val="0"/>
      <w:spacing w:after="0" w:line="240" w:lineRule="auto"/>
      <w:ind w:left="360" w:hanging="360"/>
    </w:pPr>
    <w:rPr>
      <w:rFonts w:eastAsia="Times New Roman"/>
      <w:sz w:val="24"/>
      <w:szCs w:val="32"/>
      <w:lang w:eastAsia="ru-RU"/>
    </w:rPr>
  </w:style>
  <w:style w:type="character" w:customStyle="1" w:styleId="24">
    <w:name w:val="Основной текст с отступом 2 Знак"/>
    <w:basedOn w:val="a0"/>
    <w:link w:val="23"/>
    <w:rsid w:val="004C060D"/>
    <w:rPr>
      <w:rFonts w:ascii="Times New Roman" w:eastAsia="Times New Roman" w:hAnsi="Times New Roman" w:cs="Times New Roman"/>
      <w:sz w:val="24"/>
      <w:szCs w:val="32"/>
      <w:lang w:eastAsia="ru-RU"/>
    </w:rPr>
  </w:style>
  <w:style w:type="character" w:styleId="a5">
    <w:name w:val="page number"/>
    <w:rsid w:val="004C060D"/>
    <w:rPr>
      <w:rFonts w:cs="Times New Roman"/>
    </w:rPr>
  </w:style>
  <w:style w:type="paragraph" w:styleId="a6">
    <w:name w:val="footer"/>
    <w:basedOn w:val="a"/>
    <w:link w:val="a7"/>
    <w:uiPriority w:val="99"/>
    <w:rsid w:val="004C060D"/>
    <w:pPr>
      <w:widowControl w:val="0"/>
      <w:tabs>
        <w:tab w:val="center" w:pos="4677"/>
        <w:tab w:val="right" w:pos="9355"/>
      </w:tabs>
      <w:autoSpaceDE w:val="0"/>
      <w:autoSpaceDN w:val="0"/>
      <w:adjustRightInd w:val="0"/>
      <w:spacing w:before="580" w:after="0" w:line="300" w:lineRule="auto"/>
      <w:jc w:val="center"/>
    </w:pPr>
    <w:rPr>
      <w:rFonts w:eastAsia="Times New Roman"/>
      <w:sz w:val="32"/>
      <w:szCs w:val="32"/>
      <w:lang w:eastAsia="ru-RU"/>
    </w:rPr>
  </w:style>
  <w:style w:type="character" w:customStyle="1" w:styleId="a7">
    <w:name w:val="Нижний колонтитул Знак"/>
    <w:basedOn w:val="a0"/>
    <w:link w:val="a6"/>
    <w:uiPriority w:val="99"/>
    <w:rsid w:val="004C060D"/>
    <w:rPr>
      <w:rFonts w:ascii="Times New Roman" w:eastAsia="Times New Roman" w:hAnsi="Times New Roman" w:cs="Times New Roman"/>
      <w:sz w:val="32"/>
      <w:szCs w:val="32"/>
      <w:lang w:eastAsia="ru-RU"/>
    </w:rPr>
  </w:style>
  <w:style w:type="paragraph" w:styleId="a8">
    <w:name w:val="Subtitle"/>
    <w:basedOn w:val="a"/>
    <w:link w:val="a9"/>
    <w:qFormat/>
    <w:rsid w:val="004C060D"/>
    <w:pPr>
      <w:spacing w:after="0" w:line="240" w:lineRule="auto"/>
      <w:jc w:val="center"/>
    </w:pPr>
    <w:rPr>
      <w:rFonts w:eastAsia="Times New Roman"/>
      <w:b/>
      <w:bCs/>
      <w:sz w:val="24"/>
      <w:szCs w:val="24"/>
      <w:lang w:eastAsia="ru-RU"/>
    </w:rPr>
  </w:style>
  <w:style w:type="character" w:customStyle="1" w:styleId="a9">
    <w:name w:val="Подзаголовок Знак"/>
    <w:basedOn w:val="a0"/>
    <w:link w:val="a8"/>
    <w:rsid w:val="004C060D"/>
    <w:rPr>
      <w:rFonts w:ascii="Times New Roman" w:eastAsia="Times New Roman" w:hAnsi="Times New Roman" w:cs="Times New Roman"/>
      <w:b/>
      <w:bCs/>
      <w:sz w:val="24"/>
      <w:szCs w:val="24"/>
      <w:lang w:eastAsia="ru-RU"/>
    </w:rPr>
  </w:style>
  <w:style w:type="paragraph" w:styleId="aa">
    <w:name w:val="header"/>
    <w:basedOn w:val="a"/>
    <w:link w:val="ab"/>
    <w:rsid w:val="004C060D"/>
    <w:pPr>
      <w:tabs>
        <w:tab w:val="center" w:pos="4677"/>
        <w:tab w:val="right" w:pos="9355"/>
      </w:tabs>
      <w:spacing w:after="0" w:line="240" w:lineRule="auto"/>
    </w:pPr>
    <w:rPr>
      <w:rFonts w:eastAsia="Times New Roman"/>
      <w:sz w:val="24"/>
      <w:szCs w:val="24"/>
      <w:lang w:eastAsia="ru-RU"/>
    </w:rPr>
  </w:style>
  <w:style w:type="character" w:customStyle="1" w:styleId="ab">
    <w:name w:val="Верхний колонтитул Знак"/>
    <w:basedOn w:val="a0"/>
    <w:link w:val="aa"/>
    <w:rsid w:val="004C060D"/>
    <w:rPr>
      <w:rFonts w:ascii="Times New Roman" w:eastAsia="Times New Roman" w:hAnsi="Times New Roman" w:cs="Times New Roman"/>
      <w:sz w:val="24"/>
      <w:szCs w:val="24"/>
      <w:lang w:eastAsia="ru-RU"/>
    </w:rPr>
  </w:style>
  <w:style w:type="paragraph" w:styleId="ac">
    <w:name w:val="Body Text Indent"/>
    <w:basedOn w:val="a"/>
    <w:link w:val="ad"/>
    <w:rsid w:val="004C060D"/>
    <w:pPr>
      <w:spacing w:after="0" w:line="259" w:lineRule="auto"/>
      <w:ind w:firstLine="560"/>
      <w:jc w:val="both"/>
    </w:pPr>
    <w:rPr>
      <w:rFonts w:eastAsia="Times New Roman"/>
      <w:sz w:val="24"/>
      <w:szCs w:val="24"/>
      <w:lang w:eastAsia="ru-RU"/>
    </w:rPr>
  </w:style>
  <w:style w:type="character" w:customStyle="1" w:styleId="ad">
    <w:name w:val="Основной текст с отступом Знак"/>
    <w:basedOn w:val="a0"/>
    <w:link w:val="ac"/>
    <w:rsid w:val="004C060D"/>
    <w:rPr>
      <w:rFonts w:ascii="Times New Roman" w:eastAsia="Times New Roman" w:hAnsi="Times New Roman" w:cs="Times New Roman"/>
      <w:sz w:val="24"/>
      <w:szCs w:val="24"/>
      <w:lang w:eastAsia="ru-RU"/>
    </w:rPr>
  </w:style>
  <w:style w:type="paragraph" w:styleId="ae">
    <w:name w:val="Title"/>
    <w:basedOn w:val="a"/>
    <w:link w:val="af"/>
    <w:uiPriority w:val="10"/>
    <w:qFormat/>
    <w:rsid w:val="004C060D"/>
    <w:pPr>
      <w:spacing w:after="0" w:line="240" w:lineRule="auto"/>
      <w:jc w:val="center"/>
    </w:pPr>
    <w:rPr>
      <w:rFonts w:eastAsia="Times New Roman"/>
      <w:b/>
      <w:bCs/>
      <w:sz w:val="24"/>
      <w:szCs w:val="24"/>
      <w:lang w:eastAsia="ru-RU"/>
    </w:rPr>
  </w:style>
  <w:style w:type="character" w:customStyle="1" w:styleId="af">
    <w:name w:val="Название Знак"/>
    <w:basedOn w:val="a0"/>
    <w:link w:val="ae"/>
    <w:uiPriority w:val="10"/>
    <w:rsid w:val="004C060D"/>
    <w:rPr>
      <w:rFonts w:ascii="Times New Roman" w:eastAsia="Times New Roman" w:hAnsi="Times New Roman" w:cs="Times New Roman"/>
      <w:b/>
      <w:bCs/>
      <w:sz w:val="24"/>
      <w:szCs w:val="24"/>
      <w:lang w:eastAsia="ru-RU"/>
    </w:rPr>
  </w:style>
  <w:style w:type="paragraph" w:styleId="33">
    <w:name w:val="Body Text Indent 3"/>
    <w:basedOn w:val="a"/>
    <w:link w:val="34"/>
    <w:rsid w:val="004C060D"/>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C060D"/>
    <w:rPr>
      <w:rFonts w:ascii="Times New Roman" w:eastAsia="Times New Roman" w:hAnsi="Times New Roman" w:cs="Times New Roman"/>
      <w:sz w:val="16"/>
      <w:szCs w:val="16"/>
      <w:lang w:eastAsia="ru-RU"/>
    </w:rPr>
  </w:style>
  <w:style w:type="paragraph" w:styleId="af0">
    <w:name w:val="Block Text"/>
    <w:basedOn w:val="a"/>
    <w:rsid w:val="004C060D"/>
    <w:pPr>
      <w:widowControl w:val="0"/>
      <w:autoSpaceDE w:val="0"/>
      <w:autoSpaceDN w:val="0"/>
      <w:adjustRightInd w:val="0"/>
      <w:spacing w:before="200" w:after="0" w:line="259" w:lineRule="auto"/>
      <w:ind w:left="2000" w:right="1400"/>
      <w:jc w:val="center"/>
    </w:pPr>
    <w:rPr>
      <w:rFonts w:eastAsia="Times New Roman"/>
      <w:b/>
      <w:bCs/>
      <w:sz w:val="24"/>
      <w:szCs w:val="24"/>
      <w:lang w:eastAsia="ru-RU"/>
    </w:rPr>
  </w:style>
  <w:style w:type="table" w:styleId="af1">
    <w:name w:val="Table Grid"/>
    <w:basedOn w:val="a1"/>
    <w:uiPriority w:val="59"/>
    <w:rsid w:val="004C0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4C060D"/>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uiPriority w:val="99"/>
    <w:rsid w:val="004C06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Strong"/>
    <w:qFormat/>
    <w:rsid w:val="004C060D"/>
    <w:rPr>
      <w:rFonts w:cs="Times New Roman"/>
      <w:b/>
      <w:bCs/>
    </w:rPr>
  </w:style>
  <w:style w:type="paragraph" w:customStyle="1" w:styleId="Style2">
    <w:name w:val="Style2"/>
    <w:basedOn w:val="a"/>
    <w:uiPriority w:val="99"/>
    <w:rsid w:val="004C060D"/>
    <w:pPr>
      <w:widowControl w:val="0"/>
      <w:autoSpaceDE w:val="0"/>
      <w:autoSpaceDN w:val="0"/>
      <w:adjustRightInd w:val="0"/>
      <w:spacing w:after="0" w:line="310" w:lineRule="exact"/>
      <w:ind w:firstLine="715"/>
      <w:jc w:val="both"/>
    </w:pPr>
    <w:rPr>
      <w:rFonts w:eastAsia="Times New Roman"/>
      <w:sz w:val="24"/>
      <w:szCs w:val="24"/>
      <w:lang w:eastAsia="ru-RU"/>
    </w:rPr>
  </w:style>
  <w:style w:type="character" w:customStyle="1" w:styleId="FontStyle11">
    <w:name w:val="Font Style11"/>
    <w:uiPriority w:val="99"/>
    <w:rsid w:val="004C060D"/>
    <w:rPr>
      <w:rFonts w:ascii="Times New Roman" w:hAnsi="Times New Roman" w:cs="Times New Roman"/>
      <w:sz w:val="26"/>
      <w:szCs w:val="26"/>
    </w:rPr>
  </w:style>
  <w:style w:type="paragraph" w:customStyle="1" w:styleId="ConsPlusCell">
    <w:name w:val="ConsPlusCell"/>
    <w:uiPriority w:val="99"/>
    <w:rsid w:val="004C06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footnote text"/>
    <w:basedOn w:val="a"/>
    <w:link w:val="af5"/>
    <w:uiPriority w:val="99"/>
    <w:semiHidden/>
    <w:rsid w:val="004C060D"/>
    <w:pPr>
      <w:spacing w:after="0" w:line="240" w:lineRule="auto"/>
    </w:pPr>
    <w:rPr>
      <w:rFonts w:eastAsia="Times New Roman"/>
      <w:sz w:val="20"/>
      <w:szCs w:val="20"/>
      <w:lang w:eastAsia="ru-RU"/>
    </w:rPr>
  </w:style>
  <w:style w:type="character" w:customStyle="1" w:styleId="af5">
    <w:name w:val="Текст сноски Знак"/>
    <w:basedOn w:val="a0"/>
    <w:link w:val="af4"/>
    <w:uiPriority w:val="99"/>
    <w:semiHidden/>
    <w:rsid w:val="004C060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C06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4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6"/>
      <w:szCs w:val="16"/>
      <w:lang w:eastAsia="ru-RU"/>
    </w:rPr>
  </w:style>
  <w:style w:type="character" w:customStyle="1" w:styleId="HTML0">
    <w:name w:val="Стандартный HTML Знак"/>
    <w:basedOn w:val="a0"/>
    <w:link w:val="HTML"/>
    <w:uiPriority w:val="99"/>
    <w:rsid w:val="004C060D"/>
    <w:rPr>
      <w:rFonts w:ascii="Courier New" w:eastAsia="Times New Roman" w:hAnsi="Courier New" w:cs="Courier New"/>
      <w:sz w:val="16"/>
      <w:szCs w:val="16"/>
      <w:lang w:eastAsia="ru-RU"/>
    </w:rPr>
  </w:style>
  <w:style w:type="paragraph" w:customStyle="1" w:styleId="ConsNormal">
    <w:name w:val="ConsNormal"/>
    <w:uiPriority w:val="99"/>
    <w:rsid w:val="004C060D"/>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C060D"/>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4C060D"/>
    <w:pPr>
      <w:widowControl w:val="0"/>
      <w:autoSpaceDE w:val="0"/>
      <w:autoSpaceDN w:val="0"/>
      <w:spacing w:after="0" w:line="240" w:lineRule="auto"/>
      <w:ind w:right="19772"/>
    </w:pPr>
    <w:rPr>
      <w:rFonts w:ascii="Arial" w:eastAsia="Times New Roman" w:hAnsi="Arial" w:cs="Arial"/>
      <w:sz w:val="20"/>
      <w:szCs w:val="20"/>
      <w:lang w:eastAsia="ru-RU"/>
    </w:rPr>
  </w:style>
  <w:style w:type="character" w:styleId="af6">
    <w:name w:val="footnote reference"/>
    <w:uiPriority w:val="99"/>
    <w:semiHidden/>
    <w:rsid w:val="004C060D"/>
    <w:rPr>
      <w:rFonts w:cs="Times New Roman"/>
      <w:vertAlign w:val="superscript"/>
    </w:rPr>
  </w:style>
  <w:style w:type="paragraph" w:styleId="af7">
    <w:name w:val="Balloon Text"/>
    <w:basedOn w:val="a"/>
    <w:link w:val="af8"/>
    <w:semiHidden/>
    <w:rsid w:val="004C060D"/>
    <w:pPr>
      <w:spacing w:after="0" w:line="240" w:lineRule="auto"/>
    </w:pPr>
    <w:rPr>
      <w:rFonts w:ascii="Tahoma" w:hAnsi="Tahoma" w:cs="Tahoma"/>
      <w:sz w:val="16"/>
      <w:szCs w:val="16"/>
    </w:rPr>
  </w:style>
  <w:style w:type="character" w:customStyle="1" w:styleId="af8">
    <w:name w:val="Текст выноски Знак"/>
    <w:basedOn w:val="a0"/>
    <w:link w:val="af7"/>
    <w:semiHidden/>
    <w:rsid w:val="004C060D"/>
    <w:rPr>
      <w:rFonts w:ascii="Tahoma" w:eastAsia="Calibri" w:hAnsi="Tahoma" w:cs="Tahoma"/>
      <w:sz w:val="16"/>
      <w:szCs w:val="16"/>
    </w:rPr>
  </w:style>
  <w:style w:type="character" w:styleId="af9">
    <w:name w:val="Emphasis"/>
    <w:uiPriority w:val="20"/>
    <w:qFormat/>
    <w:rsid w:val="004C060D"/>
    <w:rPr>
      <w:rFonts w:cs="Times New Roman"/>
      <w:i/>
    </w:rPr>
  </w:style>
  <w:style w:type="paragraph" w:styleId="afa">
    <w:name w:val="List Paragraph"/>
    <w:basedOn w:val="a"/>
    <w:uiPriority w:val="34"/>
    <w:qFormat/>
    <w:rsid w:val="004C060D"/>
    <w:pPr>
      <w:ind w:left="720"/>
      <w:contextualSpacing/>
    </w:pPr>
  </w:style>
  <w:style w:type="character" w:customStyle="1" w:styleId="apple-converted-space">
    <w:name w:val="apple-converted-space"/>
    <w:uiPriority w:val="99"/>
    <w:rsid w:val="004C060D"/>
    <w:rPr>
      <w:rFonts w:cs="Times New Roman"/>
    </w:rPr>
  </w:style>
  <w:style w:type="paragraph" w:customStyle="1" w:styleId="afb">
    <w:name w:val="a"/>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zag1">
    <w:name w:val="zag1"/>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zag11">
    <w:name w:val="zag11"/>
    <w:uiPriority w:val="99"/>
    <w:rsid w:val="004C060D"/>
    <w:rPr>
      <w:rFonts w:cs="Times New Roman"/>
    </w:rPr>
  </w:style>
  <w:style w:type="paragraph" w:customStyle="1" w:styleId="osnova">
    <w:name w:val="osnova"/>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fontstyle19">
    <w:name w:val="fontstyle19"/>
    <w:uiPriority w:val="99"/>
    <w:rsid w:val="004C060D"/>
    <w:rPr>
      <w:rFonts w:cs="Times New Roman"/>
    </w:rPr>
  </w:style>
  <w:style w:type="paragraph" w:customStyle="1" w:styleId="style16">
    <w:name w:val="style16"/>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fontstyle32">
    <w:name w:val="fontstyle32"/>
    <w:uiPriority w:val="99"/>
    <w:rsid w:val="004C060D"/>
    <w:rPr>
      <w:rFonts w:cs="Times New Roman"/>
    </w:rPr>
  </w:style>
  <w:style w:type="paragraph" w:customStyle="1" w:styleId="style11">
    <w:name w:val="style11"/>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style3">
    <w:name w:val="style3"/>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35">
    <w:name w:val="3"/>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default">
    <w:name w:val="default"/>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Style4">
    <w:name w:val="Style4"/>
    <w:basedOn w:val="a"/>
    <w:uiPriority w:val="99"/>
    <w:rsid w:val="004C060D"/>
    <w:pPr>
      <w:widowControl w:val="0"/>
      <w:autoSpaceDE w:val="0"/>
      <w:autoSpaceDN w:val="0"/>
      <w:adjustRightInd w:val="0"/>
      <w:spacing w:after="0" w:line="288" w:lineRule="exact"/>
      <w:ind w:firstLine="514"/>
      <w:jc w:val="both"/>
    </w:pPr>
    <w:rPr>
      <w:rFonts w:eastAsia="Times New Roman"/>
      <w:sz w:val="24"/>
      <w:szCs w:val="24"/>
      <w:lang w:eastAsia="ru-RU"/>
    </w:rPr>
  </w:style>
  <w:style w:type="character" w:customStyle="1" w:styleId="FontStyle17">
    <w:name w:val="Font Style17"/>
    <w:uiPriority w:val="99"/>
    <w:rsid w:val="004C060D"/>
    <w:rPr>
      <w:rFonts w:ascii="Times New Roman" w:hAnsi="Times New Roman" w:cs="Times New Roman"/>
      <w:i/>
      <w:iCs/>
      <w:spacing w:val="-10"/>
      <w:sz w:val="32"/>
      <w:szCs w:val="32"/>
    </w:rPr>
  </w:style>
  <w:style w:type="character" w:customStyle="1" w:styleId="FontStyle190">
    <w:name w:val="Font Style19"/>
    <w:uiPriority w:val="99"/>
    <w:rsid w:val="004C060D"/>
    <w:rPr>
      <w:rFonts w:ascii="Times New Roman" w:hAnsi="Times New Roman" w:cs="Times New Roman"/>
      <w:sz w:val="32"/>
      <w:szCs w:val="32"/>
    </w:rPr>
  </w:style>
  <w:style w:type="character" w:customStyle="1" w:styleId="FontStyle21">
    <w:name w:val="Font Style21"/>
    <w:uiPriority w:val="99"/>
    <w:rsid w:val="004C060D"/>
    <w:rPr>
      <w:rFonts w:ascii="Franklin Gothic Medium" w:hAnsi="Franklin Gothic Medium" w:cs="Franklin Gothic Medium"/>
      <w:b/>
      <w:bCs/>
      <w:spacing w:val="30"/>
      <w:sz w:val="38"/>
      <w:szCs w:val="38"/>
    </w:rPr>
  </w:style>
  <w:style w:type="character" w:customStyle="1" w:styleId="FontStyle23">
    <w:name w:val="Font Style23"/>
    <w:uiPriority w:val="99"/>
    <w:rsid w:val="004C060D"/>
    <w:rPr>
      <w:rFonts w:ascii="Franklin Gothic Medium" w:hAnsi="Franklin Gothic Medium" w:cs="Franklin Gothic Medium"/>
      <w:b/>
      <w:bCs/>
      <w:spacing w:val="10"/>
      <w:sz w:val="24"/>
      <w:szCs w:val="24"/>
    </w:rPr>
  </w:style>
  <w:style w:type="character" w:customStyle="1" w:styleId="FontStyle25">
    <w:name w:val="Font Style25"/>
    <w:uiPriority w:val="99"/>
    <w:rsid w:val="004C060D"/>
    <w:rPr>
      <w:rFonts w:ascii="Times New Roman" w:hAnsi="Times New Roman" w:cs="Times New Roman"/>
      <w:b/>
      <w:bCs/>
      <w:i/>
      <w:iCs/>
      <w:spacing w:val="-10"/>
      <w:sz w:val="30"/>
      <w:szCs w:val="30"/>
    </w:rPr>
  </w:style>
  <w:style w:type="paragraph" w:customStyle="1" w:styleId="Style5">
    <w:name w:val="Style5"/>
    <w:basedOn w:val="a"/>
    <w:uiPriority w:val="99"/>
    <w:rsid w:val="004C060D"/>
    <w:pPr>
      <w:widowControl w:val="0"/>
      <w:autoSpaceDE w:val="0"/>
      <w:autoSpaceDN w:val="0"/>
      <w:adjustRightInd w:val="0"/>
      <w:spacing w:after="0" w:line="304" w:lineRule="exact"/>
      <w:ind w:firstLine="370"/>
      <w:jc w:val="both"/>
    </w:pPr>
    <w:rPr>
      <w:rFonts w:eastAsia="Times New Roman"/>
      <w:sz w:val="24"/>
      <w:szCs w:val="24"/>
      <w:lang w:eastAsia="ru-RU"/>
    </w:rPr>
  </w:style>
  <w:style w:type="paragraph" w:customStyle="1" w:styleId="Style6">
    <w:name w:val="Style6"/>
    <w:basedOn w:val="a"/>
    <w:uiPriority w:val="99"/>
    <w:rsid w:val="004C060D"/>
    <w:pPr>
      <w:widowControl w:val="0"/>
      <w:autoSpaceDE w:val="0"/>
      <w:autoSpaceDN w:val="0"/>
      <w:adjustRightInd w:val="0"/>
      <w:spacing w:after="0" w:line="288" w:lineRule="exact"/>
      <w:jc w:val="both"/>
    </w:pPr>
    <w:rPr>
      <w:rFonts w:eastAsia="Times New Roman"/>
      <w:sz w:val="24"/>
      <w:szCs w:val="24"/>
      <w:lang w:eastAsia="ru-RU"/>
    </w:rPr>
  </w:style>
  <w:style w:type="paragraph" w:customStyle="1" w:styleId="Style30">
    <w:name w:val="Style3"/>
    <w:basedOn w:val="a"/>
    <w:uiPriority w:val="99"/>
    <w:rsid w:val="004C060D"/>
    <w:pPr>
      <w:widowControl w:val="0"/>
      <w:autoSpaceDE w:val="0"/>
      <w:autoSpaceDN w:val="0"/>
      <w:adjustRightInd w:val="0"/>
      <w:spacing w:after="0" w:line="288" w:lineRule="exact"/>
      <w:ind w:firstLine="514"/>
      <w:jc w:val="both"/>
    </w:pPr>
    <w:rPr>
      <w:rFonts w:eastAsia="Times New Roman"/>
      <w:sz w:val="24"/>
      <w:szCs w:val="24"/>
      <w:lang w:eastAsia="ru-RU"/>
    </w:rPr>
  </w:style>
  <w:style w:type="character" w:customStyle="1" w:styleId="FontStyle27">
    <w:name w:val="Font Style27"/>
    <w:uiPriority w:val="99"/>
    <w:rsid w:val="004C060D"/>
    <w:rPr>
      <w:rFonts w:ascii="Times New Roman" w:hAnsi="Times New Roman" w:cs="Times New Roman"/>
      <w:sz w:val="32"/>
      <w:szCs w:val="32"/>
    </w:rPr>
  </w:style>
  <w:style w:type="character" w:customStyle="1" w:styleId="FontStyle34">
    <w:name w:val="Font Style34"/>
    <w:uiPriority w:val="99"/>
    <w:rsid w:val="004C060D"/>
    <w:rPr>
      <w:rFonts w:ascii="Times New Roman" w:hAnsi="Times New Roman" w:cs="Times New Roman"/>
      <w:b/>
      <w:bCs/>
      <w:i/>
      <w:iCs/>
      <w:spacing w:val="-10"/>
      <w:sz w:val="30"/>
      <w:szCs w:val="30"/>
    </w:rPr>
  </w:style>
  <w:style w:type="paragraph" w:customStyle="1" w:styleId="11">
    <w:name w:val="Абзац списка1"/>
    <w:basedOn w:val="a"/>
    <w:rsid w:val="004C060D"/>
    <w:pPr>
      <w:spacing w:after="0" w:line="240" w:lineRule="auto"/>
      <w:ind w:left="720"/>
      <w:contextualSpacing/>
    </w:pPr>
    <w:rPr>
      <w:rFonts w:eastAsia="Times New Roman"/>
      <w:sz w:val="24"/>
      <w:szCs w:val="24"/>
      <w:lang w:eastAsia="ru-RU"/>
    </w:rPr>
  </w:style>
  <w:style w:type="character" w:styleId="afc">
    <w:name w:val="Hyperlink"/>
    <w:rsid w:val="004C060D"/>
    <w:rPr>
      <w:rFonts w:cs="Times New Roman"/>
      <w:color w:val="0000FF"/>
      <w:u w:val="single"/>
    </w:rPr>
  </w:style>
  <w:style w:type="paragraph" w:customStyle="1" w:styleId="c8">
    <w:name w:val="c8"/>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c3">
    <w:name w:val="c3"/>
    <w:uiPriority w:val="99"/>
    <w:rsid w:val="004C060D"/>
    <w:rPr>
      <w:rFonts w:cs="Times New Roman"/>
    </w:rPr>
  </w:style>
  <w:style w:type="paragraph" w:customStyle="1" w:styleId="c4">
    <w:name w:val="c4"/>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5">
    <w:name w:val="c5"/>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26">
    <w:name w:val="c26"/>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c18">
    <w:name w:val="c18"/>
    <w:uiPriority w:val="99"/>
    <w:rsid w:val="004C060D"/>
    <w:rPr>
      <w:rFonts w:cs="Times New Roman"/>
    </w:rPr>
  </w:style>
  <w:style w:type="character" w:customStyle="1" w:styleId="c0">
    <w:name w:val="c0"/>
    <w:uiPriority w:val="99"/>
    <w:rsid w:val="004C060D"/>
    <w:rPr>
      <w:rFonts w:cs="Times New Roman"/>
    </w:rPr>
  </w:style>
  <w:style w:type="paragraph" w:customStyle="1" w:styleId="c27">
    <w:name w:val="c27"/>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44">
    <w:name w:val="c44"/>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6">
    <w:name w:val="c6"/>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c16">
    <w:name w:val="c16"/>
    <w:uiPriority w:val="99"/>
    <w:rsid w:val="004C060D"/>
    <w:rPr>
      <w:rFonts w:cs="Times New Roman"/>
    </w:rPr>
  </w:style>
  <w:style w:type="paragraph" w:customStyle="1" w:styleId="c1">
    <w:name w:val="c1"/>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47">
    <w:name w:val="c47"/>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21">
    <w:name w:val="c21"/>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10">
    <w:name w:val="c10"/>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32">
    <w:name w:val="c32"/>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64">
    <w:name w:val="c64"/>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36">
    <w:name w:val="Заголовок 3+"/>
    <w:basedOn w:val="a"/>
    <w:uiPriority w:val="99"/>
    <w:rsid w:val="004C060D"/>
    <w:pPr>
      <w:widowControl w:val="0"/>
      <w:overflowPunct w:val="0"/>
      <w:autoSpaceDE w:val="0"/>
      <w:autoSpaceDN w:val="0"/>
      <w:adjustRightInd w:val="0"/>
      <w:spacing w:before="240" w:after="0" w:line="240" w:lineRule="auto"/>
      <w:jc w:val="center"/>
    </w:pPr>
    <w:rPr>
      <w:rFonts w:eastAsia="Times New Roman"/>
      <w:b/>
      <w:szCs w:val="20"/>
      <w:lang w:eastAsia="ru-RU"/>
    </w:rPr>
  </w:style>
  <w:style w:type="paragraph" w:customStyle="1" w:styleId="centr">
    <w:name w:val="centr"/>
    <w:basedOn w:val="a"/>
    <w:uiPriority w:val="99"/>
    <w:rsid w:val="004C060D"/>
    <w:pPr>
      <w:spacing w:before="100" w:beforeAutospacing="1" w:after="100" w:afterAutospacing="1" w:line="240" w:lineRule="auto"/>
      <w:jc w:val="center"/>
    </w:pPr>
    <w:rPr>
      <w:sz w:val="24"/>
      <w:szCs w:val="24"/>
      <w:lang w:eastAsia="ru-RU"/>
    </w:rPr>
  </w:style>
  <w:style w:type="paragraph" w:styleId="afd">
    <w:name w:val="No Spacing"/>
    <w:uiPriority w:val="1"/>
    <w:qFormat/>
    <w:rsid w:val="004C060D"/>
    <w:pPr>
      <w:spacing w:after="0" w:line="240" w:lineRule="auto"/>
    </w:pPr>
    <w:rPr>
      <w:rFonts w:ascii="Calibri" w:eastAsia="Calibri" w:hAnsi="Calibri" w:cs="Times New Roman"/>
    </w:rPr>
  </w:style>
  <w:style w:type="paragraph" w:customStyle="1" w:styleId="western">
    <w:name w:val="western"/>
    <w:basedOn w:val="a"/>
    <w:rsid w:val="004C060D"/>
    <w:pPr>
      <w:spacing w:before="100" w:beforeAutospacing="1" w:after="0" w:line="240" w:lineRule="auto"/>
      <w:jc w:val="both"/>
    </w:pPr>
    <w:rPr>
      <w:rFonts w:eastAsia="Times New Roman"/>
      <w:color w:val="000000"/>
      <w:sz w:val="24"/>
      <w:szCs w:val="24"/>
      <w:lang w:eastAsia="ru-RU"/>
    </w:rPr>
  </w:style>
  <w:style w:type="paragraph" w:styleId="afe">
    <w:name w:val="caption"/>
    <w:basedOn w:val="a"/>
    <w:next w:val="a"/>
    <w:qFormat/>
    <w:rsid w:val="004C060D"/>
    <w:pPr>
      <w:spacing w:line="240" w:lineRule="auto"/>
    </w:pPr>
    <w:rPr>
      <w:rFonts w:ascii="Calibri" w:eastAsia="Times New Roman" w:hAnsi="Calibri"/>
      <w:b/>
      <w:bCs/>
      <w:color w:val="4F81BD"/>
      <w:sz w:val="18"/>
      <w:szCs w:val="18"/>
    </w:rPr>
  </w:style>
  <w:style w:type="paragraph" w:customStyle="1" w:styleId="logo2">
    <w:name w:val="logo2"/>
    <w:basedOn w:val="a"/>
    <w:rsid w:val="004C060D"/>
    <w:pPr>
      <w:spacing w:before="100" w:beforeAutospacing="1" w:line="240" w:lineRule="auto"/>
    </w:pPr>
    <w:rPr>
      <w:sz w:val="24"/>
      <w:szCs w:val="24"/>
      <w:lang w:eastAsia="ru-RU"/>
    </w:rPr>
  </w:style>
  <w:style w:type="paragraph" w:customStyle="1" w:styleId="12">
    <w:name w:val="Без интервала1"/>
    <w:rsid w:val="004C060D"/>
    <w:pPr>
      <w:spacing w:after="0" w:line="240" w:lineRule="auto"/>
    </w:pPr>
    <w:rPr>
      <w:rFonts w:ascii="Calibri" w:eastAsia="Calibri" w:hAnsi="Calibri" w:cs="Times New Roman"/>
      <w:lang w:eastAsia="ru-RU"/>
    </w:rPr>
  </w:style>
  <w:style w:type="character" w:customStyle="1" w:styleId="highlighthighlightactive">
    <w:name w:val="highlight highlight_active"/>
    <w:rsid w:val="004C060D"/>
    <w:rPr>
      <w:rFonts w:cs="Times New Roman"/>
    </w:rPr>
  </w:style>
  <w:style w:type="paragraph" w:customStyle="1" w:styleId="13">
    <w:name w:val="Обычный +По1"/>
    <w:basedOn w:val="a3"/>
    <w:rsid w:val="004C060D"/>
    <w:pPr>
      <w:ind w:left="-284"/>
      <w:jc w:val="both"/>
    </w:pPr>
    <w:rPr>
      <w:rFonts w:eastAsia="Calibri"/>
      <w:sz w:val="24"/>
      <w:szCs w:val="20"/>
    </w:rPr>
  </w:style>
  <w:style w:type="paragraph" w:customStyle="1" w:styleId="14">
    <w:name w:val="курсовая1"/>
    <w:basedOn w:val="a"/>
    <w:rsid w:val="004C060D"/>
    <w:pPr>
      <w:widowControl w:val="0"/>
      <w:autoSpaceDE w:val="0"/>
      <w:autoSpaceDN w:val="0"/>
      <w:adjustRightInd w:val="0"/>
      <w:spacing w:after="0" w:line="360" w:lineRule="auto"/>
      <w:jc w:val="both"/>
    </w:pPr>
    <w:rPr>
      <w:szCs w:val="28"/>
      <w:lang w:eastAsia="ru-RU"/>
    </w:rPr>
  </w:style>
  <w:style w:type="character" w:styleId="aff">
    <w:name w:val="Subtle Reference"/>
    <w:uiPriority w:val="31"/>
    <w:qFormat/>
    <w:rsid w:val="004C060D"/>
    <w:rPr>
      <w:smallCaps/>
      <w:color w:val="C0504D"/>
      <w:u w:val="single"/>
    </w:rPr>
  </w:style>
  <w:style w:type="paragraph" w:customStyle="1" w:styleId="25">
    <w:name w:val="Абзац списка2"/>
    <w:basedOn w:val="a"/>
    <w:rsid w:val="004C060D"/>
    <w:pPr>
      <w:ind w:left="720"/>
      <w:contextualSpacing/>
    </w:pPr>
    <w:rPr>
      <w:rFonts w:ascii="Calibri" w:eastAsia="Times New Roman" w:hAnsi="Calibri"/>
      <w:sz w:val="22"/>
    </w:rPr>
  </w:style>
  <w:style w:type="character" w:customStyle="1" w:styleId="dash041e005f0431005f044b005f0447005f043d005f044b005f0439005f005fchar1char1">
    <w:name w:val="dash041e_005f0431_005f044b_005f0447_005f043d_005f044b_005f0439_005f_005fchar1__char1"/>
    <w:rsid w:val="004C060D"/>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C060D"/>
    <w:rPr>
      <w:rFonts w:ascii="Arial" w:hAnsi="Arial" w:cs="Arial" w:hint="default"/>
      <w:b/>
      <w:bCs/>
      <w:strike w:val="0"/>
      <w:dstrike w:val="0"/>
      <w:sz w:val="26"/>
      <w:szCs w:val="26"/>
      <w:u w:val="none"/>
      <w:effect w:val="none"/>
    </w:rPr>
  </w:style>
  <w:style w:type="paragraph" w:customStyle="1" w:styleId="aff0">
    <w:name w:val="Содержимое таблицы"/>
    <w:basedOn w:val="a"/>
    <w:rsid w:val="004C060D"/>
    <w:pPr>
      <w:suppressLineNumbers/>
      <w:suppressAutoHyphens/>
    </w:pPr>
    <w:rPr>
      <w:rFonts w:ascii="Calibri" w:eastAsia="SimSun" w:hAnsi="Calibri" w:cs="Calibri"/>
      <w:sz w:val="22"/>
      <w:lang w:eastAsia="ar-SA"/>
    </w:rPr>
  </w:style>
  <w:style w:type="character" w:customStyle="1" w:styleId="aff1">
    <w:name w:val="Текст концевой сноски Знак"/>
    <w:link w:val="aff2"/>
    <w:uiPriority w:val="99"/>
    <w:semiHidden/>
    <w:rsid w:val="004C060D"/>
    <w:rPr>
      <w:rFonts w:ascii="Times New Roman" w:eastAsia="Times New Roman" w:hAnsi="Times New Roman"/>
    </w:rPr>
  </w:style>
  <w:style w:type="paragraph" w:styleId="aff2">
    <w:name w:val="endnote text"/>
    <w:basedOn w:val="a"/>
    <w:link w:val="aff1"/>
    <w:uiPriority w:val="99"/>
    <w:semiHidden/>
    <w:unhideWhenUsed/>
    <w:rsid w:val="004C060D"/>
    <w:pPr>
      <w:spacing w:after="0" w:line="240" w:lineRule="auto"/>
    </w:pPr>
    <w:rPr>
      <w:rFonts w:eastAsia="Times New Roman" w:cstheme="minorBidi"/>
      <w:sz w:val="22"/>
    </w:rPr>
  </w:style>
  <w:style w:type="character" w:customStyle="1" w:styleId="15">
    <w:name w:val="Текст концевой сноски Знак1"/>
    <w:basedOn w:val="a0"/>
    <w:uiPriority w:val="99"/>
    <w:semiHidden/>
    <w:rsid w:val="004C060D"/>
    <w:rPr>
      <w:rFonts w:ascii="Times New Roman" w:eastAsia="Calibri" w:hAnsi="Times New Roman" w:cs="Times New Roman"/>
      <w:sz w:val="20"/>
      <w:szCs w:val="20"/>
    </w:rPr>
  </w:style>
  <w:style w:type="character" w:customStyle="1" w:styleId="WW8Num1z3">
    <w:name w:val="WW8Num1z3"/>
    <w:rsid w:val="004C060D"/>
    <w:rPr>
      <w:rFonts w:ascii="Symbol" w:hAnsi="Symbol"/>
    </w:rPr>
  </w:style>
  <w:style w:type="table" w:customStyle="1" w:styleId="16">
    <w:name w:val="Сетка таблицы1"/>
    <w:basedOn w:val="a1"/>
    <w:next w:val="af1"/>
    <w:uiPriority w:val="59"/>
    <w:rsid w:val="004C06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1"/>
    <w:uiPriority w:val="59"/>
    <w:rsid w:val="000E340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DD9"/>
    <w:rPr>
      <w:rFonts w:ascii="Times New Roman" w:eastAsia="Calibri" w:hAnsi="Times New Roman" w:cs="Times New Roman"/>
      <w:sz w:val="28"/>
    </w:rPr>
  </w:style>
  <w:style w:type="paragraph" w:styleId="1">
    <w:name w:val="heading 1"/>
    <w:basedOn w:val="a"/>
    <w:next w:val="a"/>
    <w:link w:val="10"/>
    <w:uiPriority w:val="9"/>
    <w:qFormat/>
    <w:rsid w:val="004C060D"/>
    <w:pPr>
      <w:keepNext/>
      <w:spacing w:after="0" w:line="240" w:lineRule="auto"/>
      <w:ind w:left="-1560" w:right="-1759"/>
      <w:jc w:val="center"/>
      <w:outlineLvl w:val="0"/>
    </w:pPr>
    <w:rPr>
      <w:rFonts w:eastAsia="Times New Roman"/>
      <w:sz w:val="24"/>
      <w:szCs w:val="20"/>
      <w:lang w:eastAsia="ru-RU"/>
    </w:rPr>
  </w:style>
  <w:style w:type="paragraph" w:styleId="2">
    <w:name w:val="heading 2"/>
    <w:basedOn w:val="a"/>
    <w:next w:val="a"/>
    <w:link w:val="20"/>
    <w:qFormat/>
    <w:rsid w:val="004C060D"/>
    <w:pPr>
      <w:keepNext/>
      <w:spacing w:after="0" w:line="240" w:lineRule="auto"/>
      <w:outlineLvl w:val="1"/>
    </w:pPr>
    <w:rPr>
      <w:rFonts w:eastAsia="Times New Roman"/>
      <w:i/>
      <w:sz w:val="24"/>
      <w:szCs w:val="24"/>
      <w:lang w:eastAsia="ru-RU"/>
    </w:rPr>
  </w:style>
  <w:style w:type="paragraph" w:styleId="3">
    <w:name w:val="heading 3"/>
    <w:basedOn w:val="a"/>
    <w:next w:val="a"/>
    <w:link w:val="30"/>
    <w:uiPriority w:val="9"/>
    <w:qFormat/>
    <w:rsid w:val="004C060D"/>
    <w:pPr>
      <w:keepNext/>
      <w:widowControl w:val="0"/>
      <w:autoSpaceDE w:val="0"/>
      <w:autoSpaceDN w:val="0"/>
      <w:adjustRightInd w:val="0"/>
      <w:spacing w:before="100" w:beforeAutospacing="1" w:after="0" w:line="240" w:lineRule="auto"/>
      <w:jc w:val="center"/>
      <w:outlineLvl w:val="2"/>
    </w:pPr>
    <w:rPr>
      <w:rFonts w:eastAsia="Times New Roman"/>
      <w:i/>
      <w:iCs/>
      <w:sz w:val="20"/>
      <w:szCs w:val="32"/>
      <w:lang w:eastAsia="ru-RU"/>
    </w:rPr>
  </w:style>
  <w:style w:type="paragraph" w:styleId="4">
    <w:name w:val="heading 4"/>
    <w:basedOn w:val="a"/>
    <w:next w:val="a"/>
    <w:link w:val="40"/>
    <w:uiPriority w:val="9"/>
    <w:qFormat/>
    <w:rsid w:val="004C060D"/>
    <w:pPr>
      <w:keepNext/>
      <w:widowControl w:val="0"/>
      <w:autoSpaceDE w:val="0"/>
      <w:autoSpaceDN w:val="0"/>
      <w:adjustRightInd w:val="0"/>
      <w:spacing w:after="0" w:line="240" w:lineRule="auto"/>
      <w:ind w:right="2200"/>
      <w:jc w:val="center"/>
      <w:outlineLvl w:val="3"/>
    </w:pPr>
    <w:rPr>
      <w:rFonts w:eastAsia="Times New Roman"/>
      <w:b/>
      <w:bCs/>
      <w:sz w:val="24"/>
      <w:szCs w:val="24"/>
      <w:lang w:eastAsia="ru-RU"/>
    </w:rPr>
  </w:style>
  <w:style w:type="paragraph" w:styleId="5">
    <w:name w:val="heading 5"/>
    <w:basedOn w:val="a"/>
    <w:next w:val="a"/>
    <w:link w:val="50"/>
    <w:qFormat/>
    <w:rsid w:val="004C060D"/>
    <w:pPr>
      <w:keepNext/>
      <w:spacing w:after="0" w:line="240" w:lineRule="auto"/>
      <w:outlineLvl w:val="4"/>
    </w:pPr>
    <w:rPr>
      <w:rFonts w:eastAsia="Times New Roman"/>
      <w:b/>
      <w:bCs/>
      <w:sz w:val="24"/>
      <w:szCs w:val="24"/>
      <w:lang w:eastAsia="ru-RU"/>
    </w:rPr>
  </w:style>
  <w:style w:type="paragraph" w:styleId="6">
    <w:name w:val="heading 6"/>
    <w:basedOn w:val="a"/>
    <w:next w:val="a"/>
    <w:link w:val="60"/>
    <w:qFormat/>
    <w:rsid w:val="004C060D"/>
    <w:pPr>
      <w:keepNext/>
      <w:widowControl w:val="0"/>
      <w:autoSpaceDE w:val="0"/>
      <w:autoSpaceDN w:val="0"/>
      <w:adjustRightInd w:val="0"/>
      <w:spacing w:after="0" w:line="240" w:lineRule="auto"/>
      <w:ind w:left="851"/>
      <w:jc w:val="center"/>
      <w:outlineLvl w:val="5"/>
    </w:pPr>
    <w:rPr>
      <w:rFonts w:eastAsia="Times New Roman"/>
      <w:b/>
      <w:bCs/>
      <w:sz w:val="24"/>
      <w:szCs w:val="32"/>
      <w:lang w:eastAsia="ru-RU"/>
    </w:rPr>
  </w:style>
  <w:style w:type="paragraph" w:styleId="7">
    <w:name w:val="heading 7"/>
    <w:basedOn w:val="a"/>
    <w:next w:val="a"/>
    <w:link w:val="70"/>
    <w:qFormat/>
    <w:rsid w:val="004C060D"/>
    <w:pPr>
      <w:keepNext/>
      <w:widowControl w:val="0"/>
      <w:autoSpaceDE w:val="0"/>
      <w:autoSpaceDN w:val="0"/>
      <w:adjustRightInd w:val="0"/>
      <w:spacing w:after="0" w:line="240" w:lineRule="auto"/>
      <w:ind w:left="400" w:hanging="340"/>
      <w:jc w:val="center"/>
      <w:outlineLvl w:val="6"/>
    </w:pPr>
    <w:rPr>
      <w:rFonts w:eastAsia="Times New Roman"/>
      <w:b/>
      <w:bCs/>
      <w:sz w:val="24"/>
      <w:szCs w:val="32"/>
      <w:lang w:eastAsia="ru-RU"/>
    </w:rPr>
  </w:style>
  <w:style w:type="paragraph" w:styleId="8">
    <w:name w:val="heading 8"/>
    <w:basedOn w:val="a"/>
    <w:next w:val="a"/>
    <w:link w:val="80"/>
    <w:qFormat/>
    <w:rsid w:val="004C060D"/>
    <w:pPr>
      <w:keepNext/>
      <w:spacing w:after="0" w:line="259" w:lineRule="auto"/>
      <w:ind w:left="2360" w:right="2200"/>
      <w:jc w:val="center"/>
      <w:outlineLvl w:val="7"/>
    </w:pPr>
    <w:rPr>
      <w:rFonts w:eastAsia="Times New Roman"/>
      <w:b/>
      <w:bCs/>
      <w:szCs w:val="24"/>
      <w:lang w:eastAsia="ru-RU"/>
    </w:rPr>
  </w:style>
  <w:style w:type="paragraph" w:styleId="9">
    <w:name w:val="heading 9"/>
    <w:basedOn w:val="a"/>
    <w:next w:val="a"/>
    <w:link w:val="90"/>
    <w:unhideWhenUsed/>
    <w:qFormat/>
    <w:rsid w:val="004C060D"/>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60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C060D"/>
    <w:rPr>
      <w:rFonts w:ascii="Times New Roman" w:eastAsia="Times New Roman" w:hAnsi="Times New Roman" w:cs="Times New Roman"/>
      <w:i/>
      <w:sz w:val="24"/>
      <w:szCs w:val="24"/>
      <w:lang w:eastAsia="ru-RU"/>
    </w:rPr>
  </w:style>
  <w:style w:type="character" w:customStyle="1" w:styleId="30">
    <w:name w:val="Заголовок 3 Знак"/>
    <w:basedOn w:val="a0"/>
    <w:link w:val="3"/>
    <w:uiPriority w:val="9"/>
    <w:rsid w:val="004C060D"/>
    <w:rPr>
      <w:rFonts w:ascii="Times New Roman" w:eastAsia="Times New Roman" w:hAnsi="Times New Roman" w:cs="Times New Roman"/>
      <w:i/>
      <w:iCs/>
      <w:sz w:val="20"/>
      <w:szCs w:val="32"/>
      <w:lang w:eastAsia="ru-RU"/>
    </w:rPr>
  </w:style>
  <w:style w:type="character" w:customStyle="1" w:styleId="40">
    <w:name w:val="Заголовок 4 Знак"/>
    <w:basedOn w:val="a0"/>
    <w:link w:val="4"/>
    <w:uiPriority w:val="9"/>
    <w:rsid w:val="004C060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4C060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4C060D"/>
    <w:rPr>
      <w:rFonts w:ascii="Times New Roman" w:eastAsia="Times New Roman" w:hAnsi="Times New Roman" w:cs="Times New Roman"/>
      <w:b/>
      <w:bCs/>
      <w:sz w:val="24"/>
      <w:szCs w:val="32"/>
      <w:lang w:eastAsia="ru-RU"/>
    </w:rPr>
  </w:style>
  <w:style w:type="character" w:customStyle="1" w:styleId="70">
    <w:name w:val="Заголовок 7 Знак"/>
    <w:basedOn w:val="a0"/>
    <w:link w:val="7"/>
    <w:rsid w:val="004C060D"/>
    <w:rPr>
      <w:rFonts w:ascii="Times New Roman" w:eastAsia="Times New Roman" w:hAnsi="Times New Roman" w:cs="Times New Roman"/>
      <w:b/>
      <w:bCs/>
      <w:sz w:val="24"/>
      <w:szCs w:val="32"/>
      <w:lang w:eastAsia="ru-RU"/>
    </w:rPr>
  </w:style>
  <w:style w:type="character" w:customStyle="1" w:styleId="80">
    <w:name w:val="Заголовок 8 Знак"/>
    <w:basedOn w:val="a0"/>
    <w:link w:val="8"/>
    <w:rsid w:val="004C060D"/>
    <w:rPr>
      <w:rFonts w:ascii="Times New Roman" w:eastAsia="Times New Roman" w:hAnsi="Times New Roman" w:cs="Times New Roman"/>
      <w:b/>
      <w:bCs/>
      <w:sz w:val="28"/>
      <w:szCs w:val="24"/>
      <w:lang w:eastAsia="ru-RU"/>
    </w:rPr>
  </w:style>
  <w:style w:type="character" w:customStyle="1" w:styleId="90">
    <w:name w:val="Заголовок 9 Знак"/>
    <w:basedOn w:val="a0"/>
    <w:link w:val="9"/>
    <w:rsid w:val="004C060D"/>
    <w:rPr>
      <w:rFonts w:ascii="Cambria" w:eastAsia="Times New Roman" w:hAnsi="Cambria" w:cs="Times New Roman"/>
      <w:sz w:val="28"/>
    </w:rPr>
  </w:style>
  <w:style w:type="paragraph" w:customStyle="1" w:styleId="FR1">
    <w:name w:val="FR1"/>
    <w:uiPriority w:val="99"/>
    <w:rsid w:val="004C060D"/>
    <w:pPr>
      <w:widowControl w:val="0"/>
      <w:autoSpaceDE w:val="0"/>
      <w:autoSpaceDN w:val="0"/>
      <w:adjustRightInd w:val="0"/>
      <w:spacing w:before="280" w:after="0" w:line="240" w:lineRule="auto"/>
      <w:jc w:val="center"/>
    </w:pPr>
    <w:rPr>
      <w:rFonts w:ascii="Times New Roman" w:eastAsia="Times New Roman" w:hAnsi="Times New Roman" w:cs="Times New Roman"/>
      <w:b/>
      <w:bCs/>
      <w:sz w:val="24"/>
      <w:szCs w:val="24"/>
      <w:lang w:eastAsia="ru-RU"/>
    </w:rPr>
  </w:style>
  <w:style w:type="paragraph" w:customStyle="1" w:styleId="FR2">
    <w:name w:val="FR2"/>
    <w:uiPriority w:val="99"/>
    <w:rsid w:val="004C060D"/>
    <w:pPr>
      <w:widowControl w:val="0"/>
      <w:autoSpaceDE w:val="0"/>
      <w:autoSpaceDN w:val="0"/>
      <w:adjustRightInd w:val="0"/>
      <w:spacing w:before="720" w:after="0" w:line="240" w:lineRule="auto"/>
      <w:ind w:left="2840"/>
    </w:pPr>
    <w:rPr>
      <w:rFonts w:ascii="Courier New" w:eastAsia="Times New Roman" w:hAnsi="Courier New" w:cs="Courier New"/>
      <w:noProof/>
      <w:sz w:val="24"/>
      <w:szCs w:val="24"/>
      <w:lang w:eastAsia="ru-RU"/>
    </w:rPr>
  </w:style>
  <w:style w:type="paragraph" w:styleId="31">
    <w:name w:val="Body Text 3"/>
    <w:basedOn w:val="a"/>
    <w:link w:val="32"/>
    <w:rsid w:val="004C060D"/>
    <w:pPr>
      <w:widowControl w:val="0"/>
      <w:autoSpaceDE w:val="0"/>
      <w:autoSpaceDN w:val="0"/>
      <w:adjustRightInd w:val="0"/>
      <w:spacing w:after="0" w:line="240" w:lineRule="auto"/>
    </w:pPr>
    <w:rPr>
      <w:rFonts w:eastAsia="Times New Roman"/>
      <w:sz w:val="24"/>
      <w:szCs w:val="32"/>
      <w:lang w:eastAsia="ru-RU"/>
    </w:rPr>
  </w:style>
  <w:style w:type="character" w:customStyle="1" w:styleId="32">
    <w:name w:val="Основной текст 3 Знак"/>
    <w:basedOn w:val="a0"/>
    <w:link w:val="31"/>
    <w:rsid w:val="004C060D"/>
    <w:rPr>
      <w:rFonts w:ascii="Times New Roman" w:eastAsia="Times New Roman" w:hAnsi="Times New Roman" w:cs="Times New Roman"/>
      <w:sz w:val="24"/>
      <w:szCs w:val="32"/>
      <w:lang w:eastAsia="ru-RU"/>
    </w:rPr>
  </w:style>
  <w:style w:type="paragraph" w:styleId="a3">
    <w:name w:val="Body Text"/>
    <w:basedOn w:val="a"/>
    <w:link w:val="a4"/>
    <w:rsid w:val="004C060D"/>
    <w:pPr>
      <w:spacing w:after="0" w:line="240" w:lineRule="auto"/>
      <w:jc w:val="center"/>
    </w:pPr>
    <w:rPr>
      <w:rFonts w:eastAsia="Times New Roman"/>
      <w:szCs w:val="24"/>
      <w:lang w:eastAsia="ru-RU"/>
    </w:rPr>
  </w:style>
  <w:style w:type="character" w:customStyle="1" w:styleId="a4">
    <w:name w:val="Основной текст Знак"/>
    <w:basedOn w:val="a0"/>
    <w:link w:val="a3"/>
    <w:rsid w:val="004C060D"/>
    <w:rPr>
      <w:rFonts w:ascii="Times New Roman" w:eastAsia="Times New Roman" w:hAnsi="Times New Roman" w:cs="Times New Roman"/>
      <w:sz w:val="28"/>
      <w:szCs w:val="24"/>
      <w:lang w:eastAsia="ru-RU"/>
    </w:rPr>
  </w:style>
  <w:style w:type="paragraph" w:styleId="21">
    <w:name w:val="Body Text 2"/>
    <w:basedOn w:val="a"/>
    <w:link w:val="22"/>
    <w:rsid w:val="004C060D"/>
    <w:pPr>
      <w:spacing w:after="0" w:line="240" w:lineRule="auto"/>
    </w:pPr>
    <w:rPr>
      <w:rFonts w:eastAsia="Times New Roman"/>
      <w:szCs w:val="24"/>
      <w:lang w:eastAsia="ru-RU"/>
    </w:rPr>
  </w:style>
  <w:style w:type="character" w:customStyle="1" w:styleId="22">
    <w:name w:val="Основной текст 2 Знак"/>
    <w:basedOn w:val="a0"/>
    <w:link w:val="21"/>
    <w:rsid w:val="004C060D"/>
    <w:rPr>
      <w:rFonts w:ascii="Times New Roman" w:eastAsia="Times New Roman" w:hAnsi="Times New Roman" w:cs="Times New Roman"/>
      <w:sz w:val="28"/>
      <w:szCs w:val="24"/>
      <w:lang w:eastAsia="ru-RU"/>
    </w:rPr>
  </w:style>
  <w:style w:type="paragraph" w:styleId="23">
    <w:name w:val="Body Text Indent 2"/>
    <w:basedOn w:val="a"/>
    <w:link w:val="24"/>
    <w:rsid w:val="004C060D"/>
    <w:pPr>
      <w:widowControl w:val="0"/>
      <w:autoSpaceDE w:val="0"/>
      <w:autoSpaceDN w:val="0"/>
      <w:adjustRightInd w:val="0"/>
      <w:spacing w:after="0" w:line="240" w:lineRule="auto"/>
      <w:ind w:left="360" w:hanging="360"/>
    </w:pPr>
    <w:rPr>
      <w:rFonts w:eastAsia="Times New Roman"/>
      <w:sz w:val="24"/>
      <w:szCs w:val="32"/>
      <w:lang w:eastAsia="ru-RU"/>
    </w:rPr>
  </w:style>
  <w:style w:type="character" w:customStyle="1" w:styleId="24">
    <w:name w:val="Основной текст с отступом 2 Знак"/>
    <w:basedOn w:val="a0"/>
    <w:link w:val="23"/>
    <w:rsid w:val="004C060D"/>
    <w:rPr>
      <w:rFonts w:ascii="Times New Roman" w:eastAsia="Times New Roman" w:hAnsi="Times New Roman" w:cs="Times New Roman"/>
      <w:sz w:val="24"/>
      <w:szCs w:val="32"/>
      <w:lang w:eastAsia="ru-RU"/>
    </w:rPr>
  </w:style>
  <w:style w:type="character" w:styleId="a5">
    <w:name w:val="page number"/>
    <w:rsid w:val="004C060D"/>
    <w:rPr>
      <w:rFonts w:cs="Times New Roman"/>
    </w:rPr>
  </w:style>
  <w:style w:type="paragraph" w:styleId="a6">
    <w:name w:val="footer"/>
    <w:basedOn w:val="a"/>
    <w:link w:val="a7"/>
    <w:uiPriority w:val="99"/>
    <w:rsid w:val="004C060D"/>
    <w:pPr>
      <w:widowControl w:val="0"/>
      <w:tabs>
        <w:tab w:val="center" w:pos="4677"/>
        <w:tab w:val="right" w:pos="9355"/>
      </w:tabs>
      <w:autoSpaceDE w:val="0"/>
      <w:autoSpaceDN w:val="0"/>
      <w:adjustRightInd w:val="0"/>
      <w:spacing w:before="580" w:after="0" w:line="300" w:lineRule="auto"/>
      <w:jc w:val="center"/>
    </w:pPr>
    <w:rPr>
      <w:rFonts w:eastAsia="Times New Roman"/>
      <w:sz w:val="32"/>
      <w:szCs w:val="32"/>
      <w:lang w:eastAsia="ru-RU"/>
    </w:rPr>
  </w:style>
  <w:style w:type="character" w:customStyle="1" w:styleId="a7">
    <w:name w:val="Нижний колонтитул Знак"/>
    <w:basedOn w:val="a0"/>
    <w:link w:val="a6"/>
    <w:uiPriority w:val="99"/>
    <w:rsid w:val="004C060D"/>
    <w:rPr>
      <w:rFonts w:ascii="Times New Roman" w:eastAsia="Times New Roman" w:hAnsi="Times New Roman" w:cs="Times New Roman"/>
      <w:sz w:val="32"/>
      <w:szCs w:val="32"/>
      <w:lang w:eastAsia="ru-RU"/>
    </w:rPr>
  </w:style>
  <w:style w:type="paragraph" w:styleId="a8">
    <w:name w:val="Subtitle"/>
    <w:basedOn w:val="a"/>
    <w:link w:val="a9"/>
    <w:qFormat/>
    <w:rsid w:val="004C060D"/>
    <w:pPr>
      <w:spacing w:after="0" w:line="240" w:lineRule="auto"/>
      <w:jc w:val="center"/>
    </w:pPr>
    <w:rPr>
      <w:rFonts w:eastAsia="Times New Roman"/>
      <w:b/>
      <w:bCs/>
      <w:sz w:val="24"/>
      <w:szCs w:val="24"/>
      <w:lang w:eastAsia="ru-RU"/>
    </w:rPr>
  </w:style>
  <w:style w:type="character" w:customStyle="1" w:styleId="a9">
    <w:name w:val="Подзаголовок Знак"/>
    <w:basedOn w:val="a0"/>
    <w:link w:val="a8"/>
    <w:rsid w:val="004C060D"/>
    <w:rPr>
      <w:rFonts w:ascii="Times New Roman" w:eastAsia="Times New Roman" w:hAnsi="Times New Roman" w:cs="Times New Roman"/>
      <w:b/>
      <w:bCs/>
      <w:sz w:val="24"/>
      <w:szCs w:val="24"/>
      <w:lang w:eastAsia="ru-RU"/>
    </w:rPr>
  </w:style>
  <w:style w:type="paragraph" w:styleId="aa">
    <w:name w:val="header"/>
    <w:basedOn w:val="a"/>
    <w:link w:val="ab"/>
    <w:rsid w:val="004C060D"/>
    <w:pPr>
      <w:tabs>
        <w:tab w:val="center" w:pos="4677"/>
        <w:tab w:val="right" w:pos="9355"/>
      </w:tabs>
      <w:spacing w:after="0" w:line="240" w:lineRule="auto"/>
    </w:pPr>
    <w:rPr>
      <w:rFonts w:eastAsia="Times New Roman"/>
      <w:sz w:val="24"/>
      <w:szCs w:val="24"/>
      <w:lang w:eastAsia="ru-RU"/>
    </w:rPr>
  </w:style>
  <w:style w:type="character" w:customStyle="1" w:styleId="ab">
    <w:name w:val="Верхний колонтитул Знак"/>
    <w:basedOn w:val="a0"/>
    <w:link w:val="aa"/>
    <w:rsid w:val="004C060D"/>
    <w:rPr>
      <w:rFonts w:ascii="Times New Roman" w:eastAsia="Times New Roman" w:hAnsi="Times New Roman" w:cs="Times New Roman"/>
      <w:sz w:val="24"/>
      <w:szCs w:val="24"/>
      <w:lang w:eastAsia="ru-RU"/>
    </w:rPr>
  </w:style>
  <w:style w:type="paragraph" w:styleId="ac">
    <w:name w:val="Body Text Indent"/>
    <w:basedOn w:val="a"/>
    <w:link w:val="ad"/>
    <w:rsid w:val="004C060D"/>
    <w:pPr>
      <w:spacing w:after="0" w:line="259" w:lineRule="auto"/>
      <w:ind w:firstLine="560"/>
      <w:jc w:val="both"/>
    </w:pPr>
    <w:rPr>
      <w:rFonts w:eastAsia="Times New Roman"/>
      <w:sz w:val="24"/>
      <w:szCs w:val="24"/>
      <w:lang w:eastAsia="ru-RU"/>
    </w:rPr>
  </w:style>
  <w:style w:type="character" w:customStyle="1" w:styleId="ad">
    <w:name w:val="Основной текст с отступом Знак"/>
    <w:basedOn w:val="a0"/>
    <w:link w:val="ac"/>
    <w:rsid w:val="004C060D"/>
    <w:rPr>
      <w:rFonts w:ascii="Times New Roman" w:eastAsia="Times New Roman" w:hAnsi="Times New Roman" w:cs="Times New Roman"/>
      <w:sz w:val="24"/>
      <w:szCs w:val="24"/>
      <w:lang w:eastAsia="ru-RU"/>
    </w:rPr>
  </w:style>
  <w:style w:type="paragraph" w:styleId="ae">
    <w:name w:val="Title"/>
    <w:basedOn w:val="a"/>
    <w:link w:val="af"/>
    <w:uiPriority w:val="10"/>
    <w:qFormat/>
    <w:rsid w:val="004C060D"/>
    <w:pPr>
      <w:spacing w:after="0" w:line="240" w:lineRule="auto"/>
      <w:jc w:val="center"/>
    </w:pPr>
    <w:rPr>
      <w:rFonts w:eastAsia="Times New Roman"/>
      <w:b/>
      <w:bCs/>
      <w:sz w:val="24"/>
      <w:szCs w:val="24"/>
      <w:lang w:eastAsia="ru-RU"/>
    </w:rPr>
  </w:style>
  <w:style w:type="character" w:customStyle="1" w:styleId="af">
    <w:name w:val="Название Знак"/>
    <w:basedOn w:val="a0"/>
    <w:link w:val="ae"/>
    <w:uiPriority w:val="10"/>
    <w:rsid w:val="004C060D"/>
    <w:rPr>
      <w:rFonts w:ascii="Times New Roman" w:eastAsia="Times New Roman" w:hAnsi="Times New Roman" w:cs="Times New Roman"/>
      <w:b/>
      <w:bCs/>
      <w:sz w:val="24"/>
      <w:szCs w:val="24"/>
      <w:lang w:eastAsia="ru-RU"/>
    </w:rPr>
  </w:style>
  <w:style w:type="paragraph" w:styleId="33">
    <w:name w:val="Body Text Indent 3"/>
    <w:basedOn w:val="a"/>
    <w:link w:val="34"/>
    <w:rsid w:val="004C060D"/>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rsid w:val="004C060D"/>
    <w:rPr>
      <w:rFonts w:ascii="Times New Roman" w:eastAsia="Times New Roman" w:hAnsi="Times New Roman" w:cs="Times New Roman"/>
      <w:sz w:val="16"/>
      <w:szCs w:val="16"/>
      <w:lang w:eastAsia="ru-RU"/>
    </w:rPr>
  </w:style>
  <w:style w:type="paragraph" w:styleId="af0">
    <w:name w:val="Block Text"/>
    <w:basedOn w:val="a"/>
    <w:rsid w:val="004C060D"/>
    <w:pPr>
      <w:widowControl w:val="0"/>
      <w:autoSpaceDE w:val="0"/>
      <w:autoSpaceDN w:val="0"/>
      <w:adjustRightInd w:val="0"/>
      <w:spacing w:before="200" w:after="0" w:line="259" w:lineRule="auto"/>
      <w:ind w:left="2000" w:right="1400"/>
      <w:jc w:val="center"/>
    </w:pPr>
    <w:rPr>
      <w:rFonts w:eastAsia="Times New Roman"/>
      <w:b/>
      <w:bCs/>
      <w:sz w:val="24"/>
      <w:szCs w:val="24"/>
      <w:lang w:eastAsia="ru-RU"/>
    </w:rPr>
  </w:style>
  <w:style w:type="table" w:styleId="af1">
    <w:name w:val="Table Grid"/>
    <w:basedOn w:val="a1"/>
    <w:uiPriority w:val="59"/>
    <w:rsid w:val="004C0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4C060D"/>
    <w:pPr>
      <w:spacing w:before="100" w:beforeAutospacing="1" w:after="100" w:afterAutospacing="1" w:line="240" w:lineRule="auto"/>
    </w:pPr>
    <w:rPr>
      <w:rFonts w:eastAsia="Times New Roman"/>
      <w:sz w:val="24"/>
      <w:szCs w:val="24"/>
      <w:lang w:eastAsia="ru-RU"/>
    </w:rPr>
  </w:style>
  <w:style w:type="paragraph" w:customStyle="1" w:styleId="ConsPlusTitle">
    <w:name w:val="ConsPlusTitle"/>
    <w:uiPriority w:val="99"/>
    <w:rsid w:val="004C06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3">
    <w:name w:val="Strong"/>
    <w:qFormat/>
    <w:rsid w:val="004C060D"/>
    <w:rPr>
      <w:rFonts w:cs="Times New Roman"/>
      <w:b/>
      <w:bCs/>
    </w:rPr>
  </w:style>
  <w:style w:type="paragraph" w:customStyle="1" w:styleId="Style2">
    <w:name w:val="Style2"/>
    <w:basedOn w:val="a"/>
    <w:uiPriority w:val="99"/>
    <w:rsid w:val="004C060D"/>
    <w:pPr>
      <w:widowControl w:val="0"/>
      <w:autoSpaceDE w:val="0"/>
      <w:autoSpaceDN w:val="0"/>
      <w:adjustRightInd w:val="0"/>
      <w:spacing w:after="0" w:line="310" w:lineRule="exact"/>
      <w:ind w:firstLine="715"/>
      <w:jc w:val="both"/>
    </w:pPr>
    <w:rPr>
      <w:rFonts w:eastAsia="Times New Roman"/>
      <w:sz w:val="24"/>
      <w:szCs w:val="24"/>
      <w:lang w:eastAsia="ru-RU"/>
    </w:rPr>
  </w:style>
  <w:style w:type="character" w:customStyle="1" w:styleId="FontStyle11">
    <w:name w:val="Font Style11"/>
    <w:uiPriority w:val="99"/>
    <w:rsid w:val="004C060D"/>
    <w:rPr>
      <w:rFonts w:ascii="Times New Roman" w:hAnsi="Times New Roman" w:cs="Times New Roman"/>
      <w:sz w:val="26"/>
      <w:szCs w:val="26"/>
    </w:rPr>
  </w:style>
  <w:style w:type="paragraph" w:customStyle="1" w:styleId="ConsPlusCell">
    <w:name w:val="ConsPlusCell"/>
    <w:uiPriority w:val="99"/>
    <w:rsid w:val="004C06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footnote text"/>
    <w:basedOn w:val="a"/>
    <w:link w:val="af5"/>
    <w:uiPriority w:val="99"/>
    <w:semiHidden/>
    <w:rsid w:val="004C060D"/>
    <w:pPr>
      <w:spacing w:after="0" w:line="240" w:lineRule="auto"/>
    </w:pPr>
    <w:rPr>
      <w:rFonts w:eastAsia="Times New Roman"/>
      <w:sz w:val="20"/>
      <w:szCs w:val="20"/>
      <w:lang w:eastAsia="ru-RU"/>
    </w:rPr>
  </w:style>
  <w:style w:type="character" w:customStyle="1" w:styleId="af5">
    <w:name w:val="Текст сноски Знак"/>
    <w:basedOn w:val="a0"/>
    <w:link w:val="af4"/>
    <w:uiPriority w:val="99"/>
    <w:semiHidden/>
    <w:rsid w:val="004C060D"/>
    <w:rPr>
      <w:rFonts w:ascii="Times New Roman" w:eastAsia="Times New Roman" w:hAnsi="Times New Roman" w:cs="Times New Roman"/>
      <w:sz w:val="20"/>
      <w:szCs w:val="20"/>
      <w:lang w:eastAsia="ru-RU"/>
    </w:rPr>
  </w:style>
  <w:style w:type="paragraph" w:customStyle="1" w:styleId="ConsPlusNonformat">
    <w:name w:val="ConsPlusNonformat"/>
    <w:uiPriority w:val="99"/>
    <w:rsid w:val="004C06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4C0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6"/>
      <w:szCs w:val="16"/>
      <w:lang w:eastAsia="ru-RU"/>
    </w:rPr>
  </w:style>
  <w:style w:type="character" w:customStyle="1" w:styleId="HTML0">
    <w:name w:val="Стандартный HTML Знак"/>
    <w:basedOn w:val="a0"/>
    <w:link w:val="HTML"/>
    <w:uiPriority w:val="99"/>
    <w:rsid w:val="004C060D"/>
    <w:rPr>
      <w:rFonts w:ascii="Courier New" w:eastAsia="Times New Roman" w:hAnsi="Courier New" w:cs="Courier New"/>
      <w:sz w:val="16"/>
      <w:szCs w:val="16"/>
      <w:lang w:eastAsia="ru-RU"/>
    </w:rPr>
  </w:style>
  <w:style w:type="paragraph" w:customStyle="1" w:styleId="ConsNormal">
    <w:name w:val="ConsNormal"/>
    <w:uiPriority w:val="99"/>
    <w:rsid w:val="004C060D"/>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4C060D"/>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uiPriority w:val="99"/>
    <w:rsid w:val="004C060D"/>
    <w:pPr>
      <w:widowControl w:val="0"/>
      <w:autoSpaceDE w:val="0"/>
      <w:autoSpaceDN w:val="0"/>
      <w:spacing w:after="0" w:line="240" w:lineRule="auto"/>
      <w:ind w:right="19772"/>
    </w:pPr>
    <w:rPr>
      <w:rFonts w:ascii="Arial" w:eastAsia="Times New Roman" w:hAnsi="Arial" w:cs="Arial"/>
      <w:sz w:val="20"/>
      <w:szCs w:val="20"/>
      <w:lang w:eastAsia="ru-RU"/>
    </w:rPr>
  </w:style>
  <w:style w:type="character" w:styleId="af6">
    <w:name w:val="footnote reference"/>
    <w:uiPriority w:val="99"/>
    <w:semiHidden/>
    <w:rsid w:val="004C060D"/>
    <w:rPr>
      <w:rFonts w:cs="Times New Roman"/>
      <w:vertAlign w:val="superscript"/>
    </w:rPr>
  </w:style>
  <w:style w:type="paragraph" w:styleId="af7">
    <w:name w:val="Balloon Text"/>
    <w:basedOn w:val="a"/>
    <w:link w:val="af8"/>
    <w:semiHidden/>
    <w:rsid w:val="004C060D"/>
    <w:pPr>
      <w:spacing w:after="0" w:line="240" w:lineRule="auto"/>
    </w:pPr>
    <w:rPr>
      <w:rFonts w:ascii="Tahoma" w:hAnsi="Tahoma" w:cs="Tahoma"/>
      <w:sz w:val="16"/>
      <w:szCs w:val="16"/>
    </w:rPr>
  </w:style>
  <w:style w:type="character" w:customStyle="1" w:styleId="af8">
    <w:name w:val="Текст выноски Знак"/>
    <w:basedOn w:val="a0"/>
    <w:link w:val="af7"/>
    <w:semiHidden/>
    <w:rsid w:val="004C060D"/>
    <w:rPr>
      <w:rFonts w:ascii="Tahoma" w:eastAsia="Calibri" w:hAnsi="Tahoma" w:cs="Tahoma"/>
      <w:sz w:val="16"/>
      <w:szCs w:val="16"/>
    </w:rPr>
  </w:style>
  <w:style w:type="character" w:styleId="af9">
    <w:name w:val="Emphasis"/>
    <w:uiPriority w:val="20"/>
    <w:qFormat/>
    <w:rsid w:val="004C060D"/>
    <w:rPr>
      <w:rFonts w:cs="Times New Roman"/>
      <w:i/>
    </w:rPr>
  </w:style>
  <w:style w:type="paragraph" w:styleId="afa">
    <w:name w:val="List Paragraph"/>
    <w:basedOn w:val="a"/>
    <w:uiPriority w:val="34"/>
    <w:qFormat/>
    <w:rsid w:val="004C060D"/>
    <w:pPr>
      <w:ind w:left="720"/>
      <w:contextualSpacing/>
    </w:pPr>
  </w:style>
  <w:style w:type="character" w:customStyle="1" w:styleId="apple-converted-space">
    <w:name w:val="apple-converted-space"/>
    <w:uiPriority w:val="99"/>
    <w:rsid w:val="004C060D"/>
    <w:rPr>
      <w:rFonts w:cs="Times New Roman"/>
    </w:rPr>
  </w:style>
  <w:style w:type="paragraph" w:customStyle="1" w:styleId="afb">
    <w:name w:val="a"/>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zag1">
    <w:name w:val="zag1"/>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zag11">
    <w:name w:val="zag11"/>
    <w:uiPriority w:val="99"/>
    <w:rsid w:val="004C060D"/>
    <w:rPr>
      <w:rFonts w:cs="Times New Roman"/>
    </w:rPr>
  </w:style>
  <w:style w:type="paragraph" w:customStyle="1" w:styleId="osnova">
    <w:name w:val="osnova"/>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fontstyle19">
    <w:name w:val="fontstyle19"/>
    <w:uiPriority w:val="99"/>
    <w:rsid w:val="004C060D"/>
    <w:rPr>
      <w:rFonts w:cs="Times New Roman"/>
    </w:rPr>
  </w:style>
  <w:style w:type="paragraph" w:customStyle="1" w:styleId="style16">
    <w:name w:val="style16"/>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fontstyle32">
    <w:name w:val="fontstyle32"/>
    <w:uiPriority w:val="99"/>
    <w:rsid w:val="004C060D"/>
    <w:rPr>
      <w:rFonts w:cs="Times New Roman"/>
    </w:rPr>
  </w:style>
  <w:style w:type="paragraph" w:customStyle="1" w:styleId="style11">
    <w:name w:val="style11"/>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style3">
    <w:name w:val="style3"/>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35">
    <w:name w:val="3"/>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default">
    <w:name w:val="default"/>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Style4">
    <w:name w:val="Style4"/>
    <w:basedOn w:val="a"/>
    <w:uiPriority w:val="99"/>
    <w:rsid w:val="004C060D"/>
    <w:pPr>
      <w:widowControl w:val="0"/>
      <w:autoSpaceDE w:val="0"/>
      <w:autoSpaceDN w:val="0"/>
      <w:adjustRightInd w:val="0"/>
      <w:spacing w:after="0" w:line="288" w:lineRule="exact"/>
      <w:ind w:firstLine="514"/>
      <w:jc w:val="both"/>
    </w:pPr>
    <w:rPr>
      <w:rFonts w:eastAsia="Times New Roman"/>
      <w:sz w:val="24"/>
      <w:szCs w:val="24"/>
      <w:lang w:eastAsia="ru-RU"/>
    </w:rPr>
  </w:style>
  <w:style w:type="character" w:customStyle="1" w:styleId="FontStyle17">
    <w:name w:val="Font Style17"/>
    <w:uiPriority w:val="99"/>
    <w:rsid w:val="004C060D"/>
    <w:rPr>
      <w:rFonts w:ascii="Times New Roman" w:hAnsi="Times New Roman" w:cs="Times New Roman"/>
      <w:i/>
      <w:iCs/>
      <w:spacing w:val="-10"/>
      <w:sz w:val="32"/>
      <w:szCs w:val="32"/>
    </w:rPr>
  </w:style>
  <w:style w:type="character" w:customStyle="1" w:styleId="FontStyle190">
    <w:name w:val="Font Style19"/>
    <w:uiPriority w:val="99"/>
    <w:rsid w:val="004C060D"/>
    <w:rPr>
      <w:rFonts w:ascii="Times New Roman" w:hAnsi="Times New Roman" w:cs="Times New Roman"/>
      <w:sz w:val="32"/>
      <w:szCs w:val="32"/>
    </w:rPr>
  </w:style>
  <w:style w:type="character" w:customStyle="1" w:styleId="FontStyle21">
    <w:name w:val="Font Style21"/>
    <w:uiPriority w:val="99"/>
    <w:rsid w:val="004C060D"/>
    <w:rPr>
      <w:rFonts w:ascii="Franklin Gothic Medium" w:hAnsi="Franklin Gothic Medium" w:cs="Franklin Gothic Medium"/>
      <w:b/>
      <w:bCs/>
      <w:spacing w:val="30"/>
      <w:sz w:val="38"/>
      <w:szCs w:val="38"/>
    </w:rPr>
  </w:style>
  <w:style w:type="character" w:customStyle="1" w:styleId="FontStyle23">
    <w:name w:val="Font Style23"/>
    <w:uiPriority w:val="99"/>
    <w:rsid w:val="004C060D"/>
    <w:rPr>
      <w:rFonts w:ascii="Franklin Gothic Medium" w:hAnsi="Franklin Gothic Medium" w:cs="Franklin Gothic Medium"/>
      <w:b/>
      <w:bCs/>
      <w:spacing w:val="10"/>
      <w:sz w:val="24"/>
      <w:szCs w:val="24"/>
    </w:rPr>
  </w:style>
  <w:style w:type="character" w:customStyle="1" w:styleId="FontStyle25">
    <w:name w:val="Font Style25"/>
    <w:uiPriority w:val="99"/>
    <w:rsid w:val="004C060D"/>
    <w:rPr>
      <w:rFonts w:ascii="Times New Roman" w:hAnsi="Times New Roman" w:cs="Times New Roman"/>
      <w:b/>
      <w:bCs/>
      <w:i/>
      <w:iCs/>
      <w:spacing w:val="-10"/>
      <w:sz w:val="30"/>
      <w:szCs w:val="30"/>
    </w:rPr>
  </w:style>
  <w:style w:type="paragraph" w:customStyle="1" w:styleId="Style5">
    <w:name w:val="Style5"/>
    <w:basedOn w:val="a"/>
    <w:uiPriority w:val="99"/>
    <w:rsid w:val="004C060D"/>
    <w:pPr>
      <w:widowControl w:val="0"/>
      <w:autoSpaceDE w:val="0"/>
      <w:autoSpaceDN w:val="0"/>
      <w:adjustRightInd w:val="0"/>
      <w:spacing w:after="0" w:line="304" w:lineRule="exact"/>
      <w:ind w:firstLine="370"/>
      <w:jc w:val="both"/>
    </w:pPr>
    <w:rPr>
      <w:rFonts w:eastAsia="Times New Roman"/>
      <w:sz w:val="24"/>
      <w:szCs w:val="24"/>
      <w:lang w:eastAsia="ru-RU"/>
    </w:rPr>
  </w:style>
  <w:style w:type="paragraph" w:customStyle="1" w:styleId="Style6">
    <w:name w:val="Style6"/>
    <w:basedOn w:val="a"/>
    <w:uiPriority w:val="99"/>
    <w:rsid w:val="004C060D"/>
    <w:pPr>
      <w:widowControl w:val="0"/>
      <w:autoSpaceDE w:val="0"/>
      <w:autoSpaceDN w:val="0"/>
      <w:adjustRightInd w:val="0"/>
      <w:spacing w:after="0" w:line="288" w:lineRule="exact"/>
      <w:jc w:val="both"/>
    </w:pPr>
    <w:rPr>
      <w:rFonts w:eastAsia="Times New Roman"/>
      <w:sz w:val="24"/>
      <w:szCs w:val="24"/>
      <w:lang w:eastAsia="ru-RU"/>
    </w:rPr>
  </w:style>
  <w:style w:type="paragraph" w:customStyle="1" w:styleId="Style30">
    <w:name w:val="Style3"/>
    <w:basedOn w:val="a"/>
    <w:uiPriority w:val="99"/>
    <w:rsid w:val="004C060D"/>
    <w:pPr>
      <w:widowControl w:val="0"/>
      <w:autoSpaceDE w:val="0"/>
      <w:autoSpaceDN w:val="0"/>
      <w:adjustRightInd w:val="0"/>
      <w:spacing w:after="0" w:line="288" w:lineRule="exact"/>
      <w:ind w:firstLine="514"/>
      <w:jc w:val="both"/>
    </w:pPr>
    <w:rPr>
      <w:rFonts w:eastAsia="Times New Roman"/>
      <w:sz w:val="24"/>
      <w:szCs w:val="24"/>
      <w:lang w:eastAsia="ru-RU"/>
    </w:rPr>
  </w:style>
  <w:style w:type="character" w:customStyle="1" w:styleId="FontStyle27">
    <w:name w:val="Font Style27"/>
    <w:uiPriority w:val="99"/>
    <w:rsid w:val="004C060D"/>
    <w:rPr>
      <w:rFonts w:ascii="Times New Roman" w:hAnsi="Times New Roman" w:cs="Times New Roman"/>
      <w:sz w:val="32"/>
      <w:szCs w:val="32"/>
    </w:rPr>
  </w:style>
  <w:style w:type="character" w:customStyle="1" w:styleId="FontStyle34">
    <w:name w:val="Font Style34"/>
    <w:uiPriority w:val="99"/>
    <w:rsid w:val="004C060D"/>
    <w:rPr>
      <w:rFonts w:ascii="Times New Roman" w:hAnsi="Times New Roman" w:cs="Times New Roman"/>
      <w:b/>
      <w:bCs/>
      <w:i/>
      <w:iCs/>
      <w:spacing w:val="-10"/>
      <w:sz w:val="30"/>
      <w:szCs w:val="30"/>
    </w:rPr>
  </w:style>
  <w:style w:type="paragraph" w:customStyle="1" w:styleId="11">
    <w:name w:val="Абзац списка1"/>
    <w:basedOn w:val="a"/>
    <w:rsid w:val="004C060D"/>
    <w:pPr>
      <w:spacing w:after="0" w:line="240" w:lineRule="auto"/>
      <w:ind w:left="720"/>
      <w:contextualSpacing/>
    </w:pPr>
    <w:rPr>
      <w:rFonts w:eastAsia="Times New Roman"/>
      <w:sz w:val="24"/>
      <w:szCs w:val="24"/>
      <w:lang w:eastAsia="ru-RU"/>
    </w:rPr>
  </w:style>
  <w:style w:type="character" w:styleId="afc">
    <w:name w:val="Hyperlink"/>
    <w:rsid w:val="004C060D"/>
    <w:rPr>
      <w:rFonts w:cs="Times New Roman"/>
      <w:color w:val="0000FF"/>
      <w:u w:val="single"/>
    </w:rPr>
  </w:style>
  <w:style w:type="paragraph" w:customStyle="1" w:styleId="c8">
    <w:name w:val="c8"/>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c3">
    <w:name w:val="c3"/>
    <w:uiPriority w:val="99"/>
    <w:rsid w:val="004C060D"/>
    <w:rPr>
      <w:rFonts w:cs="Times New Roman"/>
    </w:rPr>
  </w:style>
  <w:style w:type="paragraph" w:customStyle="1" w:styleId="c4">
    <w:name w:val="c4"/>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5">
    <w:name w:val="c5"/>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26">
    <w:name w:val="c26"/>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c18">
    <w:name w:val="c18"/>
    <w:uiPriority w:val="99"/>
    <w:rsid w:val="004C060D"/>
    <w:rPr>
      <w:rFonts w:cs="Times New Roman"/>
    </w:rPr>
  </w:style>
  <w:style w:type="character" w:customStyle="1" w:styleId="c0">
    <w:name w:val="c0"/>
    <w:uiPriority w:val="99"/>
    <w:rsid w:val="004C060D"/>
    <w:rPr>
      <w:rFonts w:cs="Times New Roman"/>
    </w:rPr>
  </w:style>
  <w:style w:type="paragraph" w:customStyle="1" w:styleId="c27">
    <w:name w:val="c27"/>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44">
    <w:name w:val="c44"/>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6">
    <w:name w:val="c6"/>
    <w:basedOn w:val="a"/>
    <w:uiPriority w:val="99"/>
    <w:rsid w:val="004C060D"/>
    <w:pPr>
      <w:spacing w:before="100" w:beforeAutospacing="1" w:after="100" w:afterAutospacing="1" w:line="240" w:lineRule="auto"/>
    </w:pPr>
    <w:rPr>
      <w:rFonts w:eastAsia="Times New Roman"/>
      <w:sz w:val="24"/>
      <w:szCs w:val="24"/>
      <w:lang w:eastAsia="ru-RU"/>
    </w:rPr>
  </w:style>
  <w:style w:type="character" w:customStyle="1" w:styleId="c16">
    <w:name w:val="c16"/>
    <w:uiPriority w:val="99"/>
    <w:rsid w:val="004C060D"/>
    <w:rPr>
      <w:rFonts w:cs="Times New Roman"/>
    </w:rPr>
  </w:style>
  <w:style w:type="paragraph" w:customStyle="1" w:styleId="c1">
    <w:name w:val="c1"/>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47">
    <w:name w:val="c47"/>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21">
    <w:name w:val="c21"/>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10">
    <w:name w:val="c10"/>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32">
    <w:name w:val="c32"/>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c64">
    <w:name w:val="c64"/>
    <w:basedOn w:val="a"/>
    <w:uiPriority w:val="99"/>
    <w:rsid w:val="004C060D"/>
    <w:pPr>
      <w:spacing w:before="100" w:beforeAutospacing="1" w:after="100" w:afterAutospacing="1" w:line="240" w:lineRule="auto"/>
    </w:pPr>
    <w:rPr>
      <w:rFonts w:eastAsia="Times New Roman"/>
      <w:sz w:val="24"/>
      <w:szCs w:val="24"/>
      <w:lang w:eastAsia="ru-RU"/>
    </w:rPr>
  </w:style>
  <w:style w:type="paragraph" w:customStyle="1" w:styleId="36">
    <w:name w:val="Заголовок 3+"/>
    <w:basedOn w:val="a"/>
    <w:uiPriority w:val="99"/>
    <w:rsid w:val="004C060D"/>
    <w:pPr>
      <w:widowControl w:val="0"/>
      <w:overflowPunct w:val="0"/>
      <w:autoSpaceDE w:val="0"/>
      <w:autoSpaceDN w:val="0"/>
      <w:adjustRightInd w:val="0"/>
      <w:spacing w:before="240" w:after="0" w:line="240" w:lineRule="auto"/>
      <w:jc w:val="center"/>
    </w:pPr>
    <w:rPr>
      <w:rFonts w:eastAsia="Times New Roman"/>
      <w:b/>
      <w:szCs w:val="20"/>
      <w:lang w:eastAsia="ru-RU"/>
    </w:rPr>
  </w:style>
  <w:style w:type="paragraph" w:customStyle="1" w:styleId="centr">
    <w:name w:val="centr"/>
    <w:basedOn w:val="a"/>
    <w:uiPriority w:val="99"/>
    <w:rsid w:val="004C060D"/>
    <w:pPr>
      <w:spacing w:before="100" w:beforeAutospacing="1" w:after="100" w:afterAutospacing="1" w:line="240" w:lineRule="auto"/>
      <w:jc w:val="center"/>
    </w:pPr>
    <w:rPr>
      <w:sz w:val="24"/>
      <w:szCs w:val="24"/>
      <w:lang w:eastAsia="ru-RU"/>
    </w:rPr>
  </w:style>
  <w:style w:type="paragraph" w:styleId="afd">
    <w:name w:val="No Spacing"/>
    <w:uiPriority w:val="1"/>
    <w:qFormat/>
    <w:rsid w:val="004C060D"/>
    <w:pPr>
      <w:spacing w:after="0" w:line="240" w:lineRule="auto"/>
    </w:pPr>
    <w:rPr>
      <w:rFonts w:ascii="Calibri" w:eastAsia="Calibri" w:hAnsi="Calibri" w:cs="Times New Roman"/>
    </w:rPr>
  </w:style>
  <w:style w:type="paragraph" w:customStyle="1" w:styleId="western">
    <w:name w:val="western"/>
    <w:basedOn w:val="a"/>
    <w:rsid w:val="004C060D"/>
    <w:pPr>
      <w:spacing w:before="100" w:beforeAutospacing="1" w:after="0" w:line="240" w:lineRule="auto"/>
      <w:jc w:val="both"/>
    </w:pPr>
    <w:rPr>
      <w:rFonts w:eastAsia="Times New Roman"/>
      <w:color w:val="000000"/>
      <w:sz w:val="24"/>
      <w:szCs w:val="24"/>
      <w:lang w:eastAsia="ru-RU"/>
    </w:rPr>
  </w:style>
  <w:style w:type="paragraph" w:styleId="afe">
    <w:name w:val="caption"/>
    <w:basedOn w:val="a"/>
    <w:next w:val="a"/>
    <w:qFormat/>
    <w:rsid w:val="004C060D"/>
    <w:pPr>
      <w:spacing w:line="240" w:lineRule="auto"/>
    </w:pPr>
    <w:rPr>
      <w:rFonts w:ascii="Calibri" w:eastAsia="Times New Roman" w:hAnsi="Calibri"/>
      <w:b/>
      <w:bCs/>
      <w:color w:val="4F81BD"/>
      <w:sz w:val="18"/>
      <w:szCs w:val="18"/>
    </w:rPr>
  </w:style>
  <w:style w:type="paragraph" w:customStyle="1" w:styleId="logo2">
    <w:name w:val="logo2"/>
    <w:basedOn w:val="a"/>
    <w:rsid w:val="004C060D"/>
    <w:pPr>
      <w:spacing w:before="100" w:beforeAutospacing="1" w:line="240" w:lineRule="auto"/>
    </w:pPr>
    <w:rPr>
      <w:sz w:val="24"/>
      <w:szCs w:val="24"/>
      <w:lang w:eastAsia="ru-RU"/>
    </w:rPr>
  </w:style>
  <w:style w:type="paragraph" w:customStyle="1" w:styleId="12">
    <w:name w:val="Без интервала1"/>
    <w:rsid w:val="004C060D"/>
    <w:pPr>
      <w:spacing w:after="0" w:line="240" w:lineRule="auto"/>
    </w:pPr>
    <w:rPr>
      <w:rFonts w:ascii="Calibri" w:eastAsia="Calibri" w:hAnsi="Calibri" w:cs="Times New Roman"/>
      <w:lang w:eastAsia="ru-RU"/>
    </w:rPr>
  </w:style>
  <w:style w:type="character" w:customStyle="1" w:styleId="highlighthighlightactive">
    <w:name w:val="highlight highlight_active"/>
    <w:rsid w:val="004C060D"/>
    <w:rPr>
      <w:rFonts w:cs="Times New Roman"/>
    </w:rPr>
  </w:style>
  <w:style w:type="paragraph" w:customStyle="1" w:styleId="13">
    <w:name w:val="Обычный +По1"/>
    <w:basedOn w:val="a3"/>
    <w:rsid w:val="004C060D"/>
    <w:pPr>
      <w:ind w:left="-284"/>
      <w:jc w:val="both"/>
    </w:pPr>
    <w:rPr>
      <w:rFonts w:eastAsia="Calibri"/>
      <w:sz w:val="24"/>
      <w:szCs w:val="20"/>
    </w:rPr>
  </w:style>
  <w:style w:type="paragraph" w:customStyle="1" w:styleId="14">
    <w:name w:val="курсовая1"/>
    <w:basedOn w:val="a"/>
    <w:rsid w:val="004C060D"/>
    <w:pPr>
      <w:widowControl w:val="0"/>
      <w:autoSpaceDE w:val="0"/>
      <w:autoSpaceDN w:val="0"/>
      <w:adjustRightInd w:val="0"/>
      <w:spacing w:after="0" w:line="360" w:lineRule="auto"/>
      <w:jc w:val="both"/>
    </w:pPr>
    <w:rPr>
      <w:szCs w:val="28"/>
      <w:lang w:eastAsia="ru-RU"/>
    </w:rPr>
  </w:style>
  <w:style w:type="character" w:styleId="aff">
    <w:name w:val="Subtle Reference"/>
    <w:uiPriority w:val="31"/>
    <w:qFormat/>
    <w:rsid w:val="004C060D"/>
    <w:rPr>
      <w:smallCaps/>
      <w:color w:val="C0504D"/>
      <w:u w:val="single"/>
    </w:rPr>
  </w:style>
  <w:style w:type="paragraph" w:customStyle="1" w:styleId="25">
    <w:name w:val="Абзац списка2"/>
    <w:basedOn w:val="a"/>
    <w:rsid w:val="004C060D"/>
    <w:pPr>
      <w:ind w:left="720"/>
      <w:contextualSpacing/>
    </w:pPr>
    <w:rPr>
      <w:rFonts w:ascii="Calibri" w:eastAsia="Times New Roman" w:hAnsi="Calibri"/>
      <w:sz w:val="22"/>
    </w:rPr>
  </w:style>
  <w:style w:type="character" w:customStyle="1" w:styleId="dash041e005f0431005f044b005f0447005f043d005f044b005f0439005f005fchar1char1">
    <w:name w:val="dash041e_005f0431_005f044b_005f0447_005f043d_005f044b_005f0439_005f_005fchar1__char1"/>
    <w:rsid w:val="004C060D"/>
    <w:rPr>
      <w:rFonts w:ascii="Times New Roman" w:hAnsi="Times New Roman" w:cs="Times New Roman" w:hint="default"/>
      <w:strike w:val="0"/>
      <w:dstrike w:val="0"/>
      <w:sz w:val="24"/>
      <w:szCs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4C060D"/>
    <w:rPr>
      <w:rFonts w:ascii="Arial" w:hAnsi="Arial" w:cs="Arial" w:hint="default"/>
      <w:b/>
      <w:bCs/>
      <w:strike w:val="0"/>
      <w:dstrike w:val="0"/>
      <w:sz w:val="26"/>
      <w:szCs w:val="26"/>
      <w:u w:val="none"/>
      <w:effect w:val="none"/>
    </w:rPr>
  </w:style>
  <w:style w:type="paragraph" w:customStyle="1" w:styleId="aff0">
    <w:name w:val="Содержимое таблицы"/>
    <w:basedOn w:val="a"/>
    <w:rsid w:val="004C060D"/>
    <w:pPr>
      <w:suppressLineNumbers/>
      <w:suppressAutoHyphens/>
    </w:pPr>
    <w:rPr>
      <w:rFonts w:ascii="Calibri" w:eastAsia="SimSun" w:hAnsi="Calibri" w:cs="Calibri"/>
      <w:sz w:val="22"/>
      <w:lang w:eastAsia="ar-SA"/>
    </w:rPr>
  </w:style>
  <w:style w:type="character" w:customStyle="1" w:styleId="aff1">
    <w:name w:val="Текст концевой сноски Знак"/>
    <w:link w:val="aff2"/>
    <w:uiPriority w:val="99"/>
    <w:semiHidden/>
    <w:rsid w:val="004C060D"/>
    <w:rPr>
      <w:rFonts w:ascii="Times New Roman" w:eastAsia="Times New Roman" w:hAnsi="Times New Roman"/>
    </w:rPr>
  </w:style>
  <w:style w:type="paragraph" w:styleId="aff2">
    <w:name w:val="endnote text"/>
    <w:basedOn w:val="a"/>
    <w:link w:val="aff1"/>
    <w:uiPriority w:val="99"/>
    <w:semiHidden/>
    <w:unhideWhenUsed/>
    <w:rsid w:val="004C060D"/>
    <w:pPr>
      <w:spacing w:after="0" w:line="240" w:lineRule="auto"/>
    </w:pPr>
    <w:rPr>
      <w:rFonts w:eastAsia="Times New Roman" w:cstheme="minorBidi"/>
      <w:sz w:val="22"/>
    </w:rPr>
  </w:style>
  <w:style w:type="character" w:customStyle="1" w:styleId="15">
    <w:name w:val="Текст концевой сноски Знак1"/>
    <w:basedOn w:val="a0"/>
    <w:uiPriority w:val="99"/>
    <w:semiHidden/>
    <w:rsid w:val="004C060D"/>
    <w:rPr>
      <w:rFonts w:ascii="Times New Roman" w:eastAsia="Calibri" w:hAnsi="Times New Roman" w:cs="Times New Roman"/>
      <w:sz w:val="20"/>
      <w:szCs w:val="20"/>
    </w:rPr>
  </w:style>
  <w:style w:type="character" w:customStyle="1" w:styleId="WW8Num1z3">
    <w:name w:val="WW8Num1z3"/>
    <w:rsid w:val="004C060D"/>
    <w:rPr>
      <w:rFonts w:ascii="Symbol" w:hAnsi="Symbol"/>
    </w:rPr>
  </w:style>
  <w:style w:type="table" w:customStyle="1" w:styleId="16">
    <w:name w:val="Сетка таблицы1"/>
    <w:basedOn w:val="a1"/>
    <w:next w:val="af1"/>
    <w:uiPriority w:val="59"/>
    <w:rsid w:val="004C06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1"/>
    <w:uiPriority w:val="59"/>
    <w:rsid w:val="000E340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E%D0%B5%D0%BA%D1%82" TargetMode="External"/><Relationship Id="rId3" Type="http://schemas.microsoft.com/office/2007/relationships/stylesWithEffects" Target="stylesWithEffects.xml"/><Relationship Id="rId7" Type="http://schemas.openxmlformats.org/officeDocument/2006/relationships/hyperlink" Target="http://ru.wikipedia.org/wiki/%D0%A3%D1%87%D0%B5%D0%B1%D0%BD%D1%8B%D0%B9_%D0%BF%D1%80%D0%BE%D0%B5%D0%BA%D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A3%D1%87%D0%B5%D0%B1%D0%BD%D1%8B%D0%B9_%D0%BF%D1%80%D0%BE%D0%B5%D0%BA%D1%8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8416265675123943E-2"/>
          <c:y val="4.4057617797775277E-2"/>
          <c:w val="0.63368693496646256"/>
          <c:h val="0.85653105861767276"/>
        </c:manualLayout>
      </c:layout>
      <c:barChart>
        <c:barDir val="col"/>
        <c:grouping val="clustered"/>
        <c:varyColors val="0"/>
        <c:ser>
          <c:idx val="0"/>
          <c:order val="0"/>
          <c:tx>
            <c:strRef>
              <c:f>Лист1!$B$1</c:f>
              <c:strCache>
                <c:ptCount val="1"/>
                <c:pt idx="0">
                  <c:v>2012-2013</c:v>
                </c:pt>
              </c:strCache>
            </c:strRef>
          </c:tx>
          <c:invertIfNegative val="0"/>
          <c:cat>
            <c:numRef>
              <c:f>Лист1!$A$2:$A$5</c:f>
              <c:numCache>
                <c:formatCode>General</c:formatCode>
                <c:ptCount val="4"/>
              </c:numCache>
            </c:numRef>
          </c:cat>
          <c:val>
            <c:numRef>
              <c:f>Лист1!$B$2:$B$5</c:f>
              <c:numCache>
                <c:formatCode>General</c:formatCode>
                <c:ptCount val="4"/>
                <c:pt idx="0">
                  <c:v>59</c:v>
                </c:pt>
                <c:pt idx="1">
                  <c:v>12</c:v>
                </c:pt>
                <c:pt idx="2">
                  <c:v>12</c:v>
                </c:pt>
              </c:numCache>
            </c:numRef>
          </c:val>
        </c:ser>
        <c:ser>
          <c:idx val="1"/>
          <c:order val="1"/>
          <c:tx>
            <c:strRef>
              <c:f>Лист1!$C$1</c:f>
              <c:strCache>
                <c:ptCount val="1"/>
                <c:pt idx="0">
                  <c:v>2013-2014</c:v>
                </c:pt>
              </c:strCache>
            </c:strRef>
          </c:tx>
          <c:invertIfNegative val="0"/>
          <c:cat>
            <c:numRef>
              <c:f>Лист1!$A$2:$A$5</c:f>
              <c:numCache>
                <c:formatCode>General</c:formatCode>
                <c:ptCount val="4"/>
              </c:numCache>
            </c:numRef>
          </c:cat>
          <c:val>
            <c:numRef>
              <c:f>Лист1!$C$2:$C$5</c:f>
              <c:numCache>
                <c:formatCode>General</c:formatCode>
                <c:ptCount val="4"/>
                <c:pt idx="0">
                  <c:v>65</c:v>
                </c:pt>
                <c:pt idx="1">
                  <c:v>16</c:v>
                </c:pt>
                <c:pt idx="2">
                  <c:v>1</c:v>
                </c:pt>
              </c:numCache>
            </c:numRef>
          </c:val>
        </c:ser>
        <c:dLbls>
          <c:showLegendKey val="0"/>
          <c:showVal val="0"/>
          <c:showCatName val="0"/>
          <c:showSerName val="0"/>
          <c:showPercent val="0"/>
          <c:showBubbleSize val="0"/>
        </c:dLbls>
        <c:gapWidth val="150"/>
        <c:axId val="262048384"/>
        <c:axId val="274006400"/>
      </c:barChart>
      <c:catAx>
        <c:axId val="262048384"/>
        <c:scaling>
          <c:orientation val="minMax"/>
        </c:scaling>
        <c:delete val="0"/>
        <c:axPos val="b"/>
        <c:numFmt formatCode="General" sourceLinked="1"/>
        <c:majorTickMark val="out"/>
        <c:minorTickMark val="none"/>
        <c:tickLblPos val="nextTo"/>
        <c:crossAx val="274006400"/>
        <c:crosses val="autoZero"/>
        <c:auto val="1"/>
        <c:lblAlgn val="ctr"/>
        <c:lblOffset val="100"/>
        <c:noMultiLvlLbl val="0"/>
      </c:catAx>
      <c:valAx>
        <c:axId val="274006400"/>
        <c:scaling>
          <c:orientation val="minMax"/>
        </c:scaling>
        <c:delete val="0"/>
        <c:axPos val="l"/>
        <c:majorGridlines/>
        <c:numFmt formatCode="General" sourceLinked="1"/>
        <c:majorTickMark val="out"/>
        <c:minorTickMark val="none"/>
        <c:tickLblPos val="nextTo"/>
        <c:crossAx val="26204838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87</TotalTime>
  <Pages>3</Pages>
  <Words>16131</Words>
  <Characters>91948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8</cp:revision>
  <dcterms:created xsi:type="dcterms:W3CDTF">2014-09-14T12:25:00Z</dcterms:created>
  <dcterms:modified xsi:type="dcterms:W3CDTF">2014-12-08T07:17:00Z</dcterms:modified>
</cp:coreProperties>
</file>