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BB5" w:rsidRPr="00590E0B" w:rsidRDefault="00A33BB5" w:rsidP="00A33BB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590E0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Каждый ребенок одарен</w:t>
      </w:r>
      <w:r w:rsidR="00E04FF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.</w:t>
      </w:r>
      <w:r w:rsidRPr="00590E0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</w:p>
    <w:p w:rsidR="00A33BB5" w:rsidRPr="00590E0B" w:rsidRDefault="00A33BB5" w:rsidP="00A33BB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590E0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Раскрыть его способности - наша задача</w:t>
      </w:r>
      <w:r w:rsidR="00E04FF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.</w:t>
      </w:r>
    </w:p>
    <w:p w:rsidR="00A33BB5" w:rsidRPr="00590E0B" w:rsidRDefault="00A33BB5" w:rsidP="00A33BB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</w:pPr>
      <w:r w:rsidRPr="00590E0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В этом - успех России!</w:t>
      </w:r>
    </w:p>
    <w:p w:rsidR="00A50A81" w:rsidRPr="00590E0B" w:rsidRDefault="00A50A81" w:rsidP="00A50A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0A81" w:rsidRPr="002E6F8A" w:rsidRDefault="00A50A81" w:rsidP="00325E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00A21">
        <w:rPr>
          <w:rFonts w:ascii="Times New Roman" w:hAnsi="Times New Roman" w:cs="Times New Roman"/>
          <w:sz w:val="28"/>
          <w:szCs w:val="28"/>
        </w:rPr>
        <w:t xml:space="preserve"> рамках работы </w:t>
      </w:r>
      <w:r>
        <w:rPr>
          <w:rFonts w:ascii="Times New Roman" w:hAnsi="Times New Roman" w:cs="Times New Roman"/>
          <w:sz w:val="28"/>
          <w:szCs w:val="28"/>
        </w:rPr>
        <w:t>«Р</w:t>
      </w:r>
      <w:r w:rsidRPr="00100A21">
        <w:rPr>
          <w:rFonts w:ascii="Times New Roman" w:hAnsi="Times New Roman" w:cs="Times New Roman"/>
          <w:sz w:val="28"/>
          <w:szCs w:val="28"/>
        </w:rPr>
        <w:t>есурсного центра по оказанию консультативно-методической помощи педагогическим работникам и родителям, воспитывающим детей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D39B6">
        <w:rPr>
          <w:rFonts w:ascii="Times New Roman" w:hAnsi="Times New Roman" w:cs="Times New Roman"/>
          <w:sz w:val="28"/>
          <w:szCs w:val="28"/>
        </w:rPr>
        <w:t xml:space="preserve"> (координатор Челикиди Ангелина Христофоровна, </w:t>
      </w:r>
      <w:r w:rsidR="003D39B6" w:rsidRPr="003D39B6">
        <w:rPr>
          <w:rFonts w:ascii="Times New Roman" w:hAnsi="Times New Roman" w:cs="Times New Roman"/>
          <w:sz w:val="28"/>
          <w:szCs w:val="28"/>
        </w:rPr>
        <w:t xml:space="preserve"> </w:t>
      </w:r>
      <w:r w:rsidR="003D39B6">
        <w:rPr>
          <w:rFonts w:ascii="Times New Roman" w:hAnsi="Times New Roman" w:cs="Times New Roman"/>
          <w:sz w:val="28"/>
          <w:szCs w:val="28"/>
        </w:rPr>
        <w:t xml:space="preserve">руководитель Мотина Елена Николаевна), </w:t>
      </w:r>
      <w:r>
        <w:rPr>
          <w:rFonts w:ascii="Times New Roman" w:hAnsi="Times New Roman" w:cs="Times New Roman"/>
          <w:sz w:val="28"/>
          <w:szCs w:val="28"/>
        </w:rPr>
        <w:t>в ГКОУ «Специальная (коррекционная) общеобразовательная школа-интернат № 1» 16</w:t>
      </w:r>
      <w:r w:rsidRPr="00100A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февраля 2022</w:t>
      </w:r>
      <w:r w:rsidRPr="00100A21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25E2B">
        <w:rPr>
          <w:rFonts w:ascii="Times New Roman" w:hAnsi="Times New Roman" w:cs="Times New Roman"/>
          <w:sz w:val="28"/>
          <w:szCs w:val="28"/>
        </w:rPr>
        <w:t xml:space="preserve">был </w:t>
      </w:r>
      <w:r>
        <w:rPr>
          <w:rFonts w:ascii="Times New Roman" w:hAnsi="Times New Roman" w:cs="Times New Roman"/>
          <w:sz w:val="28"/>
          <w:szCs w:val="28"/>
        </w:rPr>
        <w:t>прове</w:t>
      </w:r>
      <w:r w:rsidRPr="00100A2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100A21">
        <w:rPr>
          <w:rFonts w:ascii="Times New Roman" w:hAnsi="Times New Roman" w:cs="Times New Roman"/>
          <w:sz w:val="28"/>
          <w:szCs w:val="28"/>
        </w:rPr>
        <w:t xml:space="preserve"> </w:t>
      </w:r>
      <w:r w:rsidR="00456269">
        <w:rPr>
          <w:rFonts w:ascii="Times New Roman" w:hAnsi="Times New Roman" w:cs="Times New Roman"/>
          <w:sz w:val="28"/>
          <w:szCs w:val="28"/>
        </w:rPr>
        <w:t>дистанционный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A21">
        <w:rPr>
          <w:rFonts w:ascii="Times New Roman" w:hAnsi="Times New Roman" w:cs="Times New Roman"/>
          <w:sz w:val="28"/>
          <w:szCs w:val="28"/>
        </w:rPr>
        <w:t>семинар</w:t>
      </w:r>
      <w:r w:rsidR="00456269">
        <w:rPr>
          <w:rFonts w:ascii="Times New Roman" w:hAnsi="Times New Roman" w:cs="Times New Roman"/>
          <w:sz w:val="28"/>
          <w:szCs w:val="28"/>
        </w:rPr>
        <w:t>-практикум</w:t>
      </w:r>
      <w:r w:rsidR="00325E2B">
        <w:rPr>
          <w:rFonts w:ascii="Times New Roman" w:hAnsi="Times New Roman" w:cs="Times New Roman"/>
          <w:sz w:val="28"/>
          <w:szCs w:val="28"/>
        </w:rPr>
        <w:t xml:space="preserve"> </w:t>
      </w:r>
      <w:r w:rsidRPr="002E6F8A">
        <w:rPr>
          <w:rFonts w:ascii="Times New Roman" w:hAnsi="Times New Roman" w:cs="Times New Roman"/>
          <w:sz w:val="28"/>
          <w:szCs w:val="28"/>
        </w:rPr>
        <w:t>«Организа</w:t>
      </w:r>
      <w:r w:rsidR="00456269">
        <w:rPr>
          <w:rFonts w:ascii="Times New Roman" w:hAnsi="Times New Roman" w:cs="Times New Roman"/>
          <w:sz w:val="28"/>
          <w:szCs w:val="28"/>
        </w:rPr>
        <w:t>ция дополнительного образования</w:t>
      </w:r>
      <w:r w:rsidRPr="002E6F8A">
        <w:rPr>
          <w:rFonts w:ascii="Times New Roman" w:hAnsi="Times New Roman" w:cs="Times New Roman"/>
          <w:sz w:val="28"/>
          <w:szCs w:val="28"/>
        </w:rPr>
        <w:t xml:space="preserve"> детей с интеллектуальным</w:t>
      </w:r>
      <w:r w:rsidR="00325E2B">
        <w:rPr>
          <w:rFonts w:ascii="Times New Roman" w:hAnsi="Times New Roman" w:cs="Times New Roman"/>
          <w:sz w:val="28"/>
          <w:szCs w:val="28"/>
        </w:rPr>
        <w:t>и нарушениями, детей-инвалидов»</w:t>
      </w:r>
      <w:r w:rsidRPr="002E6F8A">
        <w:rPr>
          <w:rFonts w:ascii="Times New Roman" w:hAnsi="Times New Roman" w:cs="Times New Roman"/>
          <w:sz w:val="28"/>
          <w:szCs w:val="28"/>
        </w:rPr>
        <w:t>.</w:t>
      </w:r>
    </w:p>
    <w:p w:rsidR="00A50A81" w:rsidRDefault="00A50A81" w:rsidP="00A50A81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F8A">
        <w:rPr>
          <w:rFonts w:ascii="Times New Roman" w:hAnsi="Times New Roman" w:cs="Times New Roman"/>
          <w:sz w:val="28"/>
          <w:szCs w:val="28"/>
        </w:rPr>
        <w:t xml:space="preserve">Цель мероприятия: </w:t>
      </w:r>
      <w:r w:rsidRPr="00EA63F4">
        <w:rPr>
          <w:rFonts w:ascii="Times New Roman" w:eastAsia="Times New Roman" w:hAnsi="Times New Roman" w:cs="Times New Roman"/>
          <w:sz w:val="28"/>
          <w:szCs w:val="28"/>
        </w:rPr>
        <w:t xml:space="preserve">Представление опыта работы по дополнительному образованию обучающихся с интеллектуальными нарушениями, детей-инвалидов  в рамках </w:t>
      </w:r>
      <w:r w:rsidR="00456269">
        <w:rPr>
          <w:rFonts w:ascii="Times New Roman" w:eastAsia="Times New Roman" w:hAnsi="Times New Roman" w:cs="Times New Roman"/>
          <w:sz w:val="28"/>
          <w:szCs w:val="28"/>
        </w:rPr>
        <w:t>школы-интерната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0A81" w:rsidRDefault="00A50A81" w:rsidP="00A50A81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11pt"/>
          <w:color w:val="000000"/>
          <w:sz w:val="28"/>
          <w:szCs w:val="28"/>
        </w:rPr>
        <w:t xml:space="preserve">В </w:t>
      </w:r>
      <w:r w:rsidR="006943AD">
        <w:rPr>
          <w:rStyle w:val="11pt"/>
          <w:color w:val="000000"/>
          <w:sz w:val="28"/>
          <w:szCs w:val="28"/>
        </w:rPr>
        <w:t>мероприятии</w:t>
      </w:r>
      <w:r>
        <w:rPr>
          <w:rStyle w:val="11pt"/>
          <w:color w:val="000000"/>
          <w:sz w:val="28"/>
          <w:szCs w:val="28"/>
        </w:rPr>
        <w:t xml:space="preserve"> приняли участие</w:t>
      </w:r>
      <w:r w:rsidRPr="002E6F8A">
        <w:rPr>
          <w:rFonts w:ascii="Times New Roman" w:hAnsi="Times New Roman" w:cs="Times New Roman"/>
          <w:sz w:val="28"/>
          <w:szCs w:val="28"/>
        </w:rPr>
        <w:t xml:space="preserve"> </w:t>
      </w:r>
      <w:r w:rsidR="00DE71CC">
        <w:rPr>
          <w:rFonts w:ascii="Times New Roman" w:hAnsi="Times New Roman" w:cs="Times New Roman"/>
          <w:sz w:val="28"/>
          <w:szCs w:val="28"/>
        </w:rPr>
        <w:t>100</w:t>
      </w:r>
      <w:r w:rsidR="00FD74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D7482">
        <w:rPr>
          <w:rFonts w:ascii="Times New Roman" w:hAnsi="Times New Roman" w:cs="Times New Roman"/>
          <w:sz w:val="28"/>
          <w:szCs w:val="28"/>
        </w:rPr>
        <w:t xml:space="preserve">едагогов </w:t>
      </w:r>
      <w:r w:rsidR="004633B4">
        <w:rPr>
          <w:rFonts w:ascii="Times New Roman" w:hAnsi="Times New Roman" w:cs="Times New Roman"/>
          <w:sz w:val="28"/>
          <w:szCs w:val="28"/>
        </w:rPr>
        <w:t>из 19</w:t>
      </w:r>
      <w:r w:rsidR="00ED4189">
        <w:rPr>
          <w:rFonts w:ascii="Times New Roman" w:hAnsi="Times New Roman" w:cs="Times New Roman"/>
          <w:sz w:val="28"/>
          <w:szCs w:val="28"/>
        </w:rPr>
        <w:t xml:space="preserve"> </w:t>
      </w:r>
      <w:r w:rsidRPr="002E6F8A">
        <w:rPr>
          <w:rFonts w:ascii="Times New Roman" w:eastAsia="Times New Roman" w:hAnsi="Times New Roman" w:cs="Times New Roman"/>
          <w:sz w:val="28"/>
          <w:szCs w:val="28"/>
        </w:rPr>
        <w:t>специальных (коррекционных) обще</w:t>
      </w:r>
      <w:r w:rsidRPr="002E6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образовательных организаций </w:t>
      </w:r>
      <w:r w:rsidRPr="002E6F8A">
        <w:rPr>
          <w:rFonts w:ascii="Times New Roman" w:eastAsia="Times New Roman" w:hAnsi="Times New Roman" w:cs="Times New Roman"/>
          <w:sz w:val="28"/>
          <w:szCs w:val="28"/>
        </w:rPr>
        <w:t xml:space="preserve"> Ставропольского края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0A81" w:rsidRDefault="00A50A81" w:rsidP="003A50F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0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</w:t>
      </w:r>
      <w:r>
        <w:rPr>
          <w:rFonts w:ascii="Times New Roman" w:hAnsi="Times New Roman" w:cs="Times New Roman"/>
          <w:sz w:val="28"/>
          <w:szCs w:val="28"/>
        </w:rPr>
        <w:t>семинара - практикума участники получили сертификаты.</w:t>
      </w:r>
      <w:r w:rsidRPr="00100A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657F" w:rsidRDefault="0053657F" w:rsidP="003A50F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657F" w:rsidRDefault="0053657F" w:rsidP="003A50F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E0B" w:rsidRDefault="0053657F" w:rsidP="006943AD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280" cy="3200400"/>
            <wp:effectExtent l="19050" t="0" r="0" b="0"/>
            <wp:docPr id="3" name="Рисунок 1" descr="F:\рабочий стол\Ресурсный центр\Ресурсный центр  21-22\РЦ краевые мероприятия\Организация допобразования\для видеоролика по ДОП\WhatsApp Image 2021-04-09 at 09.4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Ресурсный центр\Ресурсный центр  21-22\РЦ краевые мероприятия\Организация допобразования\для видеоролика по ДОП\WhatsApp Image 2021-04-09 at 09.47.2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8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0B" w:rsidRPr="00100A21" w:rsidRDefault="00590E0B" w:rsidP="003A50F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0A81" w:rsidRDefault="00A50A81" w:rsidP="00590E0B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FD7482" w:rsidRPr="002E6F8A" w:rsidRDefault="00FD7482" w:rsidP="00590E0B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7401E" w:rsidRDefault="00FD7482" w:rsidP="006943AD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3957498"/>
            <wp:effectExtent l="19050" t="0" r="3175" b="0"/>
            <wp:docPr id="1" name="Рисунок 1" descr="F:\рабочий стол\Ресурсный центр\Ресурсный центр  21-22\РЦ краевые мероприятия\Организация допобразования\для видеоролика по ДОП\IMG_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Ресурсный центр\Ресурсный центр  21-22\РЦ краевые мероприятия\Организация допобразования\для видеоролика по ДОП\IMG_4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3AD" w:rsidRDefault="006943AD" w:rsidP="006943AD">
      <w:pPr>
        <w:jc w:val="center"/>
      </w:pPr>
      <w:r>
        <w:rPr>
          <w:noProof/>
        </w:rPr>
        <w:drawing>
          <wp:inline distT="0" distB="0" distL="0" distR="0">
            <wp:extent cx="5940425" cy="3957498"/>
            <wp:effectExtent l="19050" t="0" r="3175" b="0"/>
            <wp:docPr id="2" name="Рисунок 1" descr="F:\рабочий стол\Ресурсный центр\Ресурсный центр  21-22\РЦ краевые мероприятия\Организация допобразования\для видеоролика по ДОП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Ресурсный центр\Ресурсный центр  21-22\РЦ краевые мероприятия\Организация допобразования\для видеоролика по ДОП\IMG_0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43AD" w:rsidSect="008D2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0A81"/>
    <w:rsid w:val="00027637"/>
    <w:rsid w:val="001F0E2C"/>
    <w:rsid w:val="00325E2B"/>
    <w:rsid w:val="003901F1"/>
    <w:rsid w:val="003A50F9"/>
    <w:rsid w:val="003D39B6"/>
    <w:rsid w:val="003F6504"/>
    <w:rsid w:val="00456269"/>
    <w:rsid w:val="004633B4"/>
    <w:rsid w:val="00503B59"/>
    <w:rsid w:val="0053657F"/>
    <w:rsid w:val="00590E0B"/>
    <w:rsid w:val="006943AD"/>
    <w:rsid w:val="007140BC"/>
    <w:rsid w:val="007F5C2B"/>
    <w:rsid w:val="008545BD"/>
    <w:rsid w:val="00872F65"/>
    <w:rsid w:val="008D2DAD"/>
    <w:rsid w:val="009955AD"/>
    <w:rsid w:val="00A33BB5"/>
    <w:rsid w:val="00A50A81"/>
    <w:rsid w:val="00A77222"/>
    <w:rsid w:val="00B7401E"/>
    <w:rsid w:val="00C03B17"/>
    <w:rsid w:val="00DE71CC"/>
    <w:rsid w:val="00DF4521"/>
    <w:rsid w:val="00E04FFE"/>
    <w:rsid w:val="00ED4189"/>
    <w:rsid w:val="00FD7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0A81"/>
    <w:pPr>
      <w:spacing w:after="0" w:line="240" w:lineRule="auto"/>
    </w:pPr>
    <w:rPr>
      <w:rFonts w:eastAsiaTheme="minorHAnsi"/>
      <w:lang w:eastAsia="en-US"/>
    </w:rPr>
  </w:style>
  <w:style w:type="character" w:customStyle="1" w:styleId="11pt">
    <w:name w:val="Основной текст + 11 pt"/>
    <w:basedOn w:val="a0"/>
    <w:uiPriority w:val="99"/>
    <w:rsid w:val="00A50A81"/>
    <w:rPr>
      <w:rFonts w:ascii="Times New Roman" w:hAnsi="Times New Roman" w:cs="Times New Roman"/>
      <w:sz w:val="22"/>
      <w:szCs w:val="22"/>
      <w:u w:val="none"/>
    </w:rPr>
  </w:style>
  <w:style w:type="character" w:styleId="a4">
    <w:name w:val="Hyperlink"/>
    <w:basedOn w:val="a0"/>
    <w:uiPriority w:val="99"/>
    <w:unhideWhenUsed/>
    <w:rsid w:val="003D39B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0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0E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26</cp:revision>
  <dcterms:created xsi:type="dcterms:W3CDTF">2022-01-31T05:07:00Z</dcterms:created>
  <dcterms:modified xsi:type="dcterms:W3CDTF">2022-02-14T05:31:00Z</dcterms:modified>
</cp:coreProperties>
</file>