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9C" w:rsidRDefault="00D665F2" w:rsidP="00D66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5F2">
        <w:rPr>
          <w:rFonts w:ascii="Times New Roman" w:hAnsi="Times New Roman" w:cs="Times New Roman"/>
          <w:sz w:val="28"/>
          <w:szCs w:val="28"/>
        </w:rPr>
        <w:t>16 февраля 2023 года в ГКОУ «Специальная (коррекционная)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5F2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5F2">
        <w:rPr>
          <w:rFonts w:ascii="Times New Roman" w:hAnsi="Times New Roman" w:cs="Times New Roman"/>
          <w:sz w:val="28"/>
          <w:szCs w:val="28"/>
        </w:rPr>
        <w:t>- интернат № 1, в рамках работы краевого Ресурсного консультационного центра для педагогов по оказанию методической, диагностической, консультативно-просветительской помощи родителям, учителем-логопедом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5F2">
        <w:rPr>
          <w:rFonts w:ascii="Times New Roman" w:hAnsi="Times New Roman" w:cs="Times New Roman"/>
          <w:sz w:val="28"/>
          <w:szCs w:val="28"/>
        </w:rPr>
        <w:t>Гузий была проведена консультация «</w:t>
      </w:r>
      <w:r>
        <w:rPr>
          <w:rFonts w:ascii="Times New Roman" w:hAnsi="Times New Roman" w:cs="Times New Roman"/>
          <w:sz w:val="28"/>
          <w:szCs w:val="28"/>
        </w:rPr>
        <w:t>Использование приемов Су-</w:t>
      </w:r>
      <w:r w:rsidRPr="00D665F2">
        <w:rPr>
          <w:rFonts w:ascii="Times New Roman" w:hAnsi="Times New Roman" w:cs="Times New Roman"/>
          <w:sz w:val="28"/>
          <w:szCs w:val="28"/>
        </w:rPr>
        <w:t>джок терапии в работе с детьми с особыми образовательными потребностями».</w:t>
      </w:r>
    </w:p>
    <w:p w:rsidR="00D665F2" w:rsidRPr="00D665F2" w:rsidRDefault="00D665F2" w:rsidP="00D66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1630" cy="5631180"/>
            <wp:effectExtent l="19050" t="0" r="7620" b="0"/>
            <wp:docPr id="3" name="Рисунок 3" descr="C:\Users\Asus\Desktop\консультация су-джок\IMG-202302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консультация су-джок\IMG-20230217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734" cy="562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5F2" w:rsidRPr="00D665F2" w:rsidSect="0080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5F2"/>
    <w:rsid w:val="00802B9C"/>
    <w:rsid w:val="00D6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2023-03-06T06:45:00Z</dcterms:created>
  <dcterms:modified xsi:type="dcterms:W3CDTF">2023-03-06T06:53:00Z</dcterms:modified>
</cp:coreProperties>
</file>