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2E64" w:rsidRPr="00442E64" w:rsidRDefault="00442E64" w:rsidP="00442E64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442E64">
        <w:rPr>
          <w:rFonts w:ascii="Times New Roman" w:hAnsi="Times New Roman" w:cs="Times New Roman"/>
          <w:b/>
          <w:i/>
          <w:sz w:val="32"/>
          <w:szCs w:val="32"/>
        </w:rPr>
        <w:t>День знаний</w:t>
      </w:r>
    </w:p>
    <w:p w:rsidR="00442E64" w:rsidRDefault="00442E64" w:rsidP="001B455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1 сентября  2022 года  в ГКОУ «Специальная (коррекционная) общеобразовательная школа-интернат № 1» прошла торжественная линейка, </w:t>
      </w:r>
      <w:r w:rsidRPr="009C2211">
        <w:rPr>
          <w:rFonts w:ascii="Times New Roman" w:hAnsi="Times New Roman" w:cs="Times New Roman"/>
          <w:sz w:val="28"/>
          <w:szCs w:val="28"/>
        </w:rPr>
        <w:t xml:space="preserve">посвященная началу 2022/23 учебного года. </w:t>
      </w:r>
    </w:p>
    <w:p w:rsidR="006E427B" w:rsidRPr="006E427B" w:rsidRDefault="006E427B" w:rsidP="001B455E">
      <w:pPr>
        <w:jc w:val="both"/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</w:pPr>
      <w:r w:rsidRPr="00FC505E">
        <w:rPr>
          <w:rFonts w:ascii="Times New Roman" w:hAnsi="Times New Roman" w:cs="Times New Roman"/>
          <w:sz w:val="28"/>
          <w:szCs w:val="28"/>
        </w:rPr>
        <w:tab/>
        <w:t xml:space="preserve">Первым уроком нового учебного года  стал </w:t>
      </w:r>
      <w:r w:rsidRPr="00FC505E"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>Всероссийский урок, посвященный Году культурного наследия народов России.</w:t>
      </w:r>
    </w:p>
    <w:p w:rsidR="00FC505E" w:rsidRPr="00FC505E" w:rsidRDefault="00FC505E" w:rsidP="001B455E">
      <w:pPr>
        <w:jc w:val="both"/>
        <w:rPr>
          <w:rFonts w:ascii="Times New Roman" w:hAnsi="Times New Roman" w:cs="Times New Roman"/>
          <w:sz w:val="28"/>
          <w:szCs w:val="28"/>
        </w:rPr>
      </w:pPr>
      <w:r w:rsidRPr="00FC505E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6E427B">
        <w:rPr>
          <w:rFonts w:ascii="Times New Roman" w:hAnsi="Times New Roman" w:cs="Times New Roman"/>
          <w:color w:val="000000"/>
          <w:sz w:val="28"/>
          <w:szCs w:val="28"/>
        </w:rPr>
        <w:t>Педагоги проинформировали обучающихся, что с</w:t>
      </w:r>
      <w:r w:rsidRPr="00FC505E">
        <w:rPr>
          <w:rFonts w:ascii="Times New Roman" w:hAnsi="Times New Roman" w:cs="Times New Roman"/>
          <w:color w:val="000000"/>
          <w:sz w:val="28"/>
          <w:szCs w:val="28"/>
        </w:rPr>
        <w:t xml:space="preserve">огласно </w:t>
      </w:r>
      <w:r>
        <w:rPr>
          <w:rFonts w:ascii="Times New Roman" w:hAnsi="Times New Roman" w:cs="Times New Roman"/>
          <w:color w:val="000000"/>
          <w:sz w:val="28"/>
          <w:szCs w:val="28"/>
        </w:rPr>
        <w:t>Указу</w:t>
      </w:r>
      <w:r w:rsidRPr="00FC505E">
        <w:rPr>
          <w:rFonts w:ascii="Times New Roman" w:hAnsi="Times New Roman" w:cs="Times New Roman"/>
          <w:color w:val="000000"/>
          <w:sz w:val="28"/>
          <w:szCs w:val="28"/>
        </w:rPr>
        <w:t xml:space="preserve"> Президента Российской Федерации, Год культурного наследия народов России проводится в целях популяризации народного искусства, сохранения культурных традиций, памятников истории и культуры, этнокультурного многообразия, культурной самобытности всех на</w:t>
      </w:r>
      <w:r w:rsidR="006E427B">
        <w:rPr>
          <w:rFonts w:ascii="Times New Roman" w:hAnsi="Times New Roman" w:cs="Times New Roman"/>
          <w:color w:val="000000"/>
          <w:sz w:val="28"/>
          <w:szCs w:val="28"/>
        </w:rPr>
        <w:t>родов и этнических общностей Российской Федерации</w:t>
      </w:r>
      <w:r w:rsidRPr="00FC505E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C505E" w:rsidRPr="00FC505E" w:rsidRDefault="00FC505E" w:rsidP="00FC505E">
      <w:pPr>
        <w:pStyle w:val="a5"/>
        <w:shd w:val="clear" w:color="auto" w:fill="FFFFFF"/>
        <w:spacing w:before="120" w:beforeAutospacing="0" w:after="12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</w:p>
    <w:p w:rsidR="00442E64" w:rsidRDefault="001351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" name="Рисунок 1" descr="F:\рабочий стол\Годовой план 2022-2023 г.г\Сайт 22-23\1 сентября- День Знаний\На сайт\WhatsApp Image 2022-09-01 at 09.28.5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чий стол\Годовой план 2022-2023 г.г\Сайт 22-23\1 сентября- День Знаний\На сайт\WhatsApp Image 2022-09-01 at 09.28.58 (1)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12D" w:rsidRDefault="0013512D">
      <w:pPr>
        <w:rPr>
          <w:rFonts w:ascii="Times New Roman" w:hAnsi="Times New Roman" w:cs="Times New Roman"/>
          <w:sz w:val="28"/>
          <w:szCs w:val="28"/>
        </w:rPr>
      </w:pPr>
    </w:p>
    <w:p w:rsidR="0013512D" w:rsidRDefault="001351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F:\рабочий стол\Годовой план 2022-2023 г.г\Сайт 22-23\1 сентября- День Знаний\На сайт\WhatsApp Image 2022-09-01 at 09.29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чий стол\Годовой план 2022-2023 г.г\Сайт 22-23\1 сентября- День Знаний\На сайт\WhatsApp Image 2022-09-01 at 09.29.04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12D" w:rsidRDefault="006229BB">
      <w:pPr>
        <w:rPr>
          <w:rFonts w:ascii="Times New Roman" w:hAnsi="Times New Roman" w:cs="Times New Roman"/>
          <w:sz w:val="28"/>
          <w:szCs w:val="28"/>
        </w:rPr>
      </w:pPr>
      <w:r w:rsidRPr="006229B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5" name="Рисунок 3" descr="F:\рабочий стол\Годовой план 2022-2023 г.г\Сайт 22-23\1 сентября- День Знаний\На сайт\WhatsApp Image 2022-09-01 at 09.28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абочий стол\Годовой план 2022-2023 г.г\Сайт 22-23\1 сентября- День Знаний\На сайт\WhatsApp Image 2022-09-01 at 09.28.59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12D" w:rsidRPr="009C2211" w:rsidRDefault="001351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41489"/>
            <wp:effectExtent l="19050" t="0" r="3175" b="0"/>
            <wp:docPr id="4" name="Рисунок 4" descr="F:\рабочий стол\Годовой план 2022-2023 г.г\Сайт 22-23\1 сентября- День Знаний\На сайт\WhatsApp Image 2022-09-01 at 09.28.5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абочий стол\Годовой план 2022-2023 г.г\Сайт 22-23\1 сентября- День Знаний\На сайт\WhatsApp Image 2022-09-01 at 09.28.59 (1)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512D" w:rsidRPr="009C2211" w:rsidSect="00B42B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42E64"/>
    <w:rsid w:val="000F642E"/>
    <w:rsid w:val="00125152"/>
    <w:rsid w:val="0013512D"/>
    <w:rsid w:val="001B455E"/>
    <w:rsid w:val="00442E64"/>
    <w:rsid w:val="006229BB"/>
    <w:rsid w:val="006E427B"/>
    <w:rsid w:val="009C2211"/>
    <w:rsid w:val="00B42BDD"/>
    <w:rsid w:val="00C03F5C"/>
    <w:rsid w:val="00E90282"/>
    <w:rsid w:val="00FC50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2B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51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512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C50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394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100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Asus</dc:creator>
  <cp:keywords/>
  <dc:description/>
  <cp:lastModifiedBy>Пользователь Asus</cp:lastModifiedBy>
  <cp:revision>12</cp:revision>
  <dcterms:created xsi:type="dcterms:W3CDTF">2022-09-01T04:09:00Z</dcterms:created>
  <dcterms:modified xsi:type="dcterms:W3CDTF">2022-09-01T07:22:00Z</dcterms:modified>
</cp:coreProperties>
</file>